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6DD" w:rsidRPr="004042E3" w:rsidRDefault="00EF06DD" w:rsidP="00CA2572">
      <w:pPr>
        <w:shd w:val="clear" w:color="auto" w:fill="FFFFFF"/>
        <w:spacing w:line="276" w:lineRule="auto"/>
        <w:ind w:left="-993" w:firstLine="709"/>
        <w:jc w:val="both"/>
        <w:rPr>
          <w:sz w:val="24"/>
          <w:szCs w:val="24"/>
        </w:rPr>
      </w:pPr>
      <w:r w:rsidRPr="00CA2572">
        <w:rPr>
          <w:b/>
          <w:sz w:val="32"/>
          <w:szCs w:val="32"/>
        </w:rPr>
        <w:t>Диагностика регуляторных способностей</w:t>
      </w:r>
      <w:r w:rsidRPr="004042E3">
        <w:rPr>
          <w:sz w:val="24"/>
          <w:szCs w:val="24"/>
        </w:rPr>
        <w:t xml:space="preserve"> предполагает выявле</w:t>
      </w:r>
      <w:r w:rsidRPr="004042E3">
        <w:rPr>
          <w:sz w:val="24"/>
          <w:szCs w:val="24"/>
        </w:rPr>
        <w:softHyphen/>
        <w:t>ние уровня развития эмоционального и произвольного компонентов, а также способности детей различать ситуации, в которых необходи</w:t>
      </w:r>
      <w:r w:rsidRPr="004042E3">
        <w:rPr>
          <w:sz w:val="24"/>
          <w:szCs w:val="24"/>
        </w:rPr>
        <w:softHyphen/>
        <w:t xml:space="preserve">мо действовать в соответствии с правилом. </w:t>
      </w:r>
    </w:p>
    <w:p w:rsidR="00EF06DD" w:rsidRPr="004042E3" w:rsidRDefault="00EF06DD" w:rsidP="00CA2572">
      <w:pPr>
        <w:shd w:val="clear" w:color="auto" w:fill="FFFFFF"/>
        <w:spacing w:line="276" w:lineRule="auto"/>
        <w:ind w:left="-993" w:right="34" w:firstLine="709"/>
        <w:jc w:val="both"/>
        <w:rPr>
          <w:sz w:val="24"/>
          <w:szCs w:val="24"/>
        </w:rPr>
      </w:pPr>
      <w:r w:rsidRPr="004042E3">
        <w:rPr>
          <w:sz w:val="24"/>
          <w:szCs w:val="24"/>
        </w:rPr>
        <w:t>Для выявления способности детей различать нормативные ситуа</w:t>
      </w:r>
      <w:r w:rsidRPr="004042E3">
        <w:rPr>
          <w:sz w:val="24"/>
          <w:szCs w:val="24"/>
        </w:rPr>
        <w:softHyphen/>
        <w:t xml:space="preserve">ции и правила поведения в них предлагаются специальные задания </w:t>
      </w:r>
      <w:r w:rsidRPr="005B360B">
        <w:rPr>
          <w:b/>
          <w:spacing w:val="-2"/>
          <w:sz w:val="24"/>
          <w:szCs w:val="24"/>
        </w:rPr>
        <w:t>(методика 1).</w:t>
      </w:r>
      <w:r w:rsidRPr="004042E3">
        <w:rPr>
          <w:spacing w:val="-2"/>
          <w:sz w:val="24"/>
          <w:szCs w:val="24"/>
        </w:rPr>
        <w:t xml:space="preserve"> На двух картинках изображена одна и та же ситуация: но </w:t>
      </w:r>
      <w:r w:rsidRPr="004042E3">
        <w:rPr>
          <w:spacing w:val="-3"/>
          <w:sz w:val="24"/>
          <w:szCs w:val="24"/>
        </w:rPr>
        <w:t>на одной все дети ведут себя в соотве</w:t>
      </w:r>
      <w:r w:rsidR="005B360B">
        <w:rPr>
          <w:spacing w:val="-3"/>
          <w:sz w:val="24"/>
          <w:szCs w:val="24"/>
        </w:rPr>
        <w:t xml:space="preserve">тствии с правилом, а на другой </w:t>
      </w:r>
      <w:r w:rsidRPr="004042E3">
        <w:rPr>
          <w:spacing w:val="-3"/>
          <w:sz w:val="24"/>
          <w:szCs w:val="24"/>
        </w:rPr>
        <w:t xml:space="preserve"> </w:t>
      </w:r>
      <w:r w:rsidRPr="004042E3">
        <w:rPr>
          <w:spacing w:val="-1"/>
          <w:sz w:val="24"/>
          <w:szCs w:val="24"/>
        </w:rPr>
        <w:t>кто-нибудь нарушает его. Дошкольникам предлагается отметить кар</w:t>
      </w:r>
      <w:r w:rsidRPr="004042E3">
        <w:rPr>
          <w:spacing w:val="-1"/>
          <w:sz w:val="24"/>
          <w:szCs w:val="24"/>
        </w:rPr>
        <w:softHyphen/>
      </w:r>
      <w:r w:rsidRPr="004042E3">
        <w:rPr>
          <w:sz w:val="24"/>
          <w:szCs w:val="24"/>
        </w:rPr>
        <w:t>тинку, на которой все дети ведут себя правильно.</w:t>
      </w:r>
    </w:p>
    <w:p w:rsidR="00EF06DD" w:rsidRPr="004042E3" w:rsidRDefault="00EF06DD" w:rsidP="00CA2572">
      <w:pPr>
        <w:shd w:val="clear" w:color="auto" w:fill="FFFFFF"/>
        <w:spacing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sz w:val="24"/>
          <w:szCs w:val="24"/>
        </w:rPr>
        <w:t xml:space="preserve">Определить уровень развития эмоционального компонента регуляторных способностей позволяют задания на выявление эмоционального отношения ребенка к ситуациям, связанным с пребыванием в детском </w:t>
      </w:r>
      <w:r w:rsidRPr="00CA2572">
        <w:rPr>
          <w:sz w:val="24"/>
          <w:szCs w:val="24"/>
        </w:rPr>
        <w:t>саду</w:t>
      </w:r>
      <w:r w:rsidRPr="00CA2572">
        <w:rPr>
          <w:b/>
          <w:sz w:val="24"/>
          <w:szCs w:val="24"/>
        </w:rPr>
        <w:t xml:space="preserve"> (методика 2).</w:t>
      </w:r>
      <w:r w:rsidRPr="004042E3">
        <w:rPr>
          <w:sz w:val="24"/>
          <w:szCs w:val="24"/>
        </w:rPr>
        <w:t xml:space="preserve"> Ребенку предлагается определить эмоциональное состояние изобра</w:t>
      </w:r>
      <w:r w:rsidRPr="004042E3">
        <w:rPr>
          <w:sz w:val="24"/>
          <w:szCs w:val="24"/>
        </w:rPr>
        <w:softHyphen/>
      </w:r>
      <w:r w:rsidRPr="004042E3">
        <w:rPr>
          <w:spacing w:val="-1"/>
          <w:sz w:val="24"/>
          <w:szCs w:val="24"/>
        </w:rPr>
        <w:t>женного на картинке героя, выбрав для него картинку с соответствую</w:t>
      </w:r>
      <w:r w:rsidRPr="004042E3">
        <w:rPr>
          <w:spacing w:val="-1"/>
          <w:sz w:val="24"/>
          <w:szCs w:val="24"/>
        </w:rPr>
        <w:softHyphen/>
      </w:r>
      <w:r w:rsidRPr="004042E3">
        <w:rPr>
          <w:sz w:val="24"/>
          <w:szCs w:val="24"/>
        </w:rPr>
        <w:t>щим выражением лица.</w:t>
      </w:r>
    </w:p>
    <w:p w:rsidR="00EF06DD" w:rsidRPr="004042E3" w:rsidRDefault="00EF06DD" w:rsidP="00CA2572">
      <w:pPr>
        <w:shd w:val="clear" w:color="auto" w:fill="FFFFFF"/>
        <w:spacing w:line="276" w:lineRule="auto"/>
        <w:ind w:left="-993" w:right="19" w:firstLine="709"/>
        <w:jc w:val="both"/>
        <w:rPr>
          <w:sz w:val="24"/>
          <w:szCs w:val="24"/>
        </w:rPr>
      </w:pPr>
      <w:r w:rsidRPr="004042E3">
        <w:rPr>
          <w:spacing w:val="-1"/>
          <w:sz w:val="24"/>
          <w:szCs w:val="24"/>
        </w:rPr>
        <w:t>Кроме того, для диагностики эмоционального компонента исполь</w:t>
      </w:r>
      <w:r w:rsidRPr="004042E3">
        <w:rPr>
          <w:spacing w:val="-1"/>
          <w:sz w:val="24"/>
          <w:szCs w:val="24"/>
        </w:rPr>
        <w:softHyphen/>
        <w:t>зуется анкета, содержащая вопросы об эмоциональном состоянии ре</w:t>
      </w:r>
      <w:r w:rsidRPr="004042E3">
        <w:rPr>
          <w:spacing w:val="-1"/>
          <w:sz w:val="24"/>
          <w:szCs w:val="24"/>
        </w:rPr>
        <w:softHyphen/>
      </w:r>
      <w:r w:rsidRPr="004042E3">
        <w:rPr>
          <w:sz w:val="24"/>
          <w:szCs w:val="24"/>
        </w:rPr>
        <w:t>бенка в различные моменты пребывания в детском саду.</w:t>
      </w:r>
    </w:p>
    <w:p w:rsidR="00EF06DD" w:rsidRPr="004042E3" w:rsidRDefault="00EF06DD" w:rsidP="00CA2572">
      <w:pPr>
        <w:shd w:val="clear" w:color="auto" w:fill="FFFFFF"/>
        <w:spacing w:line="276" w:lineRule="auto"/>
        <w:ind w:left="-993" w:right="24" w:firstLine="709"/>
        <w:jc w:val="both"/>
        <w:rPr>
          <w:sz w:val="24"/>
          <w:szCs w:val="24"/>
        </w:rPr>
      </w:pPr>
      <w:r w:rsidRPr="004042E3">
        <w:rPr>
          <w:spacing w:val="-6"/>
          <w:sz w:val="24"/>
          <w:szCs w:val="24"/>
        </w:rPr>
        <w:t>Для диагностики уровня развития произвольного компонента регуля</w:t>
      </w:r>
      <w:r w:rsidRPr="004042E3">
        <w:rPr>
          <w:spacing w:val="-5"/>
          <w:sz w:val="24"/>
          <w:szCs w:val="24"/>
        </w:rPr>
        <w:t xml:space="preserve">торных способностей в пособии представлена методика на определение </w:t>
      </w:r>
      <w:r w:rsidRPr="004042E3">
        <w:rPr>
          <w:spacing w:val="-4"/>
          <w:sz w:val="24"/>
          <w:szCs w:val="24"/>
        </w:rPr>
        <w:t xml:space="preserve">способности детей </w:t>
      </w:r>
      <w:proofErr w:type="gramStart"/>
      <w:r w:rsidRPr="004042E3">
        <w:rPr>
          <w:spacing w:val="-4"/>
          <w:sz w:val="24"/>
          <w:szCs w:val="24"/>
        </w:rPr>
        <w:t>действовать</w:t>
      </w:r>
      <w:proofErr w:type="gramEnd"/>
      <w:r w:rsidRPr="004042E3">
        <w:rPr>
          <w:spacing w:val="-4"/>
          <w:sz w:val="24"/>
          <w:szCs w:val="24"/>
        </w:rPr>
        <w:t xml:space="preserve"> в соответствии с правилом </w:t>
      </w:r>
      <w:r w:rsidRPr="00CA2572">
        <w:rPr>
          <w:b/>
          <w:spacing w:val="-4"/>
          <w:sz w:val="24"/>
          <w:szCs w:val="24"/>
        </w:rPr>
        <w:t>(методика 3).</w:t>
      </w:r>
      <w:r w:rsidRPr="004042E3">
        <w:rPr>
          <w:spacing w:val="-4"/>
          <w:sz w:val="24"/>
          <w:szCs w:val="24"/>
        </w:rPr>
        <w:t xml:space="preserve"> </w:t>
      </w:r>
      <w:r w:rsidRPr="004042E3">
        <w:rPr>
          <w:spacing w:val="-5"/>
          <w:sz w:val="24"/>
          <w:szCs w:val="24"/>
        </w:rPr>
        <w:t>Ребенку предлагается воспроизвести графический образец машины, а за</w:t>
      </w:r>
      <w:r w:rsidRPr="004042E3">
        <w:rPr>
          <w:spacing w:val="-5"/>
          <w:sz w:val="24"/>
          <w:szCs w:val="24"/>
        </w:rPr>
        <w:softHyphen/>
        <w:t>тем закрасить его в соответствии с правилом (в шахматном порядке).</w:t>
      </w:r>
    </w:p>
    <w:p w:rsidR="00EF06DD" w:rsidRPr="004042E3" w:rsidRDefault="00EF06DD" w:rsidP="00CA2572">
      <w:pPr>
        <w:shd w:val="clear" w:color="auto" w:fill="FFFFFF"/>
        <w:spacing w:line="276" w:lineRule="auto"/>
        <w:ind w:left="-993" w:right="34" w:firstLine="709"/>
        <w:jc w:val="both"/>
        <w:rPr>
          <w:sz w:val="24"/>
          <w:szCs w:val="24"/>
        </w:rPr>
      </w:pPr>
      <w:r w:rsidRPr="004042E3">
        <w:rPr>
          <w:spacing w:val="-1"/>
          <w:sz w:val="24"/>
          <w:szCs w:val="24"/>
        </w:rPr>
        <w:t>В анкете для воспитателя содержатся вопросы, касающиеся произ</w:t>
      </w:r>
      <w:r w:rsidRPr="004042E3">
        <w:rPr>
          <w:spacing w:val="-1"/>
          <w:sz w:val="24"/>
          <w:szCs w:val="24"/>
        </w:rPr>
        <w:softHyphen/>
        <w:t>вольного поведения детей в различных ситуациях, связанных с пребы</w:t>
      </w:r>
      <w:r w:rsidRPr="004042E3">
        <w:rPr>
          <w:spacing w:val="-1"/>
          <w:sz w:val="24"/>
          <w:szCs w:val="24"/>
        </w:rPr>
        <w:softHyphen/>
      </w:r>
      <w:r w:rsidRPr="004042E3">
        <w:rPr>
          <w:sz w:val="24"/>
          <w:szCs w:val="24"/>
        </w:rPr>
        <w:t>ванием в детском саду, их способностью принимать такие ситуации, следовать предписанному правилу.</w:t>
      </w:r>
    </w:p>
    <w:p w:rsidR="00EF06DD" w:rsidRPr="004042E3" w:rsidRDefault="00EF06DD" w:rsidP="00CA2572">
      <w:pPr>
        <w:shd w:val="clear" w:color="auto" w:fill="FFFFFF"/>
        <w:spacing w:line="276" w:lineRule="auto"/>
        <w:ind w:left="-993" w:right="48" w:firstLine="709"/>
        <w:jc w:val="both"/>
        <w:rPr>
          <w:sz w:val="24"/>
          <w:szCs w:val="24"/>
        </w:rPr>
      </w:pPr>
      <w:r w:rsidRPr="004042E3">
        <w:rPr>
          <w:sz w:val="24"/>
          <w:szCs w:val="24"/>
        </w:rPr>
        <w:t>Дети старшей группы в начале обучения распознают не все ситуа</w:t>
      </w:r>
      <w:r w:rsidRPr="004042E3">
        <w:rPr>
          <w:sz w:val="24"/>
          <w:szCs w:val="24"/>
        </w:rPr>
        <w:softHyphen/>
      </w:r>
      <w:r w:rsidRPr="004042E3">
        <w:rPr>
          <w:spacing w:val="-2"/>
          <w:sz w:val="24"/>
          <w:szCs w:val="24"/>
        </w:rPr>
        <w:t>ции, однако, часть из них уже выделяют и рассматривают как требую</w:t>
      </w:r>
      <w:r w:rsidRPr="004042E3">
        <w:rPr>
          <w:spacing w:val="-2"/>
          <w:sz w:val="24"/>
          <w:szCs w:val="24"/>
        </w:rPr>
        <w:softHyphen/>
      </w:r>
      <w:r w:rsidRPr="004042E3">
        <w:rPr>
          <w:sz w:val="24"/>
          <w:szCs w:val="24"/>
        </w:rPr>
        <w:t>щие определенного поведения.</w:t>
      </w:r>
    </w:p>
    <w:p w:rsidR="00EF06DD" w:rsidRPr="004042E3" w:rsidRDefault="00EF06DD" w:rsidP="00CA2572">
      <w:pPr>
        <w:spacing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sz w:val="24"/>
          <w:szCs w:val="24"/>
        </w:rPr>
        <w:t>В подготовительной группе даже в начале года дети могут разли</w:t>
      </w:r>
      <w:r w:rsidRPr="004042E3">
        <w:rPr>
          <w:sz w:val="24"/>
          <w:szCs w:val="24"/>
        </w:rPr>
        <w:softHyphen/>
        <w:t>чать ситуации, требующие поведения в них в соответствии с опреде</w:t>
      </w:r>
      <w:r w:rsidRPr="004042E3">
        <w:rPr>
          <w:sz w:val="24"/>
          <w:szCs w:val="24"/>
        </w:rPr>
        <w:softHyphen/>
        <w:t>ленным правилом.</w:t>
      </w:r>
    </w:p>
    <w:p w:rsidR="006C0C19" w:rsidRPr="004042E3" w:rsidRDefault="006C0C19" w:rsidP="00CA2572">
      <w:pPr>
        <w:shd w:val="clear" w:color="auto" w:fill="FFFFFF"/>
        <w:spacing w:before="206" w:line="276" w:lineRule="auto"/>
        <w:ind w:left="-993"/>
        <w:jc w:val="both"/>
        <w:rPr>
          <w:b/>
          <w:sz w:val="24"/>
          <w:szCs w:val="24"/>
        </w:rPr>
      </w:pPr>
      <w:r w:rsidRPr="004042E3">
        <w:rPr>
          <w:b/>
          <w:spacing w:val="-15"/>
          <w:sz w:val="24"/>
          <w:szCs w:val="24"/>
        </w:rPr>
        <w:t>Методика № 1.</w:t>
      </w:r>
    </w:p>
    <w:p w:rsidR="006C0C19" w:rsidRPr="004042E3" w:rsidRDefault="006C0C19" w:rsidP="00CA2572">
      <w:pPr>
        <w:shd w:val="clear" w:color="auto" w:fill="FFFFFF"/>
        <w:spacing w:before="86"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b/>
          <w:spacing w:val="-1"/>
          <w:sz w:val="24"/>
          <w:szCs w:val="24"/>
        </w:rPr>
        <w:t>Цель:</w:t>
      </w:r>
      <w:r w:rsidRPr="004042E3">
        <w:rPr>
          <w:spacing w:val="-1"/>
          <w:sz w:val="24"/>
          <w:szCs w:val="24"/>
        </w:rPr>
        <w:t xml:space="preserve"> выявление уровня развития регуляторных </w:t>
      </w:r>
      <w:r w:rsidRPr="004042E3">
        <w:rPr>
          <w:sz w:val="24"/>
          <w:szCs w:val="24"/>
        </w:rPr>
        <w:t>способностей (способности детей распознавать различные ситуации, связанные с пребыванием в детском саду, и определять правила пове</w:t>
      </w:r>
      <w:r w:rsidRPr="004042E3">
        <w:rPr>
          <w:sz w:val="24"/>
          <w:szCs w:val="24"/>
        </w:rPr>
        <w:softHyphen/>
        <w:t>дения в них).</w:t>
      </w:r>
    </w:p>
    <w:p w:rsidR="006C0C19" w:rsidRPr="004042E3" w:rsidRDefault="006C0C19" w:rsidP="00CA2572">
      <w:pPr>
        <w:shd w:val="clear" w:color="auto" w:fill="FFFFFF"/>
        <w:spacing w:before="5"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b/>
          <w:bCs/>
          <w:spacing w:val="-17"/>
          <w:sz w:val="24"/>
          <w:szCs w:val="24"/>
        </w:rPr>
        <w:t>Стимульный материал</w:t>
      </w:r>
      <w:r w:rsidRPr="004042E3">
        <w:rPr>
          <w:sz w:val="24"/>
          <w:szCs w:val="24"/>
        </w:rPr>
        <w:t xml:space="preserve">: Демонстрационный материал </w:t>
      </w:r>
      <w:r w:rsidRPr="004042E3">
        <w:rPr>
          <w:spacing w:val="-2"/>
          <w:sz w:val="24"/>
          <w:szCs w:val="24"/>
        </w:rPr>
        <w:t>(рис. 41, 42</w:t>
      </w:r>
      <w:r w:rsidRPr="004042E3">
        <w:rPr>
          <w:sz w:val="24"/>
          <w:szCs w:val="24"/>
        </w:rPr>
        <w:t>) и  индивидуальные п</w:t>
      </w:r>
      <w:r w:rsidRPr="004042E3">
        <w:rPr>
          <w:spacing w:val="-1"/>
          <w:sz w:val="24"/>
          <w:szCs w:val="24"/>
        </w:rPr>
        <w:t>ары картинок с изображением ситуаций, связанных с пребывани</w:t>
      </w:r>
      <w:r w:rsidRPr="004042E3">
        <w:rPr>
          <w:spacing w:val="-1"/>
          <w:sz w:val="24"/>
          <w:szCs w:val="24"/>
        </w:rPr>
        <w:softHyphen/>
      </w:r>
      <w:r w:rsidRPr="004042E3">
        <w:rPr>
          <w:spacing w:val="-2"/>
          <w:sz w:val="24"/>
          <w:szCs w:val="24"/>
        </w:rPr>
        <w:t>ем детей в детском саду (по количеству детей). На одной картинке изо</w:t>
      </w:r>
      <w:r w:rsidRPr="004042E3">
        <w:rPr>
          <w:spacing w:val="-2"/>
          <w:sz w:val="24"/>
          <w:szCs w:val="24"/>
        </w:rPr>
        <w:softHyphen/>
      </w:r>
      <w:r w:rsidRPr="004042E3">
        <w:rPr>
          <w:spacing w:val="-1"/>
          <w:sz w:val="24"/>
          <w:szCs w:val="24"/>
        </w:rPr>
        <w:t>бражена ситуация, в которой все дети ведут себя в соответствии с пра</w:t>
      </w:r>
      <w:r w:rsidRPr="004042E3">
        <w:rPr>
          <w:spacing w:val="-1"/>
          <w:sz w:val="24"/>
          <w:szCs w:val="24"/>
        </w:rPr>
        <w:softHyphen/>
      </w:r>
      <w:r w:rsidRPr="004042E3">
        <w:rPr>
          <w:spacing w:val="-2"/>
          <w:sz w:val="24"/>
          <w:szCs w:val="24"/>
        </w:rPr>
        <w:t>вилом, на другой - кто-нибудь нарушает его (рис. 41, 42). Карандаши.</w:t>
      </w:r>
      <w:r w:rsidR="00533DFE" w:rsidRPr="004042E3">
        <w:rPr>
          <w:spacing w:val="-2"/>
          <w:sz w:val="24"/>
          <w:szCs w:val="24"/>
        </w:rPr>
        <w:t xml:space="preserve"> </w:t>
      </w:r>
      <w:r w:rsidR="00533DFE" w:rsidRPr="004042E3">
        <w:rPr>
          <w:b/>
          <w:spacing w:val="-2"/>
          <w:sz w:val="24"/>
          <w:szCs w:val="24"/>
        </w:rPr>
        <w:t>Приложение №1.</w:t>
      </w:r>
    </w:p>
    <w:p w:rsidR="006C0C19" w:rsidRPr="004042E3" w:rsidRDefault="006C0C19" w:rsidP="00CA2572">
      <w:pPr>
        <w:shd w:val="clear" w:color="auto" w:fill="FFFFFF"/>
        <w:spacing w:before="5"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b/>
          <w:bCs/>
          <w:spacing w:val="-12"/>
          <w:sz w:val="24"/>
          <w:szCs w:val="24"/>
        </w:rPr>
        <w:t>Инструкция к проведению</w:t>
      </w:r>
    </w:p>
    <w:p w:rsidR="006C0C19" w:rsidRPr="004042E3" w:rsidRDefault="006C0C19" w:rsidP="00CA2572">
      <w:pPr>
        <w:shd w:val="clear" w:color="auto" w:fill="FFFFFF"/>
        <w:spacing w:line="276" w:lineRule="auto"/>
        <w:ind w:left="-993" w:right="96" w:firstLine="709"/>
        <w:jc w:val="both"/>
        <w:rPr>
          <w:spacing w:val="-7"/>
          <w:sz w:val="24"/>
          <w:szCs w:val="24"/>
        </w:rPr>
      </w:pPr>
      <w:r w:rsidRPr="004042E3">
        <w:rPr>
          <w:sz w:val="24"/>
          <w:szCs w:val="24"/>
        </w:rPr>
        <w:t>Психолог. Посмотрите внимательно на картинки. Отметьте ту, на которой все дети ведут себя правильно.</w:t>
      </w:r>
      <w:r w:rsidRPr="004042E3">
        <w:rPr>
          <w:spacing w:val="-7"/>
          <w:sz w:val="24"/>
          <w:szCs w:val="24"/>
        </w:rPr>
        <w:t xml:space="preserve"> Аналогичное задание дети выполняют со следующей парой картинок.</w:t>
      </w:r>
    </w:p>
    <w:p w:rsidR="006C0C19" w:rsidRPr="004042E3" w:rsidRDefault="006C0C19" w:rsidP="00CA2572">
      <w:pPr>
        <w:shd w:val="clear" w:color="auto" w:fill="FFFFFF"/>
        <w:spacing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b/>
          <w:bCs/>
          <w:spacing w:val="-15"/>
          <w:sz w:val="24"/>
          <w:szCs w:val="24"/>
        </w:rPr>
        <w:t>Оценка</w:t>
      </w:r>
    </w:p>
    <w:p w:rsidR="006C0C19" w:rsidRPr="004042E3" w:rsidRDefault="006C0C19" w:rsidP="00CA2572">
      <w:pPr>
        <w:shd w:val="clear" w:color="auto" w:fill="FFFFFF"/>
        <w:spacing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i/>
          <w:iCs/>
          <w:sz w:val="24"/>
          <w:szCs w:val="24"/>
        </w:rPr>
        <w:t xml:space="preserve">3 балла — </w:t>
      </w:r>
      <w:r w:rsidRPr="004042E3">
        <w:rPr>
          <w:sz w:val="24"/>
          <w:szCs w:val="24"/>
        </w:rPr>
        <w:t>ребенок правильно отметил обе картинки.</w:t>
      </w:r>
    </w:p>
    <w:p w:rsidR="006C0C19" w:rsidRPr="004042E3" w:rsidRDefault="006C0C19" w:rsidP="00CA2572">
      <w:pPr>
        <w:shd w:val="clear" w:color="auto" w:fill="FFFFFF"/>
        <w:spacing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i/>
          <w:iCs/>
          <w:spacing w:val="-1"/>
          <w:sz w:val="24"/>
          <w:szCs w:val="24"/>
        </w:rPr>
        <w:t xml:space="preserve">2 балла — </w:t>
      </w:r>
      <w:r w:rsidRPr="004042E3">
        <w:rPr>
          <w:spacing w:val="-1"/>
          <w:sz w:val="24"/>
          <w:szCs w:val="24"/>
        </w:rPr>
        <w:t>ребенок правильно отметил одну картинку.</w:t>
      </w:r>
    </w:p>
    <w:p w:rsidR="006C0C19" w:rsidRPr="004042E3" w:rsidRDefault="006C0C19" w:rsidP="00CA2572">
      <w:pPr>
        <w:shd w:val="clear" w:color="auto" w:fill="FFFFFF"/>
        <w:spacing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i/>
          <w:iCs/>
          <w:spacing w:val="-1"/>
          <w:sz w:val="24"/>
          <w:szCs w:val="24"/>
        </w:rPr>
        <w:t xml:space="preserve">1 балл — </w:t>
      </w:r>
      <w:r w:rsidRPr="004042E3">
        <w:rPr>
          <w:spacing w:val="-1"/>
          <w:sz w:val="24"/>
          <w:szCs w:val="24"/>
        </w:rPr>
        <w:t>ребенок неправильно отметил обе картинки.</w:t>
      </w:r>
    </w:p>
    <w:p w:rsidR="005417A7" w:rsidRDefault="005417A7" w:rsidP="00CA2572">
      <w:pPr>
        <w:shd w:val="clear" w:color="auto" w:fill="FFFFFF"/>
        <w:spacing w:line="276" w:lineRule="auto"/>
        <w:ind w:left="-993"/>
        <w:jc w:val="both"/>
        <w:rPr>
          <w:i/>
          <w:iCs/>
          <w:spacing w:val="-4"/>
          <w:sz w:val="24"/>
          <w:szCs w:val="24"/>
        </w:rPr>
      </w:pPr>
    </w:p>
    <w:p w:rsidR="00533DFE" w:rsidRPr="004042E3" w:rsidRDefault="00533DFE" w:rsidP="00CA2572">
      <w:pPr>
        <w:shd w:val="clear" w:color="auto" w:fill="FFFFFF"/>
        <w:spacing w:line="276" w:lineRule="auto"/>
        <w:ind w:left="-993"/>
        <w:jc w:val="both"/>
        <w:rPr>
          <w:b/>
          <w:sz w:val="24"/>
          <w:szCs w:val="24"/>
        </w:rPr>
      </w:pPr>
      <w:r w:rsidRPr="004042E3">
        <w:rPr>
          <w:b/>
          <w:spacing w:val="-13"/>
          <w:sz w:val="24"/>
          <w:szCs w:val="24"/>
        </w:rPr>
        <w:t>Методика 2</w:t>
      </w:r>
    </w:p>
    <w:p w:rsidR="00533DFE" w:rsidRPr="004042E3" w:rsidRDefault="00533DFE" w:rsidP="00CA2572">
      <w:pPr>
        <w:shd w:val="clear" w:color="auto" w:fill="FFFFFF"/>
        <w:spacing w:before="43"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b/>
          <w:spacing w:val="-1"/>
          <w:sz w:val="24"/>
          <w:szCs w:val="24"/>
        </w:rPr>
        <w:t>Цель:</w:t>
      </w:r>
      <w:r w:rsidRPr="004042E3">
        <w:rPr>
          <w:spacing w:val="-1"/>
          <w:sz w:val="24"/>
          <w:szCs w:val="24"/>
        </w:rPr>
        <w:t xml:space="preserve"> выявление уровня развития регуляторных </w:t>
      </w:r>
      <w:r w:rsidRPr="004042E3">
        <w:rPr>
          <w:sz w:val="24"/>
          <w:szCs w:val="24"/>
        </w:rPr>
        <w:t>способностей (эмоционального компонента).</w:t>
      </w:r>
    </w:p>
    <w:p w:rsidR="00533DFE" w:rsidRPr="004042E3" w:rsidRDefault="00533DFE" w:rsidP="00CA2572">
      <w:pPr>
        <w:shd w:val="clear" w:color="auto" w:fill="FFFFFF"/>
        <w:tabs>
          <w:tab w:val="left" w:pos="142"/>
        </w:tabs>
        <w:spacing w:line="276" w:lineRule="auto"/>
        <w:ind w:left="-993" w:firstLine="709"/>
        <w:jc w:val="both"/>
        <w:rPr>
          <w:b/>
          <w:sz w:val="24"/>
          <w:szCs w:val="24"/>
        </w:rPr>
      </w:pPr>
      <w:r w:rsidRPr="004042E3">
        <w:rPr>
          <w:b/>
          <w:bCs/>
          <w:spacing w:val="-17"/>
          <w:sz w:val="24"/>
          <w:szCs w:val="24"/>
        </w:rPr>
        <w:t>Стимульный  материал:</w:t>
      </w:r>
      <w:r w:rsidRPr="004042E3">
        <w:rPr>
          <w:sz w:val="24"/>
          <w:szCs w:val="24"/>
        </w:rPr>
        <w:t xml:space="preserve"> Демонстрационный материал (рис. 43-48)  и к</w:t>
      </w:r>
      <w:r w:rsidRPr="004042E3">
        <w:rPr>
          <w:spacing w:val="-2"/>
          <w:sz w:val="24"/>
          <w:szCs w:val="24"/>
        </w:rPr>
        <w:t>артинки (для каждого ребенка) с изображением ситуаций, связан</w:t>
      </w:r>
      <w:r w:rsidRPr="004042E3">
        <w:rPr>
          <w:spacing w:val="-2"/>
          <w:sz w:val="24"/>
          <w:szCs w:val="24"/>
        </w:rPr>
        <w:softHyphen/>
      </w:r>
      <w:r w:rsidRPr="004042E3">
        <w:rPr>
          <w:sz w:val="24"/>
          <w:szCs w:val="24"/>
        </w:rPr>
        <w:t>ных с пребыванием детей в детском саду. Рядом с каждой из них рас</w:t>
      </w:r>
      <w:r w:rsidRPr="004042E3">
        <w:rPr>
          <w:sz w:val="24"/>
          <w:szCs w:val="24"/>
        </w:rPr>
        <w:softHyphen/>
      </w:r>
      <w:r w:rsidRPr="004042E3">
        <w:rPr>
          <w:spacing w:val="-2"/>
          <w:sz w:val="24"/>
          <w:szCs w:val="24"/>
        </w:rPr>
        <w:t>положены три картинки, изображающие радостное, спокойное и недо</w:t>
      </w:r>
      <w:r w:rsidRPr="004042E3">
        <w:rPr>
          <w:spacing w:val="-2"/>
          <w:sz w:val="24"/>
          <w:szCs w:val="24"/>
        </w:rPr>
        <w:softHyphen/>
      </w:r>
      <w:r w:rsidRPr="004042E3">
        <w:rPr>
          <w:sz w:val="24"/>
          <w:szCs w:val="24"/>
        </w:rPr>
        <w:t xml:space="preserve">вольное выражения лица (рис. 43-48). Карандаши. </w:t>
      </w:r>
      <w:r w:rsidRPr="004042E3">
        <w:rPr>
          <w:b/>
          <w:sz w:val="24"/>
          <w:szCs w:val="24"/>
        </w:rPr>
        <w:t>Приложение №2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b/>
          <w:bCs/>
          <w:spacing w:val="-12"/>
          <w:sz w:val="24"/>
          <w:szCs w:val="24"/>
        </w:rPr>
        <w:lastRenderedPageBreak/>
        <w:t>Инструкция к проведению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24" w:firstLine="709"/>
        <w:jc w:val="both"/>
        <w:rPr>
          <w:sz w:val="24"/>
          <w:szCs w:val="24"/>
        </w:rPr>
      </w:pPr>
      <w:r w:rsidRPr="004042E3">
        <w:rPr>
          <w:sz w:val="24"/>
          <w:szCs w:val="24"/>
        </w:rPr>
        <w:t>Психолог предлагает детям рассмотреть картинки и выполнить следующие задания: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38" w:firstLine="709"/>
        <w:jc w:val="both"/>
        <w:rPr>
          <w:sz w:val="24"/>
          <w:szCs w:val="24"/>
        </w:rPr>
      </w:pPr>
      <w:r w:rsidRPr="004042E3">
        <w:rPr>
          <w:i/>
          <w:iCs/>
          <w:spacing w:val="-2"/>
          <w:sz w:val="24"/>
          <w:szCs w:val="24"/>
        </w:rPr>
        <w:t xml:space="preserve">Задание 1. </w:t>
      </w:r>
      <w:r w:rsidRPr="004042E3">
        <w:rPr>
          <w:spacing w:val="-2"/>
          <w:sz w:val="24"/>
          <w:szCs w:val="24"/>
        </w:rPr>
        <w:t>Рассмотрите внимательно картинку (рис. 43). На ней на</w:t>
      </w:r>
      <w:r w:rsidRPr="004042E3">
        <w:rPr>
          <w:spacing w:val="-2"/>
          <w:sz w:val="24"/>
          <w:szCs w:val="24"/>
        </w:rPr>
        <w:softHyphen/>
      </w:r>
      <w:r w:rsidRPr="004042E3">
        <w:rPr>
          <w:sz w:val="24"/>
          <w:szCs w:val="24"/>
        </w:rPr>
        <w:t>рисован ребенок, который идет с мамой в детский сад. Подумайте, ка</w:t>
      </w:r>
      <w:r w:rsidRPr="004042E3">
        <w:rPr>
          <w:sz w:val="24"/>
          <w:szCs w:val="24"/>
        </w:rPr>
        <w:softHyphen/>
        <w:t>кое выражение лица из тех, что нарисованы рядом, может быть у ре</w:t>
      </w:r>
      <w:r w:rsidRPr="004042E3">
        <w:rPr>
          <w:sz w:val="24"/>
          <w:szCs w:val="24"/>
        </w:rPr>
        <w:softHyphen/>
      </w:r>
      <w:r w:rsidRPr="004042E3">
        <w:rPr>
          <w:spacing w:val="-1"/>
          <w:sz w:val="24"/>
          <w:szCs w:val="24"/>
        </w:rPr>
        <w:t>бенка. Отметьте крестиком соответствующую картинку.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38" w:firstLine="709"/>
        <w:jc w:val="both"/>
        <w:rPr>
          <w:sz w:val="24"/>
          <w:szCs w:val="24"/>
        </w:rPr>
      </w:pPr>
      <w:r w:rsidRPr="004042E3">
        <w:rPr>
          <w:i/>
          <w:iCs/>
          <w:spacing w:val="-1"/>
          <w:sz w:val="24"/>
          <w:szCs w:val="24"/>
        </w:rPr>
        <w:t xml:space="preserve">Задание 2. </w:t>
      </w:r>
      <w:r w:rsidRPr="004042E3">
        <w:rPr>
          <w:spacing w:val="-1"/>
          <w:sz w:val="24"/>
          <w:szCs w:val="24"/>
        </w:rPr>
        <w:t xml:space="preserve">На этой картинке нарисован ребенок, который пришел в </w:t>
      </w:r>
      <w:r w:rsidRPr="004042E3">
        <w:rPr>
          <w:spacing w:val="-2"/>
          <w:sz w:val="24"/>
          <w:szCs w:val="24"/>
        </w:rPr>
        <w:t>детский сад (рис. 44). Он переоделся и хочет войти в группу. Какое вы</w:t>
      </w:r>
      <w:r w:rsidRPr="004042E3">
        <w:rPr>
          <w:spacing w:val="-2"/>
          <w:sz w:val="24"/>
          <w:szCs w:val="24"/>
        </w:rPr>
        <w:softHyphen/>
      </w:r>
      <w:r w:rsidRPr="004042E3">
        <w:rPr>
          <w:sz w:val="24"/>
          <w:szCs w:val="24"/>
        </w:rPr>
        <w:t>ражение лица может быть у ребенка? Отметьте крестиком соответствующую картинку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53" w:firstLine="709"/>
        <w:jc w:val="both"/>
        <w:rPr>
          <w:sz w:val="24"/>
          <w:szCs w:val="24"/>
        </w:rPr>
      </w:pPr>
      <w:r w:rsidRPr="004042E3">
        <w:rPr>
          <w:i/>
          <w:iCs/>
          <w:sz w:val="24"/>
          <w:szCs w:val="24"/>
        </w:rPr>
        <w:t xml:space="preserve">Задание 3. </w:t>
      </w:r>
      <w:r w:rsidRPr="004042E3">
        <w:rPr>
          <w:sz w:val="24"/>
          <w:szCs w:val="24"/>
        </w:rPr>
        <w:t>На этой картине дети обедают (рис. 45). Какое выраже</w:t>
      </w:r>
      <w:r w:rsidRPr="004042E3">
        <w:rPr>
          <w:sz w:val="24"/>
          <w:szCs w:val="24"/>
        </w:rPr>
        <w:softHyphen/>
        <w:t>ние лица может быть у ребенка, сидящего спиной? Отметьте крести</w:t>
      </w:r>
      <w:r w:rsidRPr="004042E3">
        <w:rPr>
          <w:sz w:val="24"/>
          <w:szCs w:val="24"/>
        </w:rPr>
        <w:softHyphen/>
        <w:t>ком соответствующую картинку.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58" w:firstLine="709"/>
        <w:jc w:val="both"/>
        <w:rPr>
          <w:sz w:val="24"/>
          <w:szCs w:val="24"/>
        </w:rPr>
      </w:pPr>
      <w:r w:rsidRPr="004042E3">
        <w:rPr>
          <w:i/>
          <w:iCs/>
          <w:sz w:val="24"/>
          <w:szCs w:val="24"/>
        </w:rPr>
        <w:t xml:space="preserve">Задание 4. </w:t>
      </w:r>
      <w:r w:rsidRPr="004042E3">
        <w:rPr>
          <w:sz w:val="24"/>
          <w:szCs w:val="24"/>
        </w:rPr>
        <w:t>На этой картинке дети занимаются (рис. 46). Какое вы</w:t>
      </w:r>
      <w:r w:rsidRPr="004042E3">
        <w:rPr>
          <w:sz w:val="24"/>
          <w:szCs w:val="24"/>
        </w:rPr>
        <w:softHyphen/>
      </w:r>
      <w:r w:rsidRPr="004042E3">
        <w:rPr>
          <w:spacing w:val="-1"/>
          <w:sz w:val="24"/>
          <w:szCs w:val="24"/>
        </w:rPr>
        <w:t>ражение лица может быть у ребенка? Отметьте крестиком соответст</w:t>
      </w:r>
      <w:r w:rsidRPr="004042E3">
        <w:rPr>
          <w:spacing w:val="-1"/>
          <w:sz w:val="24"/>
          <w:szCs w:val="24"/>
        </w:rPr>
        <w:softHyphen/>
      </w:r>
      <w:r w:rsidRPr="004042E3">
        <w:rPr>
          <w:sz w:val="24"/>
          <w:szCs w:val="24"/>
        </w:rPr>
        <w:t>вующую картинку.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62" w:firstLine="709"/>
        <w:jc w:val="both"/>
        <w:rPr>
          <w:sz w:val="24"/>
          <w:szCs w:val="24"/>
        </w:rPr>
      </w:pPr>
      <w:r w:rsidRPr="004042E3">
        <w:rPr>
          <w:i/>
          <w:iCs/>
          <w:spacing w:val="-1"/>
          <w:sz w:val="24"/>
          <w:szCs w:val="24"/>
        </w:rPr>
        <w:t xml:space="preserve">Задание </w:t>
      </w:r>
      <w:r w:rsidRPr="004042E3">
        <w:rPr>
          <w:spacing w:val="-1"/>
          <w:sz w:val="24"/>
          <w:szCs w:val="24"/>
        </w:rPr>
        <w:t>5. На этой картинке дети находятся в спальне (рис. 47). Ка</w:t>
      </w:r>
      <w:r w:rsidRPr="004042E3">
        <w:rPr>
          <w:spacing w:val="-1"/>
          <w:sz w:val="24"/>
          <w:szCs w:val="24"/>
        </w:rPr>
        <w:softHyphen/>
      </w:r>
      <w:r w:rsidRPr="004042E3">
        <w:rPr>
          <w:spacing w:val="-2"/>
          <w:sz w:val="24"/>
          <w:szCs w:val="24"/>
        </w:rPr>
        <w:t>кое выражение лица может быть у ребенка? Отметьте крестиком соот</w:t>
      </w:r>
      <w:r w:rsidRPr="004042E3">
        <w:rPr>
          <w:spacing w:val="-2"/>
          <w:sz w:val="24"/>
          <w:szCs w:val="24"/>
        </w:rPr>
        <w:softHyphen/>
      </w:r>
      <w:r w:rsidRPr="004042E3">
        <w:rPr>
          <w:sz w:val="24"/>
          <w:szCs w:val="24"/>
        </w:rPr>
        <w:t>ветствующую картинку.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62" w:firstLine="709"/>
        <w:jc w:val="both"/>
        <w:rPr>
          <w:sz w:val="24"/>
          <w:szCs w:val="24"/>
        </w:rPr>
      </w:pPr>
      <w:r w:rsidRPr="004042E3">
        <w:rPr>
          <w:i/>
          <w:iCs/>
          <w:sz w:val="24"/>
          <w:szCs w:val="24"/>
        </w:rPr>
        <w:t xml:space="preserve">Задание 6. </w:t>
      </w:r>
      <w:r w:rsidRPr="004042E3">
        <w:rPr>
          <w:sz w:val="24"/>
          <w:szCs w:val="24"/>
        </w:rPr>
        <w:t xml:space="preserve">За ребенком пришла мама (рис. 48). Какое выражение </w:t>
      </w:r>
      <w:r w:rsidRPr="004042E3">
        <w:rPr>
          <w:spacing w:val="-2"/>
          <w:sz w:val="24"/>
          <w:szCs w:val="24"/>
        </w:rPr>
        <w:t xml:space="preserve">лица может быть у ребенка? Поставьте крестик под соответствующей </w:t>
      </w:r>
      <w:r w:rsidRPr="004042E3">
        <w:rPr>
          <w:sz w:val="24"/>
          <w:szCs w:val="24"/>
        </w:rPr>
        <w:t>картинкой.</w:t>
      </w:r>
    </w:p>
    <w:p w:rsidR="00533DFE" w:rsidRPr="004042E3" w:rsidRDefault="00533DFE" w:rsidP="00CA2572">
      <w:pPr>
        <w:shd w:val="clear" w:color="auto" w:fill="FFFFFF"/>
        <w:spacing w:before="5"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b/>
          <w:bCs/>
          <w:spacing w:val="-15"/>
          <w:sz w:val="24"/>
          <w:szCs w:val="24"/>
        </w:rPr>
        <w:t>Оценка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77" w:firstLine="709"/>
        <w:jc w:val="both"/>
        <w:rPr>
          <w:sz w:val="24"/>
          <w:szCs w:val="24"/>
        </w:rPr>
      </w:pPr>
      <w:r w:rsidRPr="004042E3">
        <w:rPr>
          <w:i/>
          <w:iCs/>
          <w:spacing w:val="-3"/>
          <w:sz w:val="24"/>
          <w:szCs w:val="24"/>
        </w:rPr>
        <w:t xml:space="preserve">3 балла — </w:t>
      </w:r>
      <w:r w:rsidRPr="004042E3">
        <w:rPr>
          <w:spacing w:val="-3"/>
          <w:sz w:val="24"/>
          <w:szCs w:val="24"/>
        </w:rPr>
        <w:t>большинство (5-6) выбранных ребенком изображений со</w:t>
      </w:r>
      <w:r w:rsidRPr="004042E3">
        <w:rPr>
          <w:spacing w:val="-3"/>
          <w:sz w:val="24"/>
          <w:szCs w:val="24"/>
        </w:rPr>
        <w:softHyphen/>
      </w:r>
      <w:r w:rsidRPr="004042E3">
        <w:rPr>
          <w:spacing w:val="-4"/>
          <w:sz w:val="24"/>
          <w:szCs w:val="24"/>
        </w:rPr>
        <w:t>ответствуют радостному или спокойному эмоциональному состоянию.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77" w:firstLine="709"/>
        <w:jc w:val="both"/>
        <w:rPr>
          <w:sz w:val="24"/>
          <w:szCs w:val="24"/>
        </w:rPr>
      </w:pPr>
      <w:r w:rsidRPr="004042E3">
        <w:rPr>
          <w:i/>
          <w:iCs/>
          <w:spacing w:val="-1"/>
          <w:sz w:val="24"/>
          <w:szCs w:val="24"/>
        </w:rPr>
        <w:t xml:space="preserve">2 балла — </w:t>
      </w:r>
      <w:r w:rsidRPr="004042E3">
        <w:rPr>
          <w:spacing w:val="-1"/>
          <w:sz w:val="24"/>
          <w:szCs w:val="24"/>
        </w:rPr>
        <w:t>ребенок выбрал 3-4 картинки со спокойным или радост</w:t>
      </w:r>
      <w:r w:rsidRPr="004042E3">
        <w:rPr>
          <w:spacing w:val="-1"/>
          <w:sz w:val="24"/>
          <w:szCs w:val="24"/>
        </w:rPr>
        <w:softHyphen/>
      </w:r>
      <w:r w:rsidRPr="004042E3">
        <w:rPr>
          <w:sz w:val="24"/>
          <w:szCs w:val="24"/>
        </w:rPr>
        <w:t xml:space="preserve">ным выражением лица и 2-3 — </w:t>
      </w:r>
      <w:proofErr w:type="gramStart"/>
      <w:r w:rsidRPr="004042E3">
        <w:rPr>
          <w:sz w:val="24"/>
          <w:szCs w:val="24"/>
        </w:rPr>
        <w:t>с</w:t>
      </w:r>
      <w:proofErr w:type="gramEnd"/>
      <w:r w:rsidRPr="004042E3">
        <w:rPr>
          <w:sz w:val="24"/>
          <w:szCs w:val="24"/>
        </w:rPr>
        <w:t xml:space="preserve"> недовольным.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82" w:firstLine="709"/>
        <w:jc w:val="both"/>
        <w:rPr>
          <w:sz w:val="24"/>
          <w:szCs w:val="24"/>
        </w:rPr>
      </w:pPr>
      <w:r w:rsidRPr="004042E3">
        <w:rPr>
          <w:i/>
          <w:iCs/>
          <w:spacing w:val="-2"/>
          <w:sz w:val="24"/>
          <w:szCs w:val="24"/>
        </w:rPr>
        <w:t xml:space="preserve">1 балл — </w:t>
      </w:r>
      <w:r w:rsidRPr="004042E3">
        <w:rPr>
          <w:spacing w:val="-2"/>
          <w:sz w:val="24"/>
          <w:szCs w:val="24"/>
        </w:rPr>
        <w:t>большинство (5-6) выбранных ребенком изображений со</w:t>
      </w:r>
      <w:r w:rsidRPr="004042E3">
        <w:rPr>
          <w:spacing w:val="-2"/>
          <w:sz w:val="24"/>
          <w:szCs w:val="24"/>
        </w:rPr>
        <w:softHyphen/>
      </w:r>
      <w:r w:rsidRPr="004042E3">
        <w:rPr>
          <w:sz w:val="24"/>
          <w:szCs w:val="24"/>
        </w:rPr>
        <w:t>ответствует отрицательному эмоциональному состоянию.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/>
        <w:jc w:val="both"/>
        <w:rPr>
          <w:b/>
          <w:sz w:val="24"/>
          <w:szCs w:val="24"/>
        </w:rPr>
      </w:pPr>
      <w:r w:rsidRPr="004042E3">
        <w:rPr>
          <w:b/>
          <w:spacing w:val="-13"/>
          <w:sz w:val="24"/>
          <w:szCs w:val="24"/>
        </w:rPr>
        <w:t>Методика 3</w:t>
      </w:r>
    </w:p>
    <w:p w:rsidR="00533DFE" w:rsidRPr="004042E3" w:rsidRDefault="004042E3" w:rsidP="00CA2572">
      <w:pPr>
        <w:shd w:val="clear" w:color="auto" w:fill="FFFFFF"/>
        <w:spacing w:before="43" w:line="276" w:lineRule="auto"/>
        <w:ind w:left="-993" w:firstLine="709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      </w:t>
      </w:r>
      <w:r w:rsidR="00533DFE" w:rsidRPr="004042E3">
        <w:rPr>
          <w:b/>
          <w:spacing w:val="-1"/>
          <w:sz w:val="24"/>
          <w:szCs w:val="24"/>
        </w:rPr>
        <w:t>Цель:</w:t>
      </w:r>
      <w:r w:rsidR="00533DFE" w:rsidRPr="004042E3">
        <w:rPr>
          <w:spacing w:val="-1"/>
          <w:sz w:val="24"/>
          <w:szCs w:val="24"/>
        </w:rPr>
        <w:t xml:space="preserve"> выявление уровня развития регуляторных </w:t>
      </w:r>
      <w:r w:rsidR="00533DFE" w:rsidRPr="004042E3">
        <w:rPr>
          <w:sz w:val="24"/>
          <w:szCs w:val="24"/>
        </w:rPr>
        <w:t>способностей (произвольного компонента).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firstLine="1127"/>
        <w:jc w:val="both"/>
        <w:rPr>
          <w:sz w:val="24"/>
          <w:szCs w:val="24"/>
        </w:rPr>
      </w:pPr>
      <w:r w:rsidRPr="004042E3">
        <w:rPr>
          <w:b/>
          <w:bCs/>
          <w:spacing w:val="-16"/>
          <w:sz w:val="24"/>
          <w:szCs w:val="24"/>
        </w:rPr>
        <w:t>Стимульный материал</w:t>
      </w:r>
      <w:r w:rsidRPr="004042E3">
        <w:rPr>
          <w:sz w:val="24"/>
          <w:szCs w:val="24"/>
        </w:rPr>
        <w:t xml:space="preserve"> </w:t>
      </w:r>
      <w:proofErr w:type="gramStart"/>
      <w:r w:rsidRPr="004042E3">
        <w:rPr>
          <w:sz w:val="24"/>
          <w:szCs w:val="24"/>
        </w:rPr>
        <w:t>:Л</w:t>
      </w:r>
      <w:proofErr w:type="gramEnd"/>
      <w:r w:rsidRPr="004042E3">
        <w:rPr>
          <w:sz w:val="24"/>
          <w:szCs w:val="24"/>
        </w:rPr>
        <w:t>ист бумаги в клетку (дл</w:t>
      </w:r>
      <w:r w:rsidR="004042E3">
        <w:rPr>
          <w:sz w:val="24"/>
          <w:szCs w:val="24"/>
        </w:rPr>
        <w:t xml:space="preserve">я каждого ребенка), разделенный </w:t>
      </w:r>
      <w:r w:rsidRPr="004042E3">
        <w:rPr>
          <w:sz w:val="24"/>
          <w:szCs w:val="24"/>
        </w:rPr>
        <w:t>верти</w:t>
      </w:r>
      <w:r w:rsidRPr="004042E3">
        <w:rPr>
          <w:sz w:val="24"/>
          <w:szCs w:val="24"/>
        </w:rPr>
        <w:softHyphen/>
        <w:t xml:space="preserve">кальной линией на две части. </w:t>
      </w:r>
      <w:proofErr w:type="gramStart"/>
      <w:r w:rsidRPr="004042E3">
        <w:rPr>
          <w:sz w:val="24"/>
          <w:szCs w:val="24"/>
        </w:rPr>
        <w:t>В левой части листа схематически изоб</w:t>
      </w:r>
      <w:r w:rsidRPr="004042E3">
        <w:rPr>
          <w:sz w:val="24"/>
          <w:szCs w:val="24"/>
        </w:rPr>
        <w:softHyphen/>
        <w:t xml:space="preserve">ражена машина, в правой — проведена короткая вертикальная линия, </w:t>
      </w:r>
      <w:r w:rsidRPr="004042E3">
        <w:rPr>
          <w:spacing w:val="-1"/>
          <w:sz w:val="24"/>
          <w:szCs w:val="24"/>
        </w:rPr>
        <w:t>обозначающая начало рисунка, который должен сделать ребенок.</w:t>
      </w:r>
      <w:proofErr w:type="gramEnd"/>
      <w:r w:rsidRPr="004042E3">
        <w:rPr>
          <w:spacing w:val="-1"/>
          <w:sz w:val="24"/>
          <w:szCs w:val="24"/>
        </w:rPr>
        <w:t xml:space="preserve"> Над </w:t>
      </w:r>
      <w:r w:rsidRPr="004042E3">
        <w:rPr>
          <w:sz w:val="24"/>
          <w:szCs w:val="24"/>
        </w:rPr>
        <w:t>машиной в левой части картинки показан способ, по которому ее сле</w:t>
      </w:r>
      <w:r w:rsidRPr="004042E3">
        <w:rPr>
          <w:sz w:val="24"/>
          <w:szCs w:val="24"/>
        </w:rPr>
        <w:softHyphen/>
        <w:t>дует закрасить (рис. 49). Карандаши</w:t>
      </w:r>
      <w:r w:rsidRPr="004042E3">
        <w:rPr>
          <w:b/>
          <w:sz w:val="24"/>
          <w:szCs w:val="24"/>
        </w:rPr>
        <w:t>. Приложение №3.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b/>
          <w:bCs/>
          <w:spacing w:val="-12"/>
          <w:sz w:val="24"/>
          <w:szCs w:val="24"/>
        </w:rPr>
        <w:t>Инструкция к проведению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29" w:firstLine="709"/>
        <w:jc w:val="both"/>
        <w:rPr>
          <w:sz w:val="24"/>
          <w:szCs w:val="24"/>
        </w:rPr>
      </w:pPr>
      <w:r w:rsidRPr="004042E3">
        <w:rPr>
          <w:spacing w:val="-2"/>
          <w:sz w:val="24"/>
          <w:szCs w:val="24"/>
        </w:rPr>
        <w:t>Психолог. Перед вами лист бумаги, в левой части которого нарисова</w:t>
      </w:r>
      <w:r w:rsidRPr="004042E3">
        <w:rPr>
          <w:spacing w:val="-2"/>
          <w:sz w:val="24"/>
          <w:szCs w:val="24"/>
        </w:rPr>
        <w:softHyphen/>
        <w:t>на машина. Нарисуйте такую же машину в правой части листа. Выпол</w:t>
      </w:r>
      <w:r w:rsidRPr="004042E3">
        <w:rPr>
          <w:spacing w:val="-2"/>
          <w:sz w:val="24"/>
          <w:szCs w:val="24"/>
        </w:rPr>
        <w:softHyphen/>
      </w:r>
      <w:r w:rsidRPr="004042E3">
        <w:rPr>
          <w:sz w:val="24"/>
          <w:szCs w:val="24"/>
        </w:rPr>
        <w:t>нять задание начинайте от той полоски, которая уже нарисована.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29" w:firstLine="709"/>
        <w:jc w:val="both"/>
        <w:rPr>
          <w:sz w:val="24"/>
          <w:szCs w:val="24"/>
        </w:rPr>
      </w:pPr>
      <w:r w:rsidRPr="004042E3">
        <w:rPr>
          <w:spacing w:val="-1"/>
          <w:sz w:val="24"/>
          <w:szCs w:val="24"/>
        </w:rPr>
        <w:t xml:space="preserve">Когда дети закончат работу, педагог снова привлекает их внимание </w:t>
      </w:r>
      <w:r w:rsidRPr="004042E3">
        <w:rPr>
          <w:sz w:val="24"/>
          <w:szCs w:val="24"/>
        </w:rPr>
        <w:t>и говорит: «А теперь раскрасьте машину в левой части листа так, как показано на образце (в верхней части листа). Закрасьте все части ма</w:t>
      </w:r>
      <w:r w:rsidRPr="004042E3">
        <w:rPr>
          <w:sz w:val="24"/>
          <w:szCs w:val="24"/>
        </w:rPr>
        <w:softHyphen/>
        <w:t>шины, включая колеса».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firstLine="709"/>
        <w:jc w:val="both"/>
        <w:rPr>
          <w:sz w:val="24"/>
          <w:szCs w:val="24"/>
        </w:rPr>
      </w:pPr>
      <w:r w:rsidRPr="004042E3">
        <w:rPr>
          <w:b/>
          <w:bCs/>
          <w:spacing w:val="-15"/>
          <w:sz w:val="24"/>
          <w:szCs w:val="24"/>
        </w:rPr>
        <w:t>Оценка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38" w:firstLine="709"/>
        <w:jc w:val="both"/>
        <w:rPr>
          <w:sz w:val="24"/>
          <w:szCs w:val="24"/>
        </w:rPr>
      </w:pPr>
      <w:r w:rsidRPr="004042E3">
        <w:rPr>
          <w:i/>
          <w:iCs/>
          <w:sz w:val="24"/>
          <w:szCs w:val="24"/>
        </w:rPr>
        <w:t xml:space="preserve">3 балла </w:t>
      </w:r>
      <w:r w:rsidRPr="004042E3">
        <w:rPr>
          <w:sz w:val="24"/>
          <w:szCs w:val="24"/>
        </w:rPr>
        <w:t>— ребенок правильно воспроизвел образец и раскрасил машину в соответствии с образцом.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43" w:firstLine="709"/>
        <w:jc w:val="both"/>
        <w:rPr>
          <w:sz w:val="24"/>
          <w:szCs w:val="24"/>
        </w:rPr>
      </w:pPr>
      <w:r w:rsidRPr="004042E3">
        <w:rPr>
          <w:i/>
          <w:iCs/>
          <w:spacing w:val="-6"/>
          <w:sz w:val="24"/>
          <w:szCs w:val="24"/>
        </w:rPr>
        <w:t xml:space="preserve">2 балла — </w:t>
      </w:r>
      <w:r w:rsidRPr="004042E3">
        <w:rPr>
          <w:spacing w:val="-6"/>
          <w:sz w:val="24"/>
          <w:szCs w:val="24"/>
        </w:rPr>
        <w:t>ребенок воспроизвел образец с некоторыми неточностями: начал рисовать не от заданной линии, не выдержал размер отдельных ча</w:t>
      </w:r>
      <w:r w:rsidRPr="004042E3">
        <w:rPr>
          <w:spacing w:val="-6"/>
          <w:sz w:val="24"/>
          <w:szCs w:val="24"/>
        </w:rPr>
        <w:softHyphen/>
        <w:t xml:space="preserve">стей машины (капота, кабины, кузова, колес). При закрашивании образца </w:t>
      </w:r>
      <w:r w:rsidRPr="004042E3">
        <w:rPr>
          <w:sz w:val="24"/>
          <w:szCs w:val="24"/>
        </w:rPr>
        <w:t>не смог до конца выдержать шахматный порядок.</w:t>
      </w:r>
    </w:p>
    <w:p w:rsidR="00533DFE" w:rsidRPr="004042E3" w:rsidRDefault="00533DFE" w:rsidP="00CA2572">
      <w:pPr>
        <w:shd w:val="clear" w:color="auto" w:fill="FFFFFF"/>
        <w:spacing w:line="276" w:lineRule="auto"/>
        <w:ind w:left="-993" w:right="48" w:firstLine="709"/>
        <w:jc w:val="both"/>
        <w:rPr>
          <w:sz w:val="24"/>
          <w:szCs w:val="24"/>
        </w:rPr>
      </w:pPr>
      <w:r w:rsidRPr="004042E3">
        <w:rPr>
          <w:i/>
          <w:iCs/>
          <w:spacing w:val="-1"/>
          <w:sz w:val="24"/>
          <w:szCs w:val="24"/>
        </w:rPr>
        <w:t xml:space="preserve">1 балл </w:t>
      </w:r>
      <w:r w:rsidRPr="004042E3">
        <w:rPr>
          <w:spacing w:val="-1"/>
          <w:sz w:val="24"/>
          <w:szCs w:val="24"/>
        </w:rPr>
        <w:t xml:space="preserve">— ребенок создал изображение, значительно отличающееся </w:t>
      </w:r>
      <w:r w:rsidRPr="004042E3">
        <w:rPr>
          <w:spacing w:val="-3"/>
          <w:sz w:val="24"/>
          <w:szCs w:val="24"/>
        </w:rPr>
        <w:t>от образца и не похожее на машину. Образец раскрасил без учета прин</w:t>
      </w:r>
      <w:r w:rsidRPr="004042E3">
        <w:rPr>
          <w:spacing w:val="-3"/>
          <w:sz w:val="24"/>
          <w:szCs w:val="24"/>
        </w:rPr>
        <w:softHyphen/>
      </w:r>
      <w:r w:rsidRPr="004042E3">
        <w:rPr>
          <w:sz w:val="24"/>
          <w:szCs w:val="24"/>
        </w:rPr>
        <w:t>ципа шахматного порядка.</w:t>
      </w:r>
    </w:p>
    <w:p w:rsidR="00983373" w:rsidRPr="00DA40B6" w:rsidRDefault="00983373" w:rsidP="00CA2572">
      <w:pPr>
        <w:ind w:left="-993" w:firstLine="709"/>
        <w:jc w:val="both"/>
        <w:rPr>
          <w:b/>
          <w:sz w:val="24"/>
          <w:szCs w:val="24"/>
        </w:rPr>
      </w:pPr>
      <w:r w:rsidRPr="00DA40B6">
        <w:rPr>
          <w:b/>
          <w:sz w:val="24"/>
          <w:szCs w:val="24"/>
        </w:rPr>
        <w:t>Обработка результатов:</w:t>
      </w:r>
    </w:p>
    <w:p w:rsidR="00983373" w:rsidRPr="00152C28" w:rsidRDefault="00983373" w:rsidP="00CA2572">
      <w:pPr>
        <w:spacing w:line="276" w:lineRule="auto"/>
        <w:ind w:left="-993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Общая сумма баллов подсчитывается для каждого ребенка и проставляется в соответствующие графы таблицы. </w:t>
      </w:r>
      <w:proofErr w:type="gramStart"/>
      <w:r w:rsidRPr="00152C28">
        <w:rPr>
          <w:sz w:val="24"/>
          <w:szCs w:val="24"/>
        </w:rPr>
        <w:t>П</w:t>
      </w:r>
      <w:r>
        <w:rPr>
          <w:sz w:val="24"/>
          <w:szCs w:val="24"/>
        </w:rPr>
        <w:t>одсчитывается количество детей и показатель в</w:t>
      </w:r>
      <w:r w:rsidRPr="00152C28">
        <w:rPr>
          <w:sz w:val="24"/>
          <w:szCs w:val="24"/>
        </w:rPr>
        <w:t xml:space="preserve"> %, имеющих тот или иной уровень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На основании суммы баллов определяется уровень формирования показателей интегративного качества. </w:t>
      </w:r>
      <w:r w:rsidRPr="00152C28">
        <w:rPr>
          <w:b/>
          <w:sz w:val="24"/>
          <w:szCs w:val="24"/>
        </w:rPr>
        <w:t>«</w:t>
      </w:r>
      <w:proofErr w:type="gramStart"/>
      <w:r>
        <w:rPr>
          <w:b/>
          <w:sz w:val="24"/>
          <w:szCs w:val="24"/>
        </w:rPr>
        <w:t>Способный</w:t>
      </w:r>
      <w:proofErr w:type="gramEnd"/>
      <w:r>
        <w:rPr>
          <w:b/>
          <w:sz w:val="24"/>
          <w:szCs w:val="24"/>
        </w:rPr>
        <w:t xml:space="preserve"> управлять своим поведением (произвольность)». </w:t>
      </w:r>
      <w:r w:rsidRPr="00152C28">
        <w:rPr>
          <w:sz w:val="24"/>
          <w:szCs w:val="24"/>
        </w:rPr>
        <w:t>Данные заносят</w:t>
      </w:r>
      <w:r>
        <w:rPr>
          <w:sz w:val="24"/>
          <w:szCs w:val="24"/>
        </w:rPr>
        <w:t xml:space="preserve"> </w:t>
      </w:r>
      <w:r w:rsidRPr="00152C28">
        <w:rPr>
          <w:sz w:val="24"/>
          <w:szCs w:val="24"/>
        </w:rPr>
        <w:t>по группе детей в сводную таблицу</w:t>
      </w:r>
      <w:r>
        <w:rPr>
          <w:sz w:val="24"/>
          <w:szCs w:val="24"/>
        </w:rPr>
        <w:t xml:space="preserve"> № 4</w:t>
      </w:r>
      <w:r w:rsidRPr="00152C28">
        <w:rPr>
          <w:sz w:val="24"/>
          <w:szCs w:val="24"/>
        </w:rPr>
        <w:t xml:space="preserve">. </w:t>
      </w:r>
    </w:p>
    <w:p w:rsidR="00983373" w:rsidRDefault="00983373" w:rsidP="00CA2572">
      <w:pPr>
        <w:shd w:val="clear" w:color="auto" w:fill="FFFFFF"/>
        <w:spacing w:line="276" w:lineRule="auto"/>
        <w:ind w:left="-993" w:firstLine="709"/>
        <w:jc w:val="both"/>
        <w:rPr>
          <w:sz w:val="24"/>
          <w:szCs w:val="24"/>
        </w:rPr>
      </w:pPr>
      <w:r w:rsidRPr="008D4A6A">
        <w:rPr>
          <w:b/>
          <w:bCs/>
          <w:spacing w:val="-13"/>
          <w:sz w:val="24"/>
          <w:szCs w:val="24"/>
        </w:rPr>
        <w:t>Интерпретация</w:t>
      </w:r>
      <w:r>
        <w:rPr>
          <w:b/>
          <w:bCs/>
          <w:spacing w:val="-13"/>
          <w:sz w:val="24"/>
          <w:szCs w:val="24"/>
        </w:rPr>
        <w:t xml:space="preserve"> показателей:</w:t>
      </w:r>
    </w:p>
    <w:p w:rsidR="00983373" w:rsidRPr="008D4A6A" w:rsidRDefault="00CA387D" w:rsidP="00CA2572">
      <w:pPr>
        <w:shd w:val="clear" w:color="auto" w:fill="FFFFFF"/>
        <w:spacing w:line="276" w:lineRule="auto"/>
        <w:ind w:left="-993" w:right="62" w:firstLine="709"/>
        <w:jc w:val="both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9-7</w:t>
      </w:r>
      <w:r w:rsidR="00983373" w:rsidRPr="00DA40B6">
        <w:rPr>
          <w:b/>
          <w:sz w:val="24"/>
          <w:szCs w:val="24"/>
        </w:rPr>
        <w:t xml:space="preserve"> баллов высокий уровень развития</w:t>
      </w:r>
      <w:r w:rsidR="00983373">
        <w:rPr>
          <w:b/>
          <w:sz w:val="24"/>
          <w:szCs w:val="24"/>
        </w:rPr>
        <w:t xml:space="preserve"> -</w:t>
      </w:r>
      <w:r w:rsidR="00983373" w:rsidRPr="00DA40B6">
        <w:rPr>
          <w:b/>
          <w:sz w:val="24"/>
          <w:szCs w:val="24"/>
        </w:rPr>
        <w:t xml:space="preserve"> </w:t>
      </w:r>
      <w:r w:rsidR="005B0B6C" w:rsidRPr="004042E3">
        <w:rPr>
          <w:spacing w:val="-4"/>
          <w:sz w:val="24"/>
          <w:szCs w:val="24"/>
        </w:rPr>
        <w:t>получают дети, которые хорошо распознают различ</w:t>
      </w:r>
      <w:r w:rsidR="005B0B6C" w:rsidRPr="004042E3">
        <w:rPr>
          <w:spacing w:val="-4"/>
          <w:sz w:val="24"/>
          <w:szCs w:val="24"/>
        </w:rPr>
        <w:softHyphen/>
      </w:r>
      <w:r w:rsidR="005B0B6C" w:rsidRPr="004042E3">
        <w:rPr>
          <w:spacing w:val="-1"/>
          <w:sz w:val="24"/>
          <w:szCs w:val="24"/>
        </w:rPr>
        <w:t>ные ситуации, вычленяют правило поведения в них, представляют, ка</w:t>
      </w:r>
      <w:r w:rsidR="005B0B6C" w:rsidRPr="004042E3">
        <w:rPr>
          <w:spacing w:val="-1"/>
          <w:sz w:val="24"/>
          <w:szCs w:val="24"/>
        </w:rPr>
        <w:softHyphen/>
      </w:r>
      <w:r w:rsidR="005B0B6C" w:rsidRPr="004042E3">
        <w:rPr>
          <w:spacing w:val="-4"/>
          <w:sz w:val="24"/>
          <w:szCs w:val="24"/>
        </w:rPr>
        <w:t xml:space="preserve">кое поведение связано </w:t>
      </w:r>
      <w:r w:rsidR="005B0B6C">
        <w:rPr>
          <w:spacing w:val="-4"/>
          <w:sz w:val="24"/>
          <w:szCs w:val="24"/>
        </w:rPr>
        <w:t>с соблюдением правила, а какое -</w:t>
      </w:r>
      <w:r w:rsidR="005B0B6C" w:rsidRPr="004042E3">
        <w:rPr>
          <w:spacing w:val="-4"/>
          <w:sz w:val="24"/>
          <w:szCs w:val="24"/>
        </w:rPr>
        <w:t xml:space="preserve"> с его наруше</w:t>
      </w:r>
      <w:r w:rsidR="005B0B6C" w:rsidRPr="004042E3">
        <w:rPr>
          <w:spacing w:val="-4"/>
          <w:sz w:val="24"/>
          <w:szCs w:val="24"/>
        </w:rPr>
        <w:softHyphen/>
      </w:r>
      <w:r w:rsidR="005B0B6C">
        <w:rPr>
          <w:sz w:val="24"/>
          <w:szCs w:val="24"/>
        </w:rPr>
        <w:t>нием,</w:t>
      </w:r>
      <w:r w:rsidR="005B0B6C" w:rsidRPr="005B0B6C">
        <w:rPr>
          <w:sz w:val="24"/>
          <w:szCs w:val="24"/>
        </w:rPr>
        <w:t xml:space="preserve"> </w:t>
      </w:r>
      <w:r w:rsidR="005B0B6C" w:rsidRPr="004042E3">
        <w:rPr>
          <w:sz w:val="24"/>
          <w:szCs w:val="24"/>
        </w:rPr>
        <w:t>положительно относящиеся к пре</w:t>
      </w:r>
      <w:r w:rsidR="005B0B6C" w:rsidRPr="004042E3">
        <w:rPr>
          <w:sz w:val="24"/>
          <w:szCs w:val="24"/>
        </w:rPr>
        <w:softHyphen/>
        <w:t>быванию в детском саду, спокойно принимающие любые происходя</w:t>
      </w:r>
      <w:r w:rsidR="005B0B6C" w:rsidRPr="004042E3">
        <w:rPr>
          <w:sz w:val="24"/>
          <w:szCs w:val="24"/>
        </w:rPr>
        <w:softHyphen/>
        <w:t>щие в жизни группы изменения, позитивно реагирующие на режим</w:t>
      </w:r>
      <w:r w:rsidR="005B0B6C" w:rsidRPr="004042E3">
        <w:rPr>
          <w:sz w:val="24"/>
          <w:szCs w:val="24"/>
        </w:rPr>
        <w:softHyphen/>
        <w:t xml:space="preserve">ные </w:t>
      </w:r>
      <w:r w:rsidR="005B0B6C">
        <w:rPr>
          <w:sz w:val="24"/>
          <w:szCs w:val="24"/>
        </w:rPr>
        <w:t>требования,</w:t>
      </w:r>
      <w:r w:rsidR="005B0B6C" w:rsidRPr="005B0B6C">
        <w:rPr>
          <w:sz w:val="24"/>
          <w:szCs w:val="24"/>
        </w:rPr>
        <w:t xml:space="preserve"> </w:t>
      </w:r>
      <w:r w:rsidR="005B0B6C" w:rsidRPr="004042E3">
        <w:rPr>
          <w:sz w:val="24"/>
          <w:szCs w:val="24"/>
        </w:rPr>
        <w:t>Они могут вычленять правило и действовать в соответствии с ним в</w:t>
      </w:r>
      <w:proofErr w:type="gramEnd"/>
      <w:r w:rsidR="005B0B6C" w:rsidRPr="004042E3">
        <w:rPr>
          <w:sz w:val="24"/>
          <w:szCs w:val="24"/>
        </w:rPr>
        <w:t xml:space="preserve"> си</w:t>
      </w:r>
      <w:r w:rsidR="005B0B6C" w:rsidRPr="004042E3">
        <w:rPr>
          <w:sz w:val="24"/>
          <w:szCs w:val="24"/>
        </w:rPr>
        <w:softHyphen/>
        <w:t>туациях, когда требуется выполнить сложное познавательное зада</w:t>
      </w:r>
      <w:r w:rsidR="005B0B6C" w:rsidRPr="004042E3">
        <w:rPr>
          <w:sz w:val="24"/>
          <w:szCs w:val="24"/>
        </w:rPr>
        <w:softHyphen/>
        <w:t xml:space="preserve">ние; </w:t>
      </w:r>
      <w:proofErr w:type="gramStart"/>
      <w:r w:rsidR="005B0B6C" w:rsidRPr="004042E3">
        <w:rPr>
          <w:sz w:val="24"/>
          <w:szCs w:val="24"/>
        </w:rPr>
        <w:t>способны</w:t>
      </w:r>
      <w:proofErr w:type="gramEnd"/>
      <w:r w:rsidR="005B0B6C" w:rsidRPr="004042E3">
        <w:rPr>
          <w:sz w:val="24"/>
          <w:szCs w:val="24"/>
        </w:rPr>
        <w:t xml:space="preserve"> анализировать образец, длительно концентрируя внимание на его особенностях.</w:t>
      </w:r>
    </w:p>
    <w:p w:rsidR="00983373" w:rsidRDefault="00CA387D" w:rsidP="00CA2572">
      <w:pPr>
        <w:shd w:val="clear" w:color="auto" w:fill="FFFFFF"/>
        <w:spacing w:line="276" w:lineRule="auto"/>
        <w:ind w:left="-993" w:right="67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6-4</w:t>
      </w:r>
      <w:r w:rsidR="00983373" w:rsidRPr="00DA40B6">
        <w:rPr>
          <w:b/>
          <w:sz w:val="24"/>
          <w:szCs w:val="24"/>
        </w:rPr>
        <w:t xml:space="preserve"> баллов средний уровень развити</w:t>
      </w:r>
      <w:proofErr w:type="gramStart"/>
      <w:r w:rsidR="00983373" w:rsidRPr="00DA40B6">
        <w:rPr>
          <w:b/>
          <w:sz w:val="24"/>
          <w:szCs w:val="24"/>
        </w:rPr>
        <w:t>я</w:t>
      </w:r>
      <w:r w:rsidR="005B0B6C">
        <w:rPr>
          <w:sz w:val="24"/>
          <w:szCs w:val="24"/>
        </w:rPr>
        <w:t>-</w:t>
      </w:r>
      <w:proofErr w:type="gramEnd"/>
      <w:r w:rsidR="005B0B6C" w:rsidRPr="005B0B6C">
        <w:rPr>
          <w:sz w:val="24"/>
          <w:szCs w:val="24"/>
        </w:rPr>
        <w:t xml:space="preserve"> </w:t>
      </w:r>
      <w:r w:rsidR="005B0B6C" w:rsidRPr="004042E3">
        <w:rPr>
          <w:sz w:val="24"/>
          <w:szCs w:val="24"/>
        </w:rPr>
        <w:t>получают дети, которые распознают не все ситуа</w:t>
      </w:r>
      <w:r w:rsidR="005B0B6C" w:rsidRPr="004042E3">
        <w:rPr>
          <w:sz w:val="24"/>
          <w:szCs w:val="24"/>
        </w:rPr>
        <w:softHyphen/>
        <w:t xml:space="preserve">ции, предполагающие действие по определенным правилам. </w:t>
      </w:r>
      <w:proofErr w:type="gramStart"/>
      <w:r w:rsidR="005B0B6C" w:rsidRPr="004042E3">
        <w:rPr>
          <w:sz w:val="24"/>
          <w:szCs w:val="24"/>
        </w:rPr>
        <w:t>Они мо</w:t>
      </w:r>
      <w:r w:rsidR="005B0B6C" w:rsidRPr="004042E3">
        <w:rPr>
          <w:sz w:val="24"/>
          <w:szCs w:val="24"/>
        </w:rPr>
        <w:softHyphen/>
      </w:r>
      <w:r w:rsidR="005B0B6C" w:rsidRPr="004042E3">
        <w:rPr>
          <w:spacing w:val="-1"/>
          <w:sz w:val="24"/>
          <w:szCs w:val="24"/>
        </w:rPr>
        <w:t>гут не замечать нарушение правила или не знать самого правила пове</w:t>
      </w:r>
      <w:r w:rsidR="005B0B6C" w:rsidRPr="004042E3">
        <w:rPr>
          <w:spacing w:val="-1"/>
          <w:sz w:val="24"/>
          <w:szCs w:val="24"/>
        </w:rPr>
        <w:softHyphen/>
      </w:r>
      <w:r w:rsidR="005B0B6C">
        <w:rPr>
          <w:sz w:val="24"/>
          <w:szCs w:val="24"/>
        </w:rPr>
        <w:t>дения в отдельных ситуациях,</w:t>
      </w:r>
      <w:r w:rsidR="005B0B6C" w:rsidRPr="005B0B6C">
        <w:rPr>
          <w:sz w:val="24"/>
          <w:szCs w:val="24"/>
        </w:rPr>
        <w:t xml:space="preserve"> </w:t>
      </w:r>
      <w:r w:rsidR="005B0B6C" w:rsidRPr="004042E3">
        <w:rPr>
          <w:sz w:val="24"/>
          <w:szCs w:val="24"/>
        </w:rPr>
        <w:t>которые могут испытывать напря</w:t>
      </w:r>
      <w:r w:rsidR="005B0B6C" w:rsidRPr="004042E3">
        <w:rPr>
          <w:sz w:val="24"/>
          <w:szCs w:val="24"/>
        </w:rPr>
        <w:softHyphen/>
      </w:r>
      <w:r w:rsidR="005B0B6C" w:rsidRPr="004042E3">
        <w:rPr>
          <w:spacing w:val="-2"/>
          <w:sz w:val="24"/>
          <w:szCs w:val="24"/>
        </w:rPr>
        <w:t>жение в некоторых ситуациях, связанных с пребыванием в детском са</w:t>
      </w:r>
      <w:r w:rsidR="005B0B6C" w:rsidRPr="004042E3">
        <w:rPr>
          <w:sz w:val="24"/>
          <w:szCs w:val="24"/>
        </w:rPr>
        <w:t>ду, что затрудняет эмоциональное принятие ими этих ситуаций и ме</w:t>
      </w:r>
      <w:r w:rsidR="005B0B6C" w:rsidRPr="004042E3">
        <w:rPr>
          <w:sz w:val="24"/>
          <w:szCs w:val="24"/>
        </w:rPr>
        <w:softHyphen/>
        <w:t xml:space="preserve">шает </w:t>
      </w:r>
      <w:r w:rsidR="005B0B6C">
        <w:rPr>
          <w:sz w:val="24"/>
          <w:szCs w:val="24"/>
        </w:rPr>
        <w:t>выполнению необходимых действий,</w:t>
      </w:r>
      <w:r w:rsidR="005B0B6C" w:rsidRPr="005B0B6C">
        <w:rPr>
          <w:spacing w:val="-2"/>
          <w:sz w:val="24"/>
          <w:szCs w:val="24"/>
        </w:rPr>
        <w:t xml:space="preserve"> </w:t>
      </w:r>
      <w:r w:rsidR="005B0B6C" w:rsidRPr="004042E3">
        <w:rPr>
          <w:spacing w:val="-2"/>
          <w:sz w:val="24"/>
          <w:szCs w:val="24"/>
        </w:rPr>
        <w:t xml:space="preserve">у которых начинает формироваться </w:t>
      </w:r>
      <w:r w:rsidR="005B0B6C" w:rsidRPr="004042E3">
        <w:rPr>
          <w:sz w:val="24"/>
          <w:szCs w:val="24"/>
        </w:rPr>
        <w:t>произвольный компонент в познавательной деятельности, однако они затрудняются самостоятельно выполнять необходимые дейст</w:t>
      </w:r>
      <w:r w:rsidR="005B0B6C" w:rsidRPr="004042E3">
        <w:rPr>
          <w:sz w:val="24"/>
          <w:szCs w:val="24"/>
        </w:rPr>
        <w:softHyphen/>
        <w:t>вия.</w:t>
      </w:r>
      <w:proofErr w:type="gramEnd"/>
      <w:r w:rsidR="005B0B6C" w:rsidRPr="004042E3">
        <w:rPr>
          <w:sz w:val="24"/>
          <w:szCs w:val="24"/>
        </w:rPr>
        <w:t xml:space="preserve"> У них затруднено произвольное внимание при рассматривании образца и его воспроизведении, недостаточен </w:t>
      </w:r>
      <w:proofErr w:type="gramStart"/>
      <w:r w:rsidR="005B0B6C" w:rsidRPr="004042E3">
        <w:rPr>
          <w:sz w:val="24"/>
          <w:szCs w:val="24"/>
        </w:rPr>
        <w:t>контроль за</w:t>
      </w:r>
      <w:proofErr w:type="gramEnd"/>
      <w:r w:rsidR="005B0B6C" w:rsidRPr="004042E3">
        <w:rPr>
          <w:sz w:val="24"/>
          <w:szCs w:val="24"/>
        </w:rPr>
        <w:t xml:space="preserve"> точностью выполняемых действий. Правило раскрашивания машины они вы</w:t>
      </w:r>
      <w:r w:rsidR="005B0B6C" w:rsidRPr="004042E3">
        <w:rPr>
          <w:sz w:val="24"/>
          <w:szCs w:val="24"/>
        </w:rPr>
        <w:softHyphen/>
        <w:t>членяют либо частично (закрашивают некоторые не соприкасающие</w:t>
      </w:r>
      <w:r w:rsidR="005B0B6C" w:rsidRPr="004042E3">
        <w:rPr>
          <w:sz w:val="24"/>
          <w:szCs w:val="24"/>
        </w:rPr>
        <w:softHyphen/>
        <w:t>ся друг с другом клетки), либо полностью (закрашивают клетки, со</w:t>
      </w:r>
      <w:r w:rsidR="005B0B6C" w:rsidRPr="004042E3">
        <w:rPr>
          <w:sz w:val="24"/>
          <w:szCs w:val="24"/>
        </w:rPr>
        <w:softHyphen/>
        <w:t>прикасающиеся уголками), но не могут выдержать его до конца (закрашивают не всю машину</w:t>
      </w:r>
      <w:r w:rsidR="005B0B6C">
        <w:rPr>
          <w:sz w:val="24"/>
          <w:szCs w:val="24"/>
        </w:rPr>
        <w:t>).</w:t>
      </w:r>
    </w:p>
    <w:p w:rsidR="005417A7" w:rsidRDefault="00CA387D" w:rsidP="00CA2572">
      <w:pPr>
        <w:shd w:val="clear" w:color="auto" w:fill="FFFFFF"/>
        <w:spacing w:line="276" w:lineRule="auto"/>
        <w:ind w:left="-993" w:right="67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983373">
        <w:rPr>
          <w:b/>
          <w:sz w:val="24"/>
          <w:szCs w:val="24"/>
        </w:rPr>
        <w:t xml:space="preserve"> балла и ниже низкий уровень развити</w:t>
      </w:r>
      <w:proofErr w:type="gramStart"/>
      <w:r w:rsidR="00983373">
        <w:rPr>
          <w:b/>
          <w:sz w:val="24"/>
          <w:szCs w:val="24"/>
        </w:rPr>
        <w:t>я</w:t>
      </w:r>
      <w:r w:rsidR="00983373" w:rsidRPr="00DA40B6">
        <w:rPr>
          <w:sz w:val="24"/>
          <w:szCs w:val="24"/>
        </w:rPr>
        <w:t>-</w:t>
      </w:r>
      <w:proofErr w:type="gramEnd"/>
      <w:r w:rsidR="00983373" w:rsidRPr="00DA40B6">
        <w:rPr>
          <w:sz w:val="24"/>
          <w:szCs w:val="24"/>
        </w:rPr>
        <w:t xml:space="preserve"> </w:t>
      </w:r>
      <w:r w:rsidR="005417A7" w:rsidRPr="004042E3">
        <w:rPr>
          <w:spacing w:val="-2"/>
          <w:sz w:val="24"/>
          <w:szCs w:val="24"/>
        </w:rPr>
        <w:t xml:space="preserve">получают дети, которые, как правило, не распознают </w:t>
      </w:r>
      <w:r w:rsidR="005417A7" w:rsidRPr="004042E3">
        <w:rPr>
          <w:sz w:val="24"/>
          <w:szCs w:val="24"/>
        </w:rPr>
        <w:t>ситуации, в которых следует действовать по определенным правил</w:t>
      </w:r>
      <w:r w:rsidR="005417A7">
        <w:rPr>
          <w:sz w:val="24"/>
          <w:szCs w:val="24"/>
        </w:rPr>
        <w:t>ам, не вычленяют самого правила,</w:t>
      </w:r>
      <w:r w:rsidR="005417A7" w:rsidRPr="005417A7">
        <w:rPr>
          <w:spacing w:val="-4"/>
          <w:sz w:val="24"/>
          <w:szCs w:val="24"/>
        </w:rPr>
        <w:t xml:space="preserve"> </w:t>
      </w:r>
      <w:r w:rsidR="005417A7" w:rsidRPr="004042E3">
        <w:rPr>
          <w:spacing w:val="-4"/>
          <w:sz w:val="24"/>
          <w:szCs w:val="24"/>
        </w:rPr>
        <w:t xml:space="preserve">эмоционально не принимают </w:t>
      </w:r>
      <w:r w:rsidR="005417A7" w:rsidRPr="004042E3">
        <w:rPr>
          <w:sz w:val="24"/>
          <w:szCs w:val="24"/>
        </w:rPr>
        <w:t>многие ситуации пребывания в детском саду, могут находиться в по</w:t>
      </w:r>
      <w:r w:rsidR="005417A7" w:rsidRPr="004042E3">
        <w:rPr>
          <w:sz w:val="24"/>
          <w:szCs w:val="24"/>
        </w:rPr>
        <w:softHyphen/>
        <w:t>давленном состоянии или</w:t>
      </w:r>
      <w:r w:rsidR="005417A7">
        <w:rPr>
          <w:sz w:val="24"/>
          <w:szCs w:val="24"/>
        </w:rPr>
        <w:t xml:space="preserve"> проявлять агрессивные действия,</w:t>
      </w:r>
      <w:r w:rsidR="005417A7" w:rsidRPr="005417A7">
        <w:rPr>
          <w:sz w:val="24"/>
          <w:szCs w:val="24"/>
        </w:rPr>
        <w:t xml:space="preserve"> </w:t>
      </w:r>
      <w:r w:rsidR="005417A7" w:rsidRPr="004042E3">
        <w:rPr>
          <w:sz w:val="24"/>
          <w:szCs w:val="24"/>
        </w:rPr>
        <w:t>не владеющие произ</w:t>
      </w:r>
      <w:r w:rsidR="005417A7" w:rsidRPr="004042E3">
        <w:rPr>
          <w:sz w:val="24"/>
          <w:szCs w:val="24"/>
        </w:rPr>
        <w:softHyphen/>
        <w:t>вольной регуляцией сложной познавательной деятельности. Они не могут проследить взглядом за контуром машины и вычленить в ней части, соотнести свои действия с движениями глаза. Правило закра</w:t>
      </w:r>
      <w:r w:rsidR="005417A7" w:rsidRPr="004042E3">
        <w:rPr>
          <w:sz w:val="24"/>
          <w:szCs w:val="24"/>
        </w:rPr>
        <w:softHyphen/>
      </w:r>
      <w:r w:rsidR="005417A7" w:rsidRPr="004042E3">
        <w:rPr>
          <w:spacing w:val="-1"/>
          <w:sz w:val="24"/>
          <w:szCs w:val="24"/>
        </w:rPr>
        <w:t>шивания образца они, как правило, не вычленяют: машину закрашива</w:t>
      </w:r>
      <w:r w:rsidR="005417A7" w:rsidRPr="004042E3">
        <w:rPr>
          <w:spacing w:val="-1"/>
          <w:sz w:val="24"/>
          <w:szCs w:val="24"/>
        </w:rPr>
        <w:softHyphen/>
      </w:r>
      <w:r w:rsidR="005417A7" w:rsidRPr="004042E3">
        <w:rPr>
          <w:sz w:val="24"/>
          <w:szCs w:val="24"/>
        </w:rPr>
        <w:t>ют либо целиком, либо вообще не закрашивают</w:t>
      </w:r>
      <w:r w:rsidR="005417A7">
        <w:rPr>
          <w:sz w:val="24"/>
          <w:szCs w:val="24"/>
        </w:rPr>
        <w:t>.</w:t>
      </w:r>
    </w:p>
    <w:p w:rsidR="00BD4988" w:rsidRDefault="00BD4988" w:rsidP="00CA2572">
      <w:pPr>
        <w:shd w:val="clear" w:color="auto" w:fill="FFFFFF"/>
        <w:spacing w:line="276" w:lineRule="auto"/>
        <w:ind w:right="62" w:firstLine="709"/>
        <w:jc w:val="both"/>
        <w:rPr>
          <w:sz w:val="24"/>
          <w:szCs w:val="24"/>
        </w:rPr>
        <w:sectPr w:rsidR="00BD4988" w:rsidSect="00CA2572">
          <w:type w:val="continuous"/>
          <w:pgSz w:w="11909" w:h="16834"/>
          <w:pgMar w:top="993" w:right="427" w:bottom="1134" w:left="1701" w:header="720" w:footer="720" w:gutter="0"/>
          <w:cols w:space="60"/>
          <w:noEndnote/>
        </w:sectPr>
      </w:pPr>
    </w:p>
    <w:p w:rsidR="005417A7" w:rsidRDefault="00BD4988" w:rsidP="000D5B86">
      <w:pPr>
        <w:shd w:val="clear" w:color="auto" w:fill="FFFFFF"/>
        <w:spacing w:line="317" w:lineRule="exact"/>
        <w:ind w:right="62" w:firstLine="709"/>
        <w:jc w:val="right"/>
        <w:rPr>
          <w:b/>
          <w:sz w:val="24"/>
          <w:szCs w:val="24"/>
        </w:rPr>
      </w:pPr>
      <w:r w:rsidRPr="00BD4988">
        <w:rPr>
          <w:b/>
          <w:sz w:val="24"/>
          <w:szCs w:val="24"/>
        </w:rPr>
        <w:lastRenderedPageBreak/>
        <w:t>Приложение №1.</w:t>
      </w:r>
      <w:r w:rsidR="000D5B86" w:rsidRPr="000D5B86">
        <w:rPr>
          <w:b/>
          <w:sz w:val="24"/>
          <w:szCs w:val="24"/>
        </w:rPr>
        <w:t xml:space="preserve"> </w:t>
      </w:r>
      <w:r w:rsidR="000D5B86" w:rsidRPr="002E73AB">
        <w:rPr>
          <w:b/>
          <w:sz w:val="24"/>
          <w:szCs w:val="24"/>
        </w:rPr>
        <w:t>Демон</w:t>
      </w:r>
      <w:r w:rsidR="000D5B86">
        <w:rPr>
          <w:b/>
          <w:sz w:val="24"/>
          <w:szCs w:val="24"/>
        </w:rPr>
        <w:t>с</w:t>
      </w:r>
      <w:r w:rsidR="000D5B86" w:rsidRPr="002E73AB">
        <w:rPr>
          <w:b/>
          <w:sz w:val="24"/>
          <w:szCs w:val="24"/>
        </w:rPr>
        <w:t>трационный  материал и индив</w:t>
      </w:r>
      <w:r w:rsidR="000D5B86">
        <w:rPr>
          <w:b/>
          <w:sz w:val="24"/>
          <w:szCs w:val="24"/>
        </w:rPr>
        <w:t>идуальные карточки к методике №1.</w:t>
      </w:r>
    </w:p>
    <w:p w:rsidR="000D5B86" w:rsidRDefault="000D5B86" w:rsidP="000D5B86">
      <w:pPr>
        <w:shd w:val="clear" w:color="auto" w:fill="FFFFFF"/>
        <w:spacing w:line="317" w:lineRule="exact"/>
        <w:ind w:right="62" w:firstLine="709"/>
        <w:rPr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0CC61AC" wp14:editId="7BCBED21">
            <wp:simplePos x="0" y="0"/>
            <wp:positionH relativeFrom="margin">
              <wp:posOffset>4568825</wp:posOffset>
            </wp:positionH>
            <wp:positionV relativeFrom="margin">
              <wp:posOffset>309880</wp:posOffset>
            </wp:positionV>
            <wp:extent cx="2370455" cy="311594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B86" w:rsidRDefault="000D5B86" w:rsidP="000D5B86">
      <w:pPr>
        <w:shd w:val="clear" w:color="auto" w:fill="FFFFFF"/>
        <w:spacing w:line="317" w:lineRule="exact"/>
        <w:ind w:right="62" w:firstLine="709"/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331F287" wp14:editId="5E320A92">
            <wp:simplePos x="0" y="0"/>
            <wp:positionH relativeFrom="margin">
              <wp:posOffset>-226060</wp:posOffset>
            </wp:positionH>
            <wp:positionV relativeFrom="margin">
              <wp:posOffset>426720</wp:posOffset>
            </wp:positionV>
            <wp:extent cx="2513330" cy="2976880"/>
            <wp:effectExtent l="0" t="0" r="127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7"/>
                    <a:stretch/>
                  </pic:blipFill>
                  <pic:spPr bwMode="auto">
                    <a:xfrm>
                      <a:off x="0" y="0"/>
                      <a:ext cx="25133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B86" w:rsidRPr="00BD4988" w:rsidRDefault="000D5B86" w:rsidP="000D5B86">
      <w:pPr>
        <w:shd w:val="clear" w:color="auto" w:fill="FFFFFF"/>
        <w:spacing w:line="317" w:lineRule="exact"/>
        <w:ind w:right="62" w:firstLine="709"/>
        <w:rPr>
          <w:b/>
          <w:sz w:val="24"/>
          <w:szCs w:val="24"/>
        </w:rPr>
      </w:pPr>
    </w:p>
    <w:p w:rsidR="005417A7" w:rsidRPr="004042E3" w:rsidRDefault="005417A7" w:rsidP="00BD4988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983373" w:rsidRDefault="000D5B86" w:rsidP="00BD4988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</w:p>
    <w:p w:rsidR="00983373" w:rsidRPr="004042E3" w:rsidRDefault="00983373" w:rsidP="00BD4988">
      <w:pPr>
        <w:shd w:val="clear" w:color="auto" w:fill="FFFFFF"/>
        <w:spacing w:line="276" w:lineRule="auto"/>
        <w:ind w:right="67" w:firstLine="709"/>
        <w:jc w:val="both"/>
        <w:rPr>
          <w:sz w:val="24"/>
          <w:szCs w:val="24"/>
        </w:rPr>
      </w:pPr>
    </w:p>
    <w:p w:rsidR="00533DFE" w:rsidRPr="004042E3" w:rsidRDefault="00533DFE" w:rsidP="00BD4988">
      <w:pPr>
        <w:shd w:val="clear" w:color="auto" w:fill="FFFFFF"/>
        <w:spacing w:before="259"/>
        <w:ind w:left="1344" w:firstLine="709"/>
        <w:jc w:val="both"/>
        <w:rPr>
          <w:sz w:val="24"/>
          <w:szCs w:val="24"/>
        </w:rPr>
        <w:sectPr w:rsidR="00533DFE" w:rsidRPr="004042E3" w:rsidSect="00BD4988">
          <w:type w:val="continuous"/>
          <w:pgSz w:w="16834" w:h="11909" w:orient="landscape"/>
          <w:pgMar w:top="851" w:right="1134" w:bottom="1701" w:left="992" w:header="720" w:footer="720" w:gutter="0"/>
          <w:cols w:space="60"/>
          <w:noEndnote/>
        </w:sectPr>
      </w:pPr>
    </w:p>
    <w:p w:rsidR="00533DFE" w:rsidRPr="004042E3" w:rsidRDefault="00533DFE" w:rsidP="00BD4988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6C0C19" w:rsidRPr="004042E3" w:rsidRDefault="006C0C19" w:rsidP="00BD4988">
      <w:pPr>
        <w:shd w:val="clear" w:color="auto" w:fill="FFFFFF"/>
        <w:spacing w:line="276" w:lineRule="auto"/>
        <w:ind w:right="96" w:firstLine="709"/>
        <w:jc w:val="both"/>
        <w:rPr>
          <w:sz w:val="24"/>
          <w:szCs w:val="24"/>
        </w:rPr>
      </w:pPr>
    </w:p>
    <w:p w:rsidR="00533DFE" w:rsidRPr="004042E3" w:rsidRDefault="006C0C19" w:rsidP="00BD4988">
      <w:pPr>
        <w:shd w:val="clear" w:color="auto" w:fill="FFFFFF"/>
        <w:spacing w:before="590" w:line="317" w:lineRule="exact"/>
        <w:ind w:left="72" w:firstLine="709"/>
        <w:jc w:val="both"/>
        <w:rPr>
          <w:sz w:val="24"/>
          <w:szCs w:val="24"/>
        </w:rPr>
      </w:pPr>
      <w:r w:rsidRPr="004042E3">
        <w:rPr>
          <w:rFonts w:ascii="Arial" w:hAnsi="Arial" w:cs="Arial"/>
          <w:b/>
          <w:bCs/>
          <w:sz w:val="24"/>
          <w:szCs w:val="24"/>
        </w:rPr>
        <w:tab/>
      </w:r>
    </w:p>
    <w:p w:rsidR="006C0C19" w:rsidRPr="004042E3" w:rsidRDefault="006C0C19" w:rsidP="00BD4988">
      <w:pPr>
        <w:shd w:val="clear" w:color="auto" w:fill="FFFFFF"/>
        <w:tabs>
          <w:tab w:val="left" w:pos="5717"/>
        </w:tabs>
        <w:spacing w:before="240"/>
        <w:ind w:left="-567" w:firstLine="709"/>
        <w:jc w:val="both"/>
        <w:rPr>
          <w:sz w:val="24"/>
          <w:szCs w:val="24"/>
        </w:rPr>
        <w:sectPr w:rsidR="006C0C19" w:rsidRPr="004042E3" w:rsidSect="00BD4988">
          <w:type w:val="continuous"/>
          <w:pgSz w:w="16834" w:h="11909" w:orient="landscape"/>
          <w:pgMar w:top="851" w:right="1134" w:bottom="1701" w:left="992" w:header="720" w:footer="720" w:gutter="0"/>
          <w:cols w:space="60"/>
          <w:noEndnote/>
          <w:docGrid w:linePitch="272"/>
        </w:sectPr>
      </w:pPr>
    </w:p>
    <w:p w:rsidR="006C0C19" w:rsidRPr="004042E3" w:rsidRDefault="000D5B86" w:rsidP="00BD4988">
      <w:pPr>
        <w:shd w:val="clear" w:color="auto" w:fill="FFFFFF"/>
        <w:spacing w:before="5" w:line="312" w:lineRule="exact"/>
        <w:ind w:right="19" w:firstLine="374"/>
        <w:jc w:val="both"/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FC6F7A7" wp14:editId="3F17A95E">
            <wp:simplePos x="0" y="0"/>
            <wp:positionH relativeFrom="margin">
              <wp:posOffset>7067550</wp:posOffset>
            </wp:positionH>
            <wp:positionV relativeFrom="margin">
              <wp:posOffset>3425190</wp:posOffset>
            </wp:positionV>
            <wp:extent cx="2275205" cy="2987675"/>
            <wp:effectExtent l="0" t="0" r="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B71CD18" wp14:editId="47D5CA84">
            <wp:simplePos x="0" y="0"/>
            <wp:positionH relativeFrom="margin">
              <wp:posOffset>2176145</wp:posOffset>
            </wp:positionH>
            <wp:positionV relativeFrom="margin">
              <wp:posOffset>3531235</wp:posOffset>
            </wp:positionV>
            <wp:extent cx="2519680" cy="31470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9"/>
                    <a:stretch/>
                  </pic:blipFill>
                  <pic:spPr bwMode="auto">
                    <a:xfrm>
                      <a:off x="0" y="0"/>
                      <a:ext cx="25196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C19" w:rsidRPr="004042E3" w:rsidRDefault="006C0C19" w:rsidP="00BD4988">
      <w:pPr>
        <w:framePr w:h="9317" w:hSpace="38" w:wrap="notBeside" w:vAnchor="text" w:hAnchor="text" w:x="-1209" w:y="337"/>
        <w:jc w:val="both"/>
        <w:rPr>
          <w:rFonts w:ascii="Arial" w:hAnsi="Arial" w:cs="Arial"/>
          <w:sz w:val="24"/>
          <w:szCs w:val="24"/>
        </w:rPr>
      </w:pPr>
    </w:p>
    <w:p w:rsidR="006C0C19" w:rsidRPr="004042E3" w:rsidRDefault="006C0C19" w:rsidP="00BD4988">
      <w:pPr>
        <w:framePr w:h="350" w:hRule="exact" w:hSpace="38" w:wrap="notBeside" w:vAnchor="text" w:hAnchor="text" w:x="1292" w:y="9711"/>
        <w:shd w:val="clear" w:color="auto" w:fill="FFFFFF"/>
        <w:jc w:val="both"/>
        <w:rPr>
          <w:sz w:val="24"/>
          <w:szCs w:val="24"/>
        </w:rPr>
      </w:pPr>
    </w:p>
    <w:p w:rsidR="000D5B86" w:rsidRDefault="000D5B86" w:rsidP="000D5B86">
      <w:pPr>
        <w:framePr w:h="9317" w:hSpace="38" w:wrap="notBeside" w:vAnchor="text" w:hAnchor="text" w:x="-1209" w:y="1"/>
        <w:rPr>
          <w:rFonts w:ascii="Arial" w:hAnsi="Arial" w:cs="Arial"/>
          <w:sz w:val="24"/>
          <w:szCs w:val="24"/>
        </w:rPr>
      </w:pPr>
    </w:p>
    <w:p w:rsidR="000D5B86" w:rsidRDefault="000D5B86" w:rsidP="000D5B86">
      <w:pPr>
        <w:framePr w:h="9192" w:hSpace="38" w:wrap="notBeside" w:vAnchor="text" w:hAnchor="text" w:x="-1218" w:y="1"/>
        <w:rPr>
          <w:rFonts w:ascii="Arial" w:hAnsi="Arial" w:cs="Arial"/>
          <w:sz w:val="24"/>
          <w:szCs w:val="24"/>
        </w:rPr>
      </w:pPr>
    </w:p>
    <w:p w:rsidR="0030706C" w:rsidRDefault="0030706C" w:rsidP="0030706C">
      <w:pPr>
        <w:shd w:val="clear" w:color="auto" w:fill="FFFFFF"/>
        <w:spacing w:line="317" w:lineRule="exact"/>
        <w:ind w:right="62" w:firstLine="709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№</w:t>
      </w:r>
      <w:r w:rsidR="009B31E9" w:rsidRPr="00BC424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 w:rsidRPr="00BD4988">
        <w:rPr>
          <w:b/>
          <w:sz w:val="24"/>
          <w:szCs w:val="24"/>
        </w:rPr>
        <w:t>.</w:t>
      </w:r>
      <w:r w:rsidRPr="000D5B86">
        <w:rPr>
          <w:b/>
          <w:sz w:val="24"/>
          <w:szCs w:val="24"/>
        </w:rPr>
        <w:t xml:space="preserve"> </w:t>
      </w:r>
      <w:r w:rsidRPr="002E73AB">
        <w:rPr>
          <w:b/>
          <w:sz w:val="24"/>
          <w:szCs w:val="24"/>
        </w:rPr>
        <w:t>Демон</w:t>
      </w:r>
      <w:r>
        <w:rPr>
          <w:b/>
          <w:sz w:val="24"/>
          <w:szCs w:val="24"/>
        </w:rPr>
        <w:t>с</w:t>
      </w:r>
      <w:r w:rsidR="006F7623">
        <w:rPr>
          <w:b/>
          <w:sz w:val="24"/>
          <w:szCs w:val="24"/>
        </w:rPr>
        <w:t xml:space="preserve">трационный  материал </w:t>
      </w:r>
      <w:r>
        <w:rPr>
          <w:b/>
          <w:sz w:val="24"/>
          <w:szCs w:val="24"/>
        </w:rPr>
        <w:t xml:space="preserve"> к методике №2.</w:t>
      </w:r>
    </w:p>
    <w:p w:rsidR="0030706C" w:rsidRDefault="006F7623" w:rsidP="0030706C">
      <w:pPr>
        <w:shd w:val="clear" w:color="auto" w:fill="FFFFFF"/>
        <w:spacing w:line="317" w:lineRule="exact"/>
        <w:ind w:right="62" w:firstLine="709"/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97454FD" wp14:editId="7EED6771">
            <wp:simplePos x="0" y="0"/>
            <wp:positionH relativeFrom="margin">
              <wp:posOffset>6663690</wp:posOffset>
            </wp:positionH>
            <wp:positionV relativeFrom="margin">
              <wp:posOffset>373380</wp:posOffset>
            </wp:positionV>
            <wp:extent cx="2519680" cy="30302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35"/>
                    <a:stretch/>
                  </pic:blipFill>
                  <pic:spPr bwMode="auto">
                    <a:xfrm>
                      <a:off x="0" y="0"/>
                      <a:ext cx="251968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1426DB2" wp14:editId="2C770F2C">
            <wp:simplePos x="0" y="0"/>
            <wp:positionH relativeFrom="margin">
              <wp:posOffset>3293110</wp:posOffset>
            </wp:positionH>
            <wp:positionV relativeFrom="margin">
              <wp:posOffset>374015</wp:posOffset>
            </wp:positionV>
            <wp:extent cx="2625725" cy="3090545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8"/>
                    <a:stretch/>
                  </pic:blipFill>
                  <pic:spPr bwMode="auto">
                    <a:xfrm>
                      <a:off x="0" y="0"/>
                      <a:ext cx="262572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E8DC5BA" wp14:editId="4FE759FE">
            <wp:simplePos x="0" y="0"/>
            <wp:positionH relativeFrom="margin">
              <wp:posOffset>-407035</wp:posOffset>
            </wp:positionH>
            <wp:positionV relativeFrom="margin">
              <wp:posOffset>373380</wp:posOffset>
            </wp:positionV>
            <wp:extent cx="2515235" cy="30302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9"/>
                    <a:stretch/>
                  </pic:blipFill>
                  <pic:spPr bwMode="auto">
                    <a:xfrm>
                      <a:off x="0" y="0"/>
                      <a:ext cx="251523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28F" w:rsidRDefault="00DC328F" w:rsidP="00BD4988">
      <w:pPr>
        <w:shd w:val="clear" w:color="auto" w:fill="FFFFFF"/>
        <w:spacing w:line="317" w:lineRule="exact"/>
        <w:ind w:left="1152"/>
        <w:jc w:val="both"/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6F7623">
      <w:pPr>
        <w:jc w:val="right"/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6F7623" w:rsidP="00DC328F">
      <w:pPr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114144F" wp14:editId="4A5BC33C">
            <wp:simplePos x="0" y="0"/>
            <wp:positionH relativeFrom="margin">
              <wp:posOffset>3293110</wp:posOffset>
            </wp:positionH>
            <wp:positionV relativeFrom="margin">
              <wp:posOffset>3658870</wp:posOffset>
            </wp:positionV>
            <wp:extent cx="2625725" cy="2834005"/>
            <wp:effectExtent l="0" t="0" r="3175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95"/>
                    <a:stretch/>
                  </pic:blipFill>
                  <pic:spPr bwMode="auto">
                    <a:xfrm>
                      <a:off x="0" y="0"/>
                      <a:ext cx="262572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59F9E5A" wp14:editId="478ABD49">
            <wp:simplePos x="0" y="0"/>
            <wp:positionH relativeFrom="margin">
              <wp:posOffset>6663690</wp:posOffset>
            </wp:positionH>
            <wp:positionV relativeFrom="margin">
              <wp:posOffset>3648710</wp:posOffset>
            </wp:positionV>
            <wp:extent cx="2615565" cy="28384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9"/>
                    <a:stretch/>
                  </pic:blipFill>
                  <pic:spPr bwMode="auto">
                    <a:xfrm>
                      <a:off x="0" y="0"/>
                      <a:ext cx="261556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08C6426" wp14:editId="14EADC5A">
            <wp:simplePos x="0" y="0"/>
            <wp:positionH relativeFrom="margin">
              <wp:posOffset>-407035</wp:posOffset>
            </wp:positionH>
            <wp:positionV relativeFrom="margin">
              <wp:posOffset>3648710</wp:posOffset>
            </wp:positionV>
            <wp:extent cx="2519045" cy="28384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27"/>
                    <a:stretch/>
                  </pic:blipFill>
                  <pic:spPr bwMode="auto">
                    <a:xfrm>
                      <a:off x="0" y="0"/>
                      <a:ext cx="25190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Pr="00DC328F" w:rsidRDefault="00DC328F" w:rsidP="00DC328F">
      <w:pPr>
        <w:rPr>
          <w:sz w:val="24"/>
          <w:szCs w:val="24"/>
        </w:rPr>
      </w:pPr>
    </w:p>
    <w:p w:rsidR="00DC328F" w:rsidRDefault="00DC328F" w:rsidP="00DC328F">
      <w:pPr>
        <w:rPr>
          <w:sz w:val="24"/>
          <w:szCs w:val="24"/>
        </w:rPr>
      </w:pPr>
    </w:p>
    <w:p w:rsidR="00A46C5C" w:rsidRDefault="00DC328F" w:rsidP="00DC328F">
      <w:pPr>
        <w:tabs>
          <w:tab w:val="left" w:pos="43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F7623" w:rsidRDefault="006F7623" w:rsidP="00DC328F">
      <w:pPr>
        <w:tabs>
          <w:tab w:val="left" w:pos="4320"/>
        </w:tabs>
        <w:rPr>
          <w:sz w:val="24"/>
          <w:szCs w:val="24"/>
        </w:rPr>
      </w:pPr>
    </w:p>
    <w:p w:rsidR="006F7623" w:rsidRDefault="006F7623" w:rsidP="00DC328F">
      <w:pPr>
        <w:tabs>
          <w:tab w:val="left" w:pos="4320"/>
        </w:tabs>
        <w:rPr>
          <w:sz w:val="24"/>
          <w:szCs w:val="24"/>
        </w:rPr>
      </w:pPr>
    </w:p>
    <w:p w:rsidR="006F7623" w:rsidRDefault="006F7623" w:rsidP="00DC328F">
      <w:pPr>
        <w:tabs>
          <w:tab w:val="left" w:pos="4320"/>
        </w:tabs>
        <w:rPr>
          <w:sz w:val="24"/>
          <w:szCs w:val="24"/>
        </w:rPr>
      </w:pPr>
    </w:p>
    <w:p w:rsidR="006F7623" w:rsidRDefault="006F7623" w:rsidP="00DC328F">
      <w:pPr>
        <w:tabs>
          <w:tab w:val="left" w:pos="4320"/>
        </w:tabs>
        <w:rPr>
          <w:sz w:val="24"/>
          <w:szCs w:val="24"/>
        </w:rPr>
      </w:pPr>
    </w:p>
    <w:p w:rsidR="006F7623" w:rsidRDefault="006F7623" w:rsidP="00DC328F">
      <w:pPr>
        <w:tabs>
          <w:tab w:val="left" w:pos="4320"/>
        </w:tabs>
        <w:rPr>
          <w:sz w:val="24"/>
          <w:szCs w:val="24"/>
        </w:rPr>
      </w:pPr>
    </w:p>
    <w:p w:rsidR="006F7623" w:rsidRDefault="006F7623" w:rsidP="00DC328F">
      <w:pPr>
        <w:tabs>
          <w:tab w:val="left" w:pos="4320"/>
        </w:tabs>
        <w:rPr>
          <w:sz w:val="24"/>
          <w:szCs w:val="24"/>
        </w:rPr>
      </w:pPr>
    </w:p>
    <w:p w:rsidR="006F7623" w:rsidRDefault="006F7623" w:rsidP="006F7623">
      <w:pPr>
        <w:tabs>
          <w:tab w:val="left" w:pos="4320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№2</w:t>
      </w:r>
      <w:r w:rsidRPr="00BD4988">
        <w:rPr>
          <w:b/>
          <w:sz w:val="24"/>
          <w:szCs w:val="24"/>
        </w:rPr>
        <w:t>.</w:t>
      </w:r>
      <w:r w:rsidRPr="000D5B8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 w:rsidRPr="002E73AB">
        <w:rPr>
          <w:b/>
          <w:sz w:val="24"/>
          <w:szCs w:val="24"/>
        </w:rPr>
        <w:t>ндиви</w:t>
      </w:r>
      <w:r>
        <w:rPr>
          <w:b/>
          <w:sz w:val="24"/>
          <w:szCs w:val="24"/>
        </w:rPr>
        <w:t>дуальные карточки к методике №2.</w:t>
      </w:r>
    </w:p>
    <w:p w:rsidR="006F7623" w:rsidRDefault="00E5113D" w:rsidP="00466B92">
      <w:pPr>
        <w:tabs>
          <w:tab w:val="left" w:pos="4320"/>
        </w:tabs>
        <w:jc w:val="right"/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C8F1AC7" wp14:editId="49033489">
            <wp:simplePos x="0" y="0"/>
            <wp:positionH relativeFrom="margin">
              <wp:posOffset>-162560</wp:posOffset>
            </wp:positionH>
            <wp:positionV relativeFrom="margin">
              <wp:posOffset>394970</wp:posOffset>
            </wp:positionV>
            <wp:extent cx="2860040" cy="2509520"/>
            <wp:effectExtent l="0" t="0" r="0" b="508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4" b="46335"/>
                    <a:stretch/>
                  </pic:blipFill>
                  <pic:spPr bwMode="auto">
                    <a:xfrm>
                      <a:off x="0" y="0"/>
                      <a:ext cx="28600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623">
        <w:rPr>
          <w:sz w:val="24"/>
          <w:szCs w:val="24"/>
        </w:rPr>
        <w:t xml:space="preserve">     </w:t>
      </w:r>
    </w:p>
    <w:p w:rsidR="00466B92" w:rsidRDefault="00E5113D" w:rsidP="00466B92">
      <w:pPr>
        <w:tabs>
          <w:tab w:val="left" w:pos="4320"/>
        </w:tabs>
        <w:jc w:val="right"/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92DA63E" wp14:editId="674F8D8F">
            <wp:simplePos x="0" y="0"/>
            <wp:positionH relativeFrom="margin">
              <wp:posOffset>6355080</wp:posOffset>
            </wp:positionH>
            <wp:positionV relativeFrom="margin">
              <wp:posOffset>374015</wp:posOffset>
            </wp:positionV>
            <wp:extent cx="2715895" cy="2519680"/>
            <wp:effectExtent l="0" t="0" r="825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" b="49765"/>
                    <a:stretch/>
                  </pic:blipFill>
                  <pic:spPr bwMode="auto">
                    <a:xfrm>
                      <a:off x="0" y="0"/>
                      <a:ext cx="27158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E23CA57" wp14:editId="7E163388">
            <wp:simplePos x="0" y="0"/>
            <wp:positionH relativeFrom="margin">
              <wp:posOffset>3197225</wp:posOffset>
            </wp:positionH>
            <wp:positionV relativeFrom="margin">
              <wp:posOffset>394970</wp:posOffset>
            </wp:positionV>
            <wp:extent cx="2858770" cy="2508885"/>
            <wp:effectExtent l="0" t="0" r="0" b="57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5" b="47165"/>
                    <a:stretch/>
                  </pic:blipFill>
                  <pic:spPr bwMode="auto">
                    <a:xfrm>
                      <a:off x="0" y="0"/>
                      <a:ext cx="285877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E5113D" w:rsidP="00466B92">
      <w:pPr>
        <w:tabs>
          <w:tab w:val="left" w:pos="4320"/>
        </w:tabs>
        <w:jc w:val="right"/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9381A53" wp14:editId="5856D8B0">
            <wp:simplePos x="0" y="0"/>
            <wp:positionH relativeFrom="margin">
              <wp:posOffset>3080385</wp:posOffset>
            </wp:positionH>
            <wp:positionV relativeFrom="margin">
              <wp:posOffset>3371850</wp:posOffset>
            </wp:positionV>
            <wp:extent cx="2945130" cy="2647315"/>
            <wp:effectExtent l="0" t="0" r="7620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93"/>
                    <a:stretch/>
                  </pic:blipFill>
                  <pic:spPr bwMode="auto">
                    <a:xfrm>
                      <a:off x="0" y="0"/>
                      <a:ext cx="294513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E5113D" w:rsidP="00466B92">
      <w:pPr>
        <w:tabs>
          <w:tab w:val="left" w:pos="4320"/>
        </w:tabs>
        <w:jc w:val="right"/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28FB21B" wp14:editId="4DB0780B">
            <wp:simplePos x="0" y="0"/>
            <wp:positionH relativeFrom="margin">
              <wp:posOffset>6355080</wp:posOffset>
            </wp:positionH>
            <wp:positionV relativeFrom="margin">
              <wp:posOffset>3286760</wp:posOffset>
            </wp:positionV>
            <wp:extent cx="2955290" cy="2700655"/>
            <wp:effectExtent l="0" t="0" r="0" b="44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5"/>
                    <a:stretch/>
                  </pic:blipFill>
                  <pic:spPr bwMode="auto">
                    <a:xfrm>
                      <a:off x="0" y="0"/>
                      <a:ext cx="295529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18C92FD" wp14:editId="48EFCCC6">
            <wp:simplePos x="0" y="0"/>
            <wp:positionH relativeFrom="margin">
              <wp:posOffset>-162560</wp:posOffset>
            </wp:positionH>
            <wp:positionV relativeFrom="margin">
              <wp:posOffset>3371850</wp:posOffset>
            </wp:positionV>
            <wp:extent cx="2710815" cy="26111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41"/>
                    <a:stretch/>
                  </pic:blipFill>
                  <pic:spPr bwMode="auto">
                    <a:xfrm>
                      <a:off x="0" y="0"/>
                      <a:ext cx="271081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Default="00466B92" w:rsidP="00466B92">
      <w:pPr>
        <w:tabs>
          <w:tab w:val="left" w:pos="4320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№3</w:t>
      </w:r>
      <w:r w:rsidRPr="00BD4988">
        <w:rPr>
          <w:b/>
          <w:sz w:val="24"/>
          <w:szCs w:val="24"/>
        </w:rPr>
        <w:t>.</w:t>
      </w:r>
      <w:r w:rsidRPr="000D5B86">
        <w:rPr>
          <w:b/>
          <w:sz w:val="24"/>
          <w:szCs w:val="24"/>
        </w:rPr>
        <w:t xml:space="preserve"> </w:t>
      </w:r>
      <w:r w:rsidRPr="002E73AB">
        <w:rPr>
          <w:b/>
          <w:sz w:val="24"/>
          <w:szCs w:val="24"/>
        </w:rPr>
        <w:t>Демон</w:t>
      </w:r>
      <w:r>
        <w:rPr>
          <w:b/>
          <w:sz w:val="24"/>
          <w:szCs w:val="24"/>
        </w:rPr>
        <w:t>страционный  материал  и и</w:t>
      </w:r>
      <w:r w:rsidRPr="002E73AB">
        <w:rPr>
          <w:b/>
          <w:sz w:val="24"/>
          <w:szCs w:val="24"/>
        </w:rPr>
        <w:t>ндиви</w:t>
      </w:r>
      <w:r>
        <w:rPr>
          <w:b/>
          <w:sz w:val="24"/>
          <w:szCs w:val="24"/>
        </w:rPr>
        <w:t>дуальная карточка к методике №3</w:t>
      </w:r>
    </w:p>
    <w:p w:rsidR="00466B92" w:rsidRDefault="00466B92" w:rsidP="00466B92">
      <w:pPr>
        <w:tabs>
          <w:tab w:val="left" w:pos="4320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.</w:t>
      </w: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BC424D" w:rsidRDefault="00BC424D" w:rsidP="00466B92">
      <w:pPr>
        <w:tabs>
          <w:tab w:val="left" w:pos="4320"/>
        </w:tabs>
        <w:jc w:val="right"/>
        <w:rPr>
          <w:sz w:val="24"/>
          <w:szCs w:val="24"/>
        </w:rPr>
      </w:pPr>
    </w:p>
    <w:p w:rsidR="00466B92" w:rsidRPr="00DC328F" w:rsidRDefault="00171D6D" w:rsidP="00466B92">
      <w:pPr>
        <w:tabs>
          <w:tab w:val="left" w:pos="4320"/>
        </w:tabs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51C7ED8" wp14:editId="013AE43D">
            <wp:simplePos x="0" y="0"/>
            <wp:positionH relativeFrom="margin">
              <wp:posOffset>124460</wp:posOffset>
            </wp:positionH>
            <wp:positionV relativeFrom="margin">
              <wp:posOffset>480060</wp:posOffset>
            </wp:positionV>
            <wp:extent cx="3721100" cy="5379720"/>
            <wp:effectExtent l="0" t="0" r="0" b="0"/>
            <wp:wrapSquare wrapText="bothSides"/>
            <wp:docPr id="11" name="Рисунок 11" descr="C:\Users\таня\Desktop\кле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клеточ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1194" r="1643" b="12483"/>
                    <a:stretch/>
                  </pic:blipFill>
                  <pic:spPr bwMode="auto">
                    <a:xfrm>
                      <a:off x="0" y="0"/>
                      <a:ext cx="372110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1C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B529B60" wp14:editId="3B1F99F4">
            <wp:simplePos x="0" y="0"/>
            <wp:positionH relativeFrom="margin">
              <wp:posOffset>4749800</wp:posOffset>
            </wp:positionH>
            <wp:positionV relativeFrom="margin">
              <wp:posOffset>405765</wp:posOffset>
            </wp:positionV>
            <wp:extent cx="4422775" cy="5539105"/>
            <wp:effectExtent l="0" t="0" r="0" b="444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55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6B92" w:rsidRPr="00DC328F" w:rsidSect="00BD4988">
      <w:type w:val="continuous"/>
      <w:pgSz w:w="16834" w:h="11909" w:orient="landscape"/>
      <w:pgMar w:top="851" w:right="1134" w:bottom="1701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4A6" w:rsidRDefault="007F74A6" w:rsidP="00466B92">
      <w:r>
        <w:separator/>
      </w:r>
    </w:p>
  </w:endnote>
  <w:endnote w:type="continuationSeparator" w:id="0">
    <w:p w:rsidR="007F74A6" w:rsidRDefault="007F74A6" w:rsidP="00466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4A6" w:rsidRDefault="007F74A6" w:rsidP="00466B92">
      <w:r>
        <w:separator/>
      </w:r>
    </w:p>
  </w:footnote>
  <w:footnote w:type="continuationSeparator" w:id="0">
    <w:p w:rsidR="007F74A6" w:rsidRDefault="007F74A6" w:rsidP="00466B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4EC"/>
    <w:rsid w:val="000032A2"/>
    <w:rsid w:val="00036B62"/>
    <w:rsid w:val="000D3561"/>
    <w:rsid w:val="000D5B86"/>
    <w:rsid w:val="00152D92"/>
    <w:rsid w:val="001563B0"/>
    <w:rsid w:val="00171D6D"/>
    <w:rsid w:val="002064EC"/>
    <w:rsid w:val="002A7676"/>
    <w:rsid w:val="002D156B"/>
    <w:rsid w:val="0030706C"/>
    <w:rsid w:val="003649DE"/>
    <w:rsid w:val="004042E3"/>
    <w:rsid w:val="00466B92"/>
    <w:rsid w:val="005072EA"/>
    <w:rsid w:val="00533DFE"/>
    <w:rsid w:val="00534BF1"/>
    <w:rsid w:val="005354C9"/>
    <w:rsid w:val="005417A7"/>
    <w:rsid w:val="005B0B6C"/>
    <w:rsid w:val="005B360B"/>
    <w:rsid w:val="00652726"/>
    <w:rsid w:val="006A55D4"/>
    <w:rsid w:val="006C0C19"/>
    <w:rsid w:val="006F7623"/>
    <w:rsid w:val="007D38DB"/>
    <w:rsid w:val="007F74A6"/>
    <w:rsid w:val="008C3C17"/>
    <w:rsid w:val="008F03ED"/>
    <w:rsid w:val="00983373"/>
    <w:rsid w:val="009B31E9"/>
    <w:rsid w:val="00A46C5C"/>
    <w:rsid w:val="00A5305B"/>
    <w:rsid w:val="00A67DD8"/>
    <w:rsid w:val="00AD6247"/>
    <w:rsid w:val="00AF31CC"/>
    <w:rsid w:val="00B162B0"/>
    <w:rsid w:val="00BC424D"/>
    <w:rsid w:val="00BD4988"/>
    <w:rsid w:val="00BF06C8"/>
    <w:rsid w:val="00CA2572"/>
    <w:rsid w:val="00CA387D"/>
    <w:rsid w:val="00D91353"/>
    <w:rsid w:val="00D97565"/>
    <w:rsid w:val="00DC328F"/>
    <w:rsid w:val="00E5113D"/>
    <w:rsid w:val="00E7279E"/>
    <w:rsid w:val="00EE59EA"/>
    <w:rsid w:val="00EF06DD"/>
    <w:rsid w:val="00F04073"/>
    <w:rsid w:val="00F519B1"/>
    <w:rsid w:val="00F7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6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B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B8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66B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66B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466B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66B9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6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B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B8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66B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66B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466B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66B9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1415</Words>
  <Characters>8069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22</cp:revision>
  <cp:lastPrinted>2012-11-13T11:01:00Z</cp:lastPrinted>
  <dcterms:created xsi:type="dcterms:W3CDTF">2012-09-09T05:35:00Z</dcterms:created>
  <dcterms:modified xsi:type="dcterms:W3CDTF">2013-09-21T09:47:00Z</dcterms:modified>
</cp:coreProperties>
</file>