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03" w:rsidRPr="00101603" w:rsidRDefault="0010326F" w:rsidP="0010326F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ГОСТЯ</w:t>
      </w:r>
      <w:r w:rsidR="00CC05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 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ЗАЙЧАТ</w:t>
      </w:r>
      <w:r w:rsidR="001016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A44DB" w:rsidRDefault="000A44DB" w:rsidP="00D275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Программное содержание:</w:t>
      </w:r>
    </w:p>
    <w:p w:rsidR="000A44DB" w:rsidRPr="00101603" w:rsidRDefault="000A44DB" w:rsidP="00D275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формирование представлений детей об обитателе леса – зайце, его внешнем виде, среде обитания, питании, особенностях образа жизни; </w:t>
      </w:r>
    </w:p>
    <w:p w:rsidR="000A44DB" w:rsidRPr="00101603" w:rsidRDefault="000A44DB" w:rsidP="00D275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Закрепить правильное употребление в речи де</w:t>
      </w:r>
      <w:r w:rsidR="00CC05A7">
        <w:rPr>
          <w:rFonts w:ascii="Times New Roman" w:hAnsi="Times New Roman" w:cs="Times New Roman"/>
          <w:sz w:val="24"/>
          <w:szCs w:val="24"/>
          <w:lang w:eastAsia="ru-RU"/>
        </w:rPr>
        <w:t>тей слов:</w:t>
      </w: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 «один – много», «длинный – короткий»; активизировать речь детей, побуждая отвечать на вопросы;</w:t>
      </w:r>
    </w:p>
    <w:p w:rsidR="000A44DB" w:rsidRPr="00101603" w:rsidRDefault="000A44DB" w:rsidP="00D275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Упражнять в скатывании пластилина между ладонями круговыми движениями, развивать мелкую моторику рук;</w:t>
      </w:r>
    </w:p>
    <w:p w:rsidR="000A44DB" w:rsidRPr="00101603" w:rsidRDefault="000A44DB" w:rsidP="00D275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Воспитывать отзывчивость, доброжелательность, любовь и интерес к животному миру.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Оборудование: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01603">
        <w:rPr>
          <w:rFonts w:ascii="Times New Roman" w:hAnsi="Times New Roman" w:cs="Times New Roman"/>
          <w:sz w:val="24"/>
          <w:szCs w:val="24"/>
          <w:lang w:eastAsia="ru-RU"/>
        </w:rPr>
        <w:t>фонограмма с записью (плач зайца), мягкие игрушки</w:t>
      </w:r>
      <w:r w:rsidR="00101603"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 (зайчата) по количеству детей</w:t>
      </w:r>
      <w:r w:rsidRPr="00101603">
        <w:rPr>
          <w:rFonts w:ascii="Times New Roman" w:hAnsi="Times New Roman" w:cs="Times New Roman"/>
          <w:sz w:val="24"/>
          <w:szCs w:val="24"/>
          <w:lang w:eastAsia="ru-RU"/>
        </w:rPr>
        <w:t>, пластилин, дощеч</w:t>
      </w:r>
      <w:r w:rsidR="00101603" w:rsidRPr="00101603">
        <w:rPr>
          <w:rFonts w:ascii="Times New Roman" w:hAnsi="Times New Roman" w:cs="Times New Roman"/>
          <w:sz w:val="24"/>
          <w:szCs w:val="24"/>
          <w:lang w:eastAsia="ru-RU"/>
        </w:rPr>
        <w:t>ки, салфетки</w:t>
      </w:r>
      <w:r w:rsidRPr="0010160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A44DB" w:rsidRPr="00101603" w:rsidRDefault="000A44DB" w:rsidP="00D275F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Ход занятия: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0326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ключается фонограмма плача.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- Дети, кто – то плачет! 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- Вы не плачете? (нет). А кто? Давайте поищем. 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Все вместе ищут, воспитатель комментирует действия поиска: «под стульчиком нет, под столом нет, на подоконнике нет».</w:t>
      </w:r>
      <w:r w:rsidR="00CC05A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Наконец находят корзинку с зайчатами. Плач прекращается.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 - Вот кто, оказывается, плакал. Детки, а кто это? (зайчата)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 -  Наверное, они потерялись и замерзли одни, поэтому и плакали.          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 - Сколько зайчат? </w:t>
      </w:r>
      <w:r w:rsidR="00C00B92" w:rsidRPr="0010160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101603">
        <w:rPr>
          <w:rFonts w:ascii="Times New Roman" w:hAnsi="Times New Roman" w:cs="Times New Roman"/>
          <w:sz w:val="24"/>
          <w:szCs w:val="24"/>
          <w:lang w:eastAsia="ru-RU"/>
        </w:rPr>
        <w:t>много). Дава</w:t>
      </w:r>
      <w:r w:rsidR="0010326F">
        <w:rPr>
          <w:rFonts w:ascii="Times New Roman" w:hAnsi="Times New Roman" w:cs="Times New Roman"/>
          <w:sz w:val="24"/>
          <w:szCs w:val="24"/>
          <w:lang w:eastAsia="ru-RU"/>
        </w:rPr>
        <w:t xml:space="preserve">йте их согреем, прижмем к себе, </w:t>
      </w:r>
      <w:r w:rsidRPr="00101603">
        <w:rPr>
          <w:rFonts w:ascii="Times New Roman" w:hAnsi="Times New Roman" w:cs="Times New Roman"/>
          <w:sz w:val="24"/>
          <w:szCs w:val="24"/>
          <w:lang w:eastAsia="ru-RU"/>
        </w:rPr>
        <w:t>подышим на них, погладим осторожно. Ребята, согрели  зайчат? Садитесь на стульчики.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 -   Погладим зайчат. Какая шерстка? Потрогайте</w:t>
      </w:r>
      <w:proofErr w:type="gramStart"/>
      <w:r w:rsidRPr="0010160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01603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ягкая, пушистая). 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 - Посмотрите, какие зайчата красивые. (Дети рассматривают  зайчат).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 -  Какие у них глазки? (маленькие, круглые как бусинки).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 -   Какие ушки? (длинные).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 -  А что это? (лапки). Какие лапки? (маленькие).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 - А </w:t>
      </w:r>
      <w:r w:rsidR="00C00B92" w:rsidRPr="00101603">
        <w:rPr>
          <w:rFonts w:ascii="Times New Roman" w:hAnsi="Times New Roman" w:cs="Times New Roman"/>
          <w:sz w:val="24"/>
          <w:szCs w:val="24"/>
          <w:lang w:eastAsia="ru-RU"/>
        </w:rPr>
        <w:t>еще,</w:t>
      </w: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 что есть у зайчат? (хвостик).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 - Какой хвостик? (маленький, короткий).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 - Детки, а что </w:t>
      </w:r>
      <w:proofErr w:type="gramStart"/>
      <w:r w:rsidRPr="00101603">
        <w:rPr>
          <w:rFonts w:ascii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 есть зайчата? (морковку, капусту, травку). </w:t>
      </w:r>
      <w:r w:rsidR="00C00B92" w:rsidRPr="00101603">
        <w:rPr>
          <w:rFonts w:ascii="Times New Roman" w:hAnsi="Times New Roman" w:cs="Times New Roman"/>
          <w:sz w:val="24"/>
          <w:szCs w:val="24"/>
          <w:lang w:eastAsia="ru-RU"/>
        </w:rPr>
        <w:t>Давайте мы сейчас их угостим.</w:t>
      </w:r>
    </w:p>
    <w:p w:rsidR="00C00B92" w:rsidRPr="00101603" w:rsidRDefault="00C00B92" w:rsidP="00C00B92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Поднос с овощами и фруктами. Дети помогают отобрать еду для зайчат.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01603">
        <w:rPr>
          <w:rFonts w:ascii="Times New Roman" w:hAnsi="Times New Roman" w:cs="Times New Roman"/>
          <w:sz w:val="24"/>
          <w:szCs w:val="24"/>
          <w:lang w:eastAsia="ru-RU"/>
        </w:rPr>
        <w:t> -  </w:t>
      </w:r>
      <w:r w:rsidR="00C00B92"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авайте мы с вами </w:t>
      </w:r>
      <w:r w:rsidR="00C00B92"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посадим зайчат, пусть они полакомятся, а мы с вами </w:t>
      </w:r>
      <w:r w:rsidR="0010326F">
        <w:rPr>
          <w:rFonts w:ascii="Times New Roman" w:hAnsi="Times New Roman" w:cs="Times New Roman"/>
          <w:sz w:val="24"/>
          <w:szCs w:val="24"/>
          <w:lang w:eastAsia="ru-RU"/>
        </w:rPr>
        <w:t xml:space="preserve">превратимся </w:t>
      </w:r>
      <w:r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в зайчат! Выходите на  полянку веселиться. 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Проводится игра «Зайка</w:t>
      </w:r>
      <w:r w:rsidR="0010326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прыгал</w:t>
      </w: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». </w:t>
      </w:r>
    </w:p>
    <w:p w:rsidR="00C00B92" w:rsidRPr="00101603" w:rsidRDefault="00C00B92" w:rsidP="00D275F1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- Ребята, пока мы с вами играли, смотрите, что я нашла. (Яблоко) </w:t>
      </w:r>
    </w:p>
    <w:p w:rsidR="00C00B92" w:rsidRPr="00101603" w:rsidRDefault="00C00B92" w:rsidP="00D275F1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 Как вы думаете, зайчата любят яблочки?</w:t>
      </w:r>
    </w:p>
    <w:p w:rsidR="00C00B92" w:rsidRPr="00101603" w:rsidRDefault="00C00B92" w:rsidP="00D275F1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 Конечно, любят! Только вот яблоко одно, а зайчат сколько? (много)</w:t>
      </w:r>
    </w:p>
    <w:p w:rsidR="00C00B92" w:rsidRPr="00101603" w:rsidRDefault="00C00B92" w:rsidP="00D275F1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 Что же делать? А давайте мы яблоки для зайчат слепим!</w:t>
      </w:r>
    </w:p>
    <w:p w:rsidR="00C00B92" w:rsidRPr="00101603" w:rsidRDefault="00C00B92" w:rsidP="00D275F1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- Посмотрите, как я буду это делать.</w:t>
      </w:r>
    </w:p>
    <w:p w:rsidR="00C00B92" w:rsidRPr="00101603" w:rsidRDefault="00C00B92" w:rsidP="00D275F1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0A44DB" w:rsidRPr="00101603" w:rsidRDefault="00C00B92" w:rsidP="00D275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 приема лепки яблока.</w:t>
      </w:r>
      <w:r w:rsidR="000A44DB" w:rsidRPr="00101603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0A44DB" w:rsidRPr="00101603" w:rsidRDefault="000A44DB" w:rsidP="00D275F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круговыми движениями ска</w:t>
      </w:r>
      <w:r w:rsidR="00C00B92" w:rsidRPr="0010160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тывают пластилин, делают яблоки</w:t>
      </w:r>
      <w:proofErr w:type="gramStart"/>
      <w:r w:rsidR="0010326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10326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Угощают зайчат.</w:t>
      </w:r>
    </w:p>
    <w:sectPr w:rsidR="000A44DB" w:rsidRPr="00101603" w:rsidSect="00E9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C48"/>
    <w:multiLevelType w:val="multilevel"/>
    <w:tmpl w:val="7838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A6FFF"/>
    <w:multiLevelType w:val="hybridMultilevel"/>
    <w:tmpl w:val="D914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156A1"/>
    <w:multiLevelType w:val="hybridMultilevel"/>
    <w:tmpl w:val="4028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60052"/>
    <w:multiLevelType w:val="multilevel"/>
    <w:tmpl w:val="02607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13BD6"/>
    <w:multiLevelType w:val="hybridMultilevel"/>
    <w:tmpl w:val="8AE4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CB9"/>
    <w:rsid w:val="000A44DB"/>
    <w:rsid w:val="00101603"/>
    <w:rsid w:val="0010326F"/>
    <w:rsid w:val="00111B97"/>
    <w:rsid w:val="00134168"/>
    <w:rsid w:val="00557C06"/>
    <w:rsid w:val="00663200"/>
    <w:rsid w:val="008248CB"/>
    <w:rsid w:val="008822FB"/>
    <w:rsid w:val="008F0CB9"/>
    <w:rsid w:val="009A4509"/>
    <w:rsid w:val="009C59AA"/>
    <w:rsid w:val="00C00B92"/>
    <w:rsid w:val="00CC05A7"/>
    <w:rsid w:val="00D275F1"/>
    <w:rsid w:val="00E9762E"/>
    <w:rsid w:val="00EA7EDE"/>
    <w:rsid w:val="00FC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8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8F0CB9"/>
  </w:style>
  <w:style w:type="paragraph" w:customStyle="1" w:styleId="c10">
    <w:name w:val="c10"/>
    <w:basedOn w:val="a"/>
    <w:uiPriority w:val="99"/>
    <w:rsid w:val="008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8F0CB9"/>
  </w:style>
  <w:style w:type="paragraph" w:customStyle="1" w:styleId="c16">
    <w:name w:val="c16"/>
    <w:basedOn w:val="a"/>
    <w:uiPriority w:val="99"/>
    <w:rsid w:val="008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F0CB9"/>
  </w:style>
  <w:style w:type="paragraph" w:customStyle="1" w:styleId="c7">
    <w:name w:val="c7"/>
    <w:basedOn w:val="a"/>
    <w:uiPriority w:val="99"/>
    <w:rsid w:val="008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F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F0CB9"/>
  </w:style>
  <w:style w:type="paragraph" w:styleId="a3">
    <w:name w:val="No Spacing"/>
    <w:uiPriority w:val="99"/>
    <w:qFormat/>
    <w:rsid w:val="008F0CB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2012-03-26T20:08:00Z</dcterms:created>
  <dcterms:modified xsi:type="dcterms:W3CDTF">2012-07-01T06:55:00Z</dcterms:modified>
</cp:coreProperties>
</file>