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60" w:rsidRPr="003A5FF8" w:rsidRDefault="008B039E" w:rsidP="003A5FF8">
      <w:pPr>
        <w:spacing w:after="0"/>
        <w:jc w:val="center"/>
        <w:rPr>
          <w:rFonts w:ascii="Times New Roman" w:hAnsi="Times New Roman" w:cs="Times New Roman"/>
          <w:sz w:val="40"/>
          <w:szCs w:val="40"/>
        </w:rPr>
      </w:pPr>
      <w:r w:rsidRPr="003A5FF8">
        <w:rPr>
          <w:rFonts w:ascii="Times New Roman" w:hAnsi="Times New Roman" w:cs="Times New Roman"/>
          <w:sz w:val="40"/>
          <w:szCs w:val="40"/>
        </w:rPr>
        <w:t>П</w:t>
      </w:r>
      <w:r w:rsidR="003A5FF8">
        <w:rPr>
          <w:rFonts w:ascii="Times New Roman" w:hAnsi="Times New Roman" w:cs="Times New Roman"/>
          <w:sz w:val="40"/>
          <w:szCs w:val="40"/>
        </w:rPr>
        <w:t>роект по экологии « Голубая водичка»</w:t>
      </w:r>
    </w:p>
    <w:p w:rsidR="00B60060" w:rsidRPr="00B60060" w:rsidRDefault="00B60060" w:rsidP="00B60060">
      <w:pPr>
        <w:spacing w:after="0"/>
        <w:jc w:val="center"/>
        <w:rPr>
          <w:rFonts w:ascii="Times New Roman" w:hAnsi="Times New Roman" w:cs="Times New Roman"/>
          <w:sz w:val="144"/>
          <w:szCs w:val="144"/>
        </w:rPr>
      </w:pPr>
    </w:p>
    <w:p w:rsidR="008B039E" w:rsidRDefault="008B039E" w:rsidP="008B039E">
      <w:pPr>
        <w:spacing w:after="0"/>
        <w:rPr>
          <w:rFonts w:ascii="Times New Roman" w:hAnsi="Times New Roman" w:cs="Times New Roman"/>
          <w:sz w:val="28"/>
          <w:szCs w:val="28"/>
        </w:rPr>
      </w:pPr>
    </w:p>
    <w:p w:rsidR="008B039E" w:rsidRDefault="008B039E" w:rsidP="008B039E">
      <w:pPr>
        <w:spacing w:after="0"/>
        <w:rPr>
          <w:rFonts w:ascii="Times New Roman" w:hAnsi="Times New Roman" w:cs="Times New Roman"/>
          <w:sz w:val="28"/>
          <w:szCs w:val="28"/>
        </w:rPr>
      </w:pPr>
      <w:r>
        <w:rPr>
          <w:rFonts w:ascii="Times New Roman" w:hAnsi="Times New Roman" w:cs="Times New Roman"/>
          <w:sz w:val="28"/>
          <w:szCs w:val="28"/>
        </w:rPr>
        <w:t>Вид проекта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Познавательно-исследовательский.</w:t>
      </w:r>
    </w:p>
    <w:p w:rsidR="008B039E" w:rsidRDefault="008B039E" w:rsidP="008B039E">
      <w:pPr>
        <w:spacing w:after="0"/>
        <w:rPr>
          <w:rFonts w:ascii="Times New Roman" w:hAnsi="Times New Roman" w:cs="Times New Roman"/>
          <w:sz w:val="28"/>
          <w:szCs w:val="28"/>
        </w:rPr>
      </w:pPr>
      <w:r>
        <w:rPr>
          <w:rFonts w:ascii="Times New Roman" w:hAnsi="Times New Roman" w:cs="Times New Roman"/>
          <w:sz w:val="28"/>
          <w:szCs w:val="28"/>
        </w:rPr>
        <w:t>Дидактическая задача проекта: формирование наблюдательности</w:t>
      </w:r>
      <w:r w:rsidR="003C5B89">
        <w:rPr>
          <w:rFonts w:ascii="Times New Roman" w:hAnsi="Times New Roman" w:cs="Times New Roman"/>
          <w:sz w:val="28"/>
          <w:szCs w:val="28"/>
        </w:rPr>
        <w:t xml:space="preserve"> </w:t>
      </w:r>
      <w:r>
        <w:rPr>
          <w:rFonts w:ascii="Times New Roman" w:hAnsi="Times New Roman" w:cs="Times New Roman"/>
          <w:sz w:val="28"/>
          <w:szCs w:val="28"/>
        </w:rPr>
        <w:t>у детей младшего возраста через игры с водой путем создания благоприятной обстановки.</w:t>
      </w:r>
    </w:p>
    <w:p w:rsidR="008B039E" w:rsidRDefault="008B039E" w:rsidP="008B039E">
      <w:pPr>
        <w:spacing w:after="0"/>
        <w:rPr>
          <w:rFonts w:ascii="Times New Roman" w:hAnsi="Times New Roman" w:cs="Times New Roman"/>
          <w:sz w:val="28"/>
          <w:szCs w:val="28"/>
        </w:rPr>
      </w:pPr>
      <w:r>
        <w:rPr>
          <w:rFonts w:ascii="Times New Roman" w:hAnsi="Times New Roman" w:cs="Times New Roman"/>
          <w:sz w:val="28"/>
          <w:szCs w:val="28"/>
        </w:rPr>
        <w:t>Методические задачи проекта:</w:t>
      </w:r>
    </w:p>
    <w:p w:rsidR="008B039E" w:rsidRDefault="008B039E" w:rsidP="008B039E">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Познакомить детей раннего возраста с водой её значение и свойствами.</w:t>
      </w:r>
    </w:p>
    <w:p w:rsidR="008B039E" w:rsidRDefault="008B039E" w:rsidP="008B039E">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Развить наблюдательность с помощью игр с водой. </w:t>
      </w:r>
    </w:p>
    <w:p w:rsidR="008B039E" w:rsidRDefault="008B039E" w:rsidP="008B039E">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Проанализировать нынешнее состояние проблемы влияния игр с водой на эмоциональное состояние детей младшего дошкольного возраста</w:t>
      </w:r>
      <w:proofErr w:type="gramStart"/>
      <w:r>
        <w:rPr>
          <w:rFonts w:ascii="Times New Roman" w:hAnsi="Times New Roman" w:cs="Times New Roman"/>
          <w:sz w:val="28"/>
          <w:szCs w:val="28"/>
        </w:rPr>
        <w:t xml:space="preserve"> .</w:t>
      </w:r>
      <w:proofErr w:type="gramEnd"/>
    </w:p>
    <w:p w:rsidR="007E6E7D" w:rsidRDefault="008B039E" w:rsidP="008B039E">
      <w:pPr>
        <w:spacing w:after="0"/>
        <w:rPr>
          <w:rFonts w:ascii="Times New Roman" w:hAnsi="Times New Roman" w:cs="Times New Roman"/>
          <w:sz w:val="28"/>
          <w:szCs w:val="28"/>
        </w:rPr>
      </w:pPr>
      <w:r>
        <w:rPr>
          <w:rFonts w:ascii="Times New Roman" w:hAnsi="Times New Roman" w:cs="Times New Roman"/>
          <w:sz w:val="28"/>
          <w:szCs w:val="28"/>
        </w:rPr>
        <w:t xml:space="preserve">Участники проекта: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ети первой младшей группы №5 детского сада №2 «</w:t>
      </w:r>
      <w:r w:rsidR="007E6E7D">
        <w:rPr>
          <w:rFonts w:ascii="Times New Roman" w:hAnsi="Times New Roman" w:cs="Times New Roman"/>
          <w:sz w:val="28"/>
          <w:szCs w:val="28"/>
        </w:rPr>
        <w:t xml:space="preserve">Мишутка» г. Егорьевск. </w:t>
      </w:r>
    </w:p>
    <w:p w:rsidR="008B039E" w:rsidRDefault="008B039E"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 xml:space="preserve"> </w:t>
      </w:r>
      <w:r w:rsidR="007E6E7D">
        <w:rPr>
          <w:rFonts w:ascii="Times New Roman" w:hAnsi="Times New Roman" w:cs="Times New Roman"/>
          <w:sz w:val="28"/>
          <w:szCs w:val="28"/>
        </w:rPr>
        <w:tab/>
        <w:t>- воспитатель первой младшей группы  №5 Кузина Н.В.</w:t>
      </w:r>
    </w:p>
    <w:p w:rsidR="007E6E7D" w:rsidRDefault="007E6E7D"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Материал: Развевающая среда, игры, необходимая посуд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стаканчики , мисочки..), краски , губки , трубочки , марля  деревянные брусочки , кусочки пенопласта.</w:t>
      </w:r>
    </w:p>
    <w:p w:rsidR="007E6E7D" w:rsidRDefault="007E6E7D"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Актуальность проекта:</w:t>
      </w:r>
    </w:p>
    <w:p w:rsidR="009B333E" w:rsidRDefault="007E6E7D"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 xml:space="preserve">Сегодня все больше людей становятся сторонниками здорового образа жизни. Очень радует, что среди них много молодых людей, которые хотят оставаться красивыми и здоровыми всю жизнь растить здоровых детей. Что </w:t>
      </w:r>
      <w:proofErr w:type="gramStart"/>
      <w:r>
        <w:rPr>
          <w:rFonts w:ascii="Times New Roman" w:hAnsi="Times New Roman" w:cs="Times New Roman"/>
          <w:sz w:val="28"/>
          <w:szCs w:val="28"/>
        </w:rPr>
        <w:t>не мало</w:t>
      </w:r>
      <w:proofErr w:type="gramEnd"/>
      <w:r>
        <w:rPr>
          <w:rFonts w:ascii="Times New Roman" w:hAnsi="Times New Roman" w:cs="Times New Roman"/>
          <w:sz w:val="28"/>
          <w:szCs w:val="28"/>
        </w:rPr>
        <w:t xml:space="preserve"> важно в наше время. Вопрос здоровь</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это в первую очередь вопрос качества жизни. Первое вещество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 которым знакомится ребенок – это вода. Она даёт ребенку приятные ощущения</w:t>
      </w:r>
      <w:proofErr w:type="gramStart"/>
      <w:r>
        <w:rPr>
          <w:rFonts w:ascii="Times New Roman" w:hAnsi="Times New Roman" w:cs="Times New Roman"/>
          <w:sz w:val="28"/>
          <w:szCs w:val="28"/>
        </w:rPr>
        <w:t xml:space="preserve"> ,</w:t>
      </w:r>
      <w:proofErr w:type="gramEnd"/>
      <w:r w:rsidR="009B333E">
        <w:rPr>
          <w:rFonts w:ascii="Times New Roman" w:hAnsi="Times New Roman" w:cs="Times New Roman"/>
          <w:sz w:val="28"/>
          <w:szCs w:val="28"/>
        </w:rPr>
        <w:t xml:space="preserve"> развивает различные рецепторы и предоставляет и предоставляет практически неограниченные возможности познавать мир и себя в нем.</w:t>
      </w:r>
    </w:p>
    <w:p w:rsidR="007E6E7D" w:rsidRDefault="009B333E"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Игры с водой один из самых приятных способов обучения. Но такие игры проводятся далеко не каждый день. После таких игр приходится долго наводить порядок. Но не смотря ни на что ребенок получает массу полезных впечатлений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соображениям безопасности играть с водой ребенок должен только в присутствии со взрослым . во время игры обязательно нужно все комментировать словами, что делает и видит ребенок. </w:t>
      </w:r>
      <w:proofErr w:type="gramStart"/>
      <w:r>
        <w:rPr>
          <w:rFonts w:ascii="Times New Roman" w:hAnsi="Times New Roman" w:cs="Times New Roman"/>
          <w:sz w:val="28"/>
          <w:szCs w:val="28"/>
        </w:rPr>
        <w:t>Стараться</w:t>
      </w:r>
      <w:proofErr w:type="gramEnd"/>
      <w:r>
        <w:rPr>
          <w:rFonts w:ascii="Times New Roman" w:hAnsi="Times New Roman" w:cs="Times New Roman"/>
          <w:sz w:val="28"/>
          <w:szCs w:val="28"/>
        </w:rPr>
        <w:t xml:space="preserve"> чтобы и ребенок проговаривал свои действия. Такой метод способствует расширению </w:t>
      </w:r>
      <w:r>
        <w:rPr>
          <w:rFonts w:ascii="Times New Roman" w:hAnsi="Times New Roman" w:cs="Times New Roman"/>
          <w:sz w:val="28"/>
          <w:szCs w:val="28"/>
        </w:rPr>
        <w:lastRenderedPageBreak/>
        <w:t>сл</w:t>
      </w:r>
      <w:r w:rsidR="005015FF">
        <w:rPr>
          <w:rFonts w:ascii="Times New Roman" w:hAnsi="Times New Roman" w:cs="Times New Roman"/>
          <w:sz w:val="28"/>
          <w:szCs w:val="28"/>
        </w:rPr>
        <w:t>оварного запаса ребенка</w:t>
      </w:r>
      <w:proofErr w:type="gramStart"/>
      <w:r w:rsidR="005015FF">
        <w:rPr>
          <w:rFonts w:ascii="Times New Roman" w:hAnsi="Times New Roman" w:cs="Times New Roman"/>
          <w:sz w:val="28"/>
          <w:szCs w:val="28"/>
        </w:rPr>
        <w:t xml:space="preserve"> ,</w:t>
      </w:r>
      <w:proofErr w:type="gramEnd"/>
      <w:r w:rsidR="005015FF">
        <w:rPr>
          <w:rFonts w:ascii="Times New Roman" w:hAnsi="Times New Roman" w:cs="Times New Roman"/>
          <w:sz w:val="28"/>
          <w:szCs w:val="28"/>
        </w:rPr>
        <w:t xml:space="preserve"> развивается активная речь. Необходимо также обращать внимание детей на то как «ведут себя» в воде предметы из разного материала</w:t>
      </w:r>
      <w:proofErr w:type="gramStart"/>
      <w:r w:rsidR="005015FF">
        <w:rPr>
          <w:rFonts w:ascii="Times New Roman" w:hAnsi="Times New Roman" w:cs="Times New Roman"/>
          <w:sz w:val="28"/>
          <w:szCs w:val="28"/>
        </w:rPr>
        <w:t xml:space="preserve"> ,</w:t>
      </w:r>
      <w:proofErr w:type="gramEnd"/>
      <w:r w:rsidR="005015FF">
        <w:rPr>
          <w:rFonts w:ascii="Times New Roman" w:hAnsi="Times New Roman" w:cs="Times New Roman"/>
          <w:sz w:val="28"/>
          <w:szCs w:val="28"/>
        </w:rPr>
        <w:t xml:space="preserve"> разног размера и веса. С отверстиями и без них. Необходимо помнить, что вода для дете</w:t>
      </w:r>
      <w:proofErr w:type="gramStart"/>
      <w:r w:rsidR="005015FF">
        <w:rPr>
          <w:rFonts w:ascii="Times New Roman" w:hAnsi="Times New Roman" w:cs="Times New Roman"/>
          <w:sz w:val="28"/>
          <w:szCs w:val="28"/>
        </w:rPr>
        <w:t>й-</w:t>
      </w:r>
      <w:proofErr w:type="gramEnd"/>
      <w:r w:rsidR="005015FF">
        <w:rPr>
          <w:rFonts w:ascii="Times New Roman" w:hAnsi="Times New Roman" w:cs="Times New Roman"/>
          <w:sz w:val="28"/>
          <w:szCs w:val="28"/>
        </w:rPr>
        <w:t xml:space="preserve"> это полезное лекарство.</w:t>
      </w:r>
    </w:p>
    <w:p w:rsidR="005015FF" w:rsidRDefault="005015FF"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Формы проведен</w:t>
      </w:r>
      <w:r w:rsidR="00580BEE">
        <w:rPr>
          <w:rFonts w:ascii="Times New Roman" w:hAnsi="Times New Roman" w:cs="Times New Roman"/>
          <w:sz w:val="28"/>
          <w:szCs w:val="28"/>
        </w:rPr>
        <w:t>ия</w:t>
      </w:r>
      <w:proofErr w:type="gramStart"/>
      <w:r w:rsidR="00580BEE">
        <w:rPr>
          <w:rFonts w:ascii="Times New Roman" w:hAnsi="Times New Roman" w:cs="Times New Roman"/>
          <w:sz w:val="28"/>
          <w:szCs w:val="28"/>
        </w:rPr>
        <w:t xml:space="preserve"> :</w:t>
      </w:r>
      <w:proofErr w:type="gramEnd"/>
      <w:r w:rsidR="00580BEE">
        <w:rPr>
          <w:rFonts w:ascii="Times New Roman" w:hAnsi="Times New Roman" w:cs="Times New Roman"/>
          <w:sz w:val="28"/>
          <w:szCs w:val="28"/>
        </w:rPr>
        <w:t xml:space="preserve"> Наблюдения, эксперименты, О</w:t>
      </w:r>
      <w:r>
        <w:rPr>
          <w:rFonts w:ascii="Times New Roman" w:hAnsi="Times New Roman" w:cs="Times New Roman"/>
          <w:sz w:val="28"/>
          <w:szCs w:val="28"/>
        </w:rPr>
        <w:t>ОД, беседы с детьми и родителями.</w:t>
      </w:r>
    </w:p>
    <w:p w:rsidR="005015FF" w:rsidRDefault="005015FF"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Этапы реализации:</w:t>
      </w:r>
    </w:p>
    <w:p w:rsidR="005015FF" w:rsidRDefault="005015FF"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 Изучить и проанализировать психолого-</w:t>
      </w:r>
      <w:proofErr w:type="spellStart"/>
      <w:r>
        <w:rPr>
          <w:rFonts w:ascii="Times New Roman" w:hAnsi="Times New Roman" w:cs="Times New Roman"/>
          <w:sz w:val="28"/>
          <w:szCs w:val="28"/>
        </w:rPr>
        <w:t>педогогическую</w:t>
      </w:r>
      <w:proofErr w:type="spellEnd"/>
      <w:r>
        <w:rPr>
          <w:rFonts w:ascii="Times New Roman" w:hAnsi="Times New Roman" w:cs="Times New Roman"/>
          <w:sz w:val="28"/>
          <w:szCs w:val="28"/>
        </w:rPr>
        <w:t xml:space="preserve"> литературу по развитию наблюдательности у детей раннего возраста. </w:t>
      </w:r>
    </w:p>
    <w:p w:rsidR="005015FF" w:rsidRDefault="005015FF"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 xml:space="preserve">- </w:t>
      </w:r>
      <w:r w:rsidR="00A32247">
        <w:rPr>
          <w:rFonts w:ascii="Times New Roman" w:hAnsi="Times New Roman" w:cs="Times New Roman"/>
          <w:sz w:val="28"/>
          <w:szCs w:val="28"/>
        </w:rPr>
        <w:t>Подобрать</w:t>
      </w:r>
      <w:r>
        <w:rPr>
          <w:rFonts w:ascii="Times New Roman" w:hAnsi="Times New Roman" w:cs="Times New Roman"/>
          <w:sz w:val="28"/>
          <w:szCs w:val="28"/>
        </w:rPr>
        <w:t xml:space="preserve"> дидактический материал </w:t>
      </w:r>
      <w:r w:rsidR="00A32247">
        <w:rPr>
          <w:rFonts w:ascii="Times New Roman" w:hAnsi="Times New Roman" w:cs="Times New Roman"/>
          <w:sz w:val="28"/>
          <w:szCs w:val="28"/>
        </w:rPr>
        <w:t>для проведения экспериментальной работы</w:t>
      </w:r>
    </w:p>
    <w:p w:rsidR="00A32247" w:rsidRDefault="00A32247"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 Осуществить психолого-</w:t>
      </w:r>
      <w:proofErr w:type="spellStart"/>
      <w:r>
        <w:rPr>
          <w:rFonts w:ascii="Times New Roman" w:hAnsi="Times New Roman" w:cs="Times New Roman"/>
          <w:sz w:val="28"/>
          <w:szCs w:val="28"/>
        </w:rPr>
        <w:t>педогогическу</w:t>
      </w:r>
      <w:proofErr w:type="spellEnd"/>
      <w:r>
        <w:rPr>
          <w:rFonts w:ascii="Times New Roman" w:hAnsi="Times New Roman" w:cs="Times New Roman"/>
          <w:sz w:val="28"/>
          <w:szCs w:val="28"/>
        </w:rPr>
        <w:t xml:space="preserve"> диагностику по наблюдательности детей раннего возраста</w:t>
      </w:r>
    </w:p>
    <w:p w:rsidR="00A32247" w:rsidRDefault="00A32247"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 xml:space="preserve">- Работа с родителями. </w:t>
      </w:r>
    </w:p>
    <w:p w:rsidR="00A32247" w:rsidRDefault="00A32247"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A32247" w:rsidRDefault="00A32247"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От нашего проекта. Мы ожидаем того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дети больше узнают о воде её свойствах, значении и назначении. И это будет более интересно узнавать , потому что всё происходит во время игры с </w:t>
      </w:r>
      <w:proofErr w:type="spellStart"/>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водой . Дети будут воспринимать информацию с удовольствием</w:t>
      </w:r>
      <w:r w:rsidR="00FF6800">
        <w:rPr>
          <w:rFonts w:ascii="Times New Roman" w:hAnsi="Times New Roman" w:cs="Times New Roman"/>
          <w:sz w:val="28"/>
          <w:szCs w:val="28"/>
        </w:rPr>
        <w:t>.</w:t>
      </w: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 xml:space="preserve">Перспективный план работы по проекту « Голубая водичка» </w:t>
      </w:r>
    </w:p>
    <w:tbl>
      <w:tblPr>
        <w:tblStyle w:val="a8"/>
        <w:tblW w:w="0" w:type="auto"/>
        <w:tblLook w:val="04A0" w:firstRow="1" w:lastRow="0" w:firstColumn="1" w:lastColumn="0" w:noHBand="0" w:noVBand="1"/>
      </w:tblPr>
      <w:tblGrid>
        <w:gridCol w:w="1279"/>
        <w:gridCol w:w="1909"/>
        <w:gridCol w:w="1870"/>
        <w:gridCol w:w="2466"/>
        <w:gridCol w:w="2047"/>
      </w:tblGrid>
      <w:tr w:rsidR="00FF6800" w:rsidTr="00FF6800">
        <w:tc>
          <w:tcPr>
            <w:tcW w:w="2093" w:type="dxa"/>
          </w:tcPr>
          <w:p w:rsidR="00FF6800" w:rsidRDefault="00FF6800" w:rsidP="007E6E7D">
            <w:pPr>
              <w:tabs>
                <w:tab w:val="left" w:pos="2604"/>
              </w:tabs>
              <w:rPr>
                <w:rFonts w:ascii="Times New Roman" w:hAnsi="Times New Roman" w:cs="Times New Roman"/>
                <w:sz w:val="28"/>
                <w:szCs w:val="28"/>
              </w:rPr>
            </w:pPr>
            <w:r>
              <w:rPr>
                <w:rFonts w:ascii="Times New Roman" w:hAnsi="Times New Roman" w:cs="Times New Roman"/>
                <w:sz w:val="28"/>
                <w:szCs w:val="28"/>
              </w:rPr>
              <w:t>Месяц</w:t>
            </w:r>
          </w:p>
        </w:tc>
        <w:tc>
          <w:tcPr>
            <w:tcW w:w="3260" w:type="dxa"/>
          </w:tcPr>
          <w:p w:rsidR="00FF6800" w:rsidRDefault="00FF6800"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w:t>
            </w:r>
          </w:p>
        </w:tc>
        <w:tc>
          <w:tcPr>
            <w:tcW w:w="3518" w:type="dxa"/>
          </w:tcPr>
          <w:p w:rsidR="00FF6800" w:rsidRDefault="00FF6800" w:rsidP="007E6E7D">
            <w:pPr>
              <w:tabs>
                <w:tab w:val="left" w:pos="2604"/>
              </w:tabs>
              <w:rPr>
                <w:rFonts w:ascii="Times New Roman" w:hAnsi="Times New Roman" w:cs="Times New Roman"/>
                <w:sz w:val="28"/>
                <w:szCs w:val="28"/>
              </w:rPr>
            </w:pPr>
            <w:r>
              <w:rPr>
                <w:rFonts w:ascii="Times New Roman" w:hAnsi="Times New Roman" w:cs="Times New Roman"/>
                <w:sz w:val="28"/>
                <w:szCs w:val="28"/>
              </w:rPr>
              <w:t>Цели</w:t>
            </w:r>
          </w:p>
        </w:tc>
        <w:tc>
          <w:tcPr>
            <w:tcW w:w="2957" w:type="dxa"/>
          </w:tcPr>
          <w:p w:rsidR="00FF6800" w:rsidRDefault="00FF6800" w:rsidP="007E6E7D">
            <w:pPr>
              <w:tabs>
                <w:tab w:val="left" w:pos="2604"/>
              </w:tabs>
              <w:rPr>
                <w:rFonts w:ascii="Times New Roman" w:hAnsi="Times New Roman" w:cs="Times New Roman"/>
                <w:sz w:val="28"/>
                <w:szCs w:val="28"/>
              </w:rPr>
            </w:pPr>
            <w:r>
              <w:rPr>
                <w:rFonts w:ascii="Times New Roman" w:hAnsi="Times New Roman" w:cs="Times New Roman"/>
                <w:sz w:val="28"/>
                <w:szCs w:val="28"/>
              </w:rPr>
              <w:t>Экспериментальная  деятельность.</w:t>
            </w:r>
          </w:p>
        </w:tc>
        <w:tc>
          <w:tcPr>
            <w:tcW w:w="2958" w:type="dxa"/>
          </w:tcPr>
          <w:p w:rsidR="00FF6800" w:rsidRDefault="00FF6800" w:rsidP="007E6E7D">
            <w:pPr>
              <w:tabs>
                <w:tab w:val="left" w:pos="2604"/>
              </w:tabs>
              <w:rPr>
                <w:rFonts w:ascii="Times New Roman" w:hAnsi="Times New Roman" w:cs="Times New Roman"/>
                <w:sz w:val="28"/>
                <w:szCs w:val="28"/>
              </w:rPr>
            </w:pPr>
            <w:r>
              <w:rPr>
                <w:rFonts w:ascii="Times New Roman" w:hAnsi="Times New Roman" w:cs="Times New Roman"/>
                <w:sz w:val="28"/>
                <w:szCs w:val="28"/>
              </w:rPr>
              <w:t>Работа с родителями</w:t>
            </w:r>
          </w:p>
        </w:tc>
      </w:tr>
      <w:tr w:rsidR="00FF6800" w:rsidTr="00FF6800">
        <w:tc>
          <w:tcPr>
            <w:tcW w:w="2093" w:type="dxa"/>
          </w:tcPr>
          <w:p w:rsidR="00FF6800" w:rsidRDefault="00FF6800" w:rsidP="007E6E7D">
            <w:pPr>
              <w:tabs>
                <w:tab w:val="left" w:pos="2604"/>
              </w:tabs>
              <w:rPr>
                <w:rFonts w:ascii="Times New Roman" w:hAnsi="Times New Roman" w:cs="Times New Roman"/>
                <w:sz w:val="28"/>
                <w:szCs w:val="28"/>
              </w:rPr>
            </w:pPr>
            <w:r>
              <w:rPr>
                <w:rFonts w:ascii="Times New Roman" w:hAnsi="Times New Roman" w:cs="Times New Roman"/>
                <w:sz w:val="28"/>
                <w:szCs w:val="28"/>
              </w:rPr>
              <w:t>Сентябрь</w:t>
            </w:r>
          </w:p>
        </w:tc>
        <w:tc>
          <w:tcPr>
            <w:tcW w:w="3260" w:type="dxa"/>
          </w:tcPr>
          <w:p w:rsidR="00FF6800" w:rsidRDefault="00FF6800" w:rsidP="007E6E7D">
            <w:pPr>
              <w:tabs>
                <w:tab w:val="left" w:pos="2604"/>
              </w:tabs>
              <w:rPr>
                <w:rFonts w:ascii="Times New Roman" w:hAnsi="Times New Roman" w:cs="Times New Roman"/>
                <w:sz w:val="28"/>
                <w:szCs w:val="28"/>
              </w:rPr>
            </w:pPr>
            <w:r>
              <w:rPr>
                <w:rFonts w:ascii="Times New Roman" w:hAnsi="Times New Roman" w:cs="Times New Roman"/>
                <w:sz w:val="28"/>
                <w:szCs w:val="28"/>
              </w:rPr>
              <w:t>Знакомство с водой.</w:t>
            </w:r>
          </w:p>
          <w:p w:rsidR="00FF6800" w:rsidRDefault="00FF6800" w:rsidP="007E6E7D">
            <w:pPr>
              <w:tabs>
                <w:tab w:val="left" w:pos="2604"/>
              </w:tabs>
              <w:rPr>
                <w:rFonts w:ascii="Times New Roman" w:hAnsi="Times New Roman" w:cs="Times New Roman"/>
                <w:sz w:val="28"/>
                <w:szCs w:val="28"/>
              </w:rPr>
            </w:pPr>
            <w:r>
              <w:rPr>
                <w:rFonts w:ascii="Times New Roman" w:hAnsi="Times New Roman" w:cs="Times New Roman"/>
                <w:sz w:val="28"/>
                <w:szCs w:val="28"/>
              </w:rPr>
              <w:t>Целевая пр</w:t>
            </w:r>
            <w:r w:rsidR="002953C2">
              <w:rPr>
                <w:rFonts w:ascii="Times New Roman" w:hAnsi="Times New Roman" w:cs="Times New Roman"/>
                <w:sz w:val="28"/>
                <w:szCs w:val="28"/>
              </w:rPr>
              <w:t>о</w:t>
            </w:r>
            <w:r>
              <w:rPr>
                <w:rFonts w:ascii="Times New Roman" w:hAnsi="Times New Roman" w:cs="Times New Roman"/>
                <w:sz w:val="28"/>
                <w:szCs w:val="28"/>
              </w:rPr>
              <w:t>гулка на огород</w:t>
            </w:r>
            <w:proofErr w:type="gramStart"/>
            <w:r>
              <w:rPr>
                <w:rFonts w:ascii="Times New Roman" w:hAnsi="Times New Roman" w:cs="Times New Roman"/>
                <w:sz w:val="28"/>
                <w:szCs w:val="28"/>
              </w:rPr>
              <w:t xml:space="preserve"> </w:t>
            </w:r>
            <w:r w:rsidR="002953C2">
              <w:rPr>
                <w:rFonts w:ascii="Times New Roman" w:hAnsi="Times New Roman" w:cs="Times New Roman"/>
                <w:sz w:val="28"/>
                <w:szCs w:val="28"/>
              </w:rPr>
              <w:t>.</w:t>
            </w:r>
            <w:proofErr w:type="gramEnd"/>
          </w:p>
          <w:p w:rsidR="002953C2" w:rsidRDefault="002953C2"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Заучивание </w:t>
            </w:r>
            <w:proofErr w:type="spellStart"/>
            <w:r>
              <w:rPr>
                <w:rFonts w:ascii="Times New Roman" w:hAnsi="Times New Roman" w:cs="Times New Roman"/>
                <w:sz w:val="28"/>
                <w:szCs w:val="28"/>
              </w:rPr>
              <w:lastRenderedPageBreak/>
              <w:t>потешки</w:t>
            </w:r>
            <w:proofErr w:type="spellEnd"/>
            <w:r>
              <w:rPr>
                <w:rFonts w:ascii="Times New Roman" w:hAnsi="Times New Roman" w:cs="Times New Roman"/>
                <w:sz w:val="28"/>
                <w:szCs w:val="28"/>
              </w:rPr>
              <w:t xml:space="preserve">  «Водичка, водичка</w:t>
            </w:r>
            <w:proofErr w:type="gramStart"/>
            <w:r>
              <w:rPr>
                <w:rFonts w:ascii="Times New Roman" w:hAnsi="Times New Roman" w:cs="Times New Roman"/>
                <w:sz w:val="28"/>
                <w:szCs w:val="28"/>
              </w:rPr>
              <w:t>..»</w:t>
            </w:r>
            <w:proofErr w:type="gramEnd"/>
          </w:p>
          <w:p w:rsidR="00FF6800" w:rsidRDefault="00FF6800" w:rsidP="007E6E7D">
            <w:pPr>
              <w:tabs>
                <w:tab w:val="left" w:pos="2604"/>
              </w:tabs>
              <w:rPr>
                <w:rFonts w:ascii="Times New Roman" w:hAnsi="Times New Roman" w:cs="Times New Roman"/>
                <w:sz w:val="28"/>
                <w:szCs w:val="28"/>
              </w:rPr>
            </w:pPr>
          </w:p>
        </w:tc>
        <w:tc>
          <w:tcPr>
            <w:tcW w:w="3518" w:type="dxa"/>
          </w:tcPr>
          <w:p w:rsidR="00FF6800" w:rsidRDefault="002953C2"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Дать детям представление о воде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Провести беседу о том что вода </w:t>
            </w:r>
            <w:r>
              <w:rPr>
                <w:rFonts w:ascii="Times New Roman" w:hAnsi="Times New Roman" w:cs="Times New Roman"/>
                <w:sz w:val="28"/>
                <w:szCs w:val="28"/>
              </w:rPr>
              <w:lastRenderedPageBreak/>
              <w:t>необходима для всего живого на земле.</w:t>
            </w:r>
          </w:p>
          <w:p w:rsidR="002953C2" w:rsidRDefault="002953C2" w:rsidP="007E6E7D">
            <w:pPr>
              <w:tabs>
                <w:tab w:val="left" w:pos="2604"/>
              </w:tabs>
              <w:rPr>
                <w:rFonts w:ascii="Times New Roman" w:hAnsi="Times New Roman" w:cs="Times New Roman"/>
                <w:sz w:val="28"/>
                <w:szCs w:val="28"/>
              </w:rPr>
            </w:pPr>
            <w:r>
              <w:rPr>
                <w:rFonts w:ascii="Times New Roman" w:hAnsi="Times New Roman" w:cs="Times New Roman"/>
                <w:sz w:val="28"/>
                <w:szCs w:val="28"/>
              </w:rPr>
              <w:t>Провести беседу о</w:t>
            </w:r>
            <w:r w:rsidR="003C5B89">
              <w:rPr>
                <w:rFonts w:ascii="Times New Roman" w:hAnsi="Times New Roman" w:cs="Times New Roman"/>
                <w:sz w:val="28"/>
                <w:szCs w:val="28"/>
              </w:rPr>
              <w:t xml:space="preserve"> </w:t>
            </w:r>
            <w:proofErr w:type="gramStart"/>
            <w:r>
              <w:rPr>
                <w:rFonts w:ascii="Times New Roman" w:hAnsi="Times New Roman" w:cs="Times New Roman"/>
                <w:sz w:val="28"/>
                <w:szCs w:val="28"/>
              </w:rPr>
              <w:t>том</w:t>
            </w:r>
            <w:proofErr w:type="gramEnd"/>
            <w:r>
              <w:rPr>
                <w:rFonts w:ascii="Times New Roman" w:hAnsi="Times New Roman" w:cs="Times New Roman"/>
                <w:sz w:val="28"/>
                <w:szCs w:val="28"/>
              </w:rPr>
              <w:t xml:space="preserve"> что нужно сделать чтобы на огороде росли овощи.</w:t>
            </w:r>
          </w:p>
        </w:tc>
        <w:tc>
          <w:tcPr>
            <w:tcW w:w="2957" w:type="dxa"/>
          </w:tcPr>
          <w:p w:rsidR="00FF6800" w:rsidRDefault="002953C2"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Узнаем</w:t>
            </w:r>
            <w:proofErr w:type="gramEnd"/>
            <w:r>
              <w:rPr>
                <w:rFonts w:ascii="Times New Roman" w:hAnsi="Times New Roman" w:cs="Times New Roman"/>
                <w:sz w:val="28"/>
                <w:szCs w:val="28"/>
              </w:rPr>
              <w:t xml:space="preserve"> какая вода»</w:t>
            </w:r>
          </w:p>
          <w:p w:rsidR="002953C2" w:rsidRDefault="002953C2"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Выявлять свойства воды: имеет вес, </w:t>
            </w:r>
            <w:proofErr w:type="gramStart"/>
            <w:r>
              <w:rPr>
                <w:rFonts w:ascii="Times New Roman" w:hAnsi="Times New Roman" w:cs="Times New Roman"/>
                <w:sz w:val="28"/>
                <w:szCs w:val="28"/>
              </w:rPr>
              <w:t>прозрачная</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льется</w:t>
            </w:r>
            <w:r w:rsidR="003C5B89">
              <w:rPr>
                <w:rFonts w:ascii="Times New Roman" w:hAnsi="Times New Roman" w:cs="Times New Roman"/>
                <w:sz w:val="28"/>
                <w:szCs w:val="28"/>
              </w:rPr>
              <w:t>, без запаха.</w:t>
            </w:r>
          </w:p>
        </w:tc>
        <w:tc>
          <w:tcPr>
            <w:tcW w:w="2958" w:type="dxa"/>
          </w:tcPr>
          <w:p w:rsidR="00FF6800" w:rsidRDefault="008C6433"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 xml:space="preserve">Консультация </w:t>
            </w:r>
            <w:r w:rsidRPr="008C6433">
              <w:rPr>
                <w:rFonts w:ascii="Times New Roman" w:hAnsi="Times New Roman" w:cs="Times New Roman"/>
                <w:sz w:val="28"/>
                <w:szCs w:val="28"/>
              </w:rPr>
              <w:t>«Экологическое воспитание детей в семье»</w:t>
            </w:r>
          </w:p>
        </w:tc>
      </w:tr>
      <w:tr w:rsidR="00FF6800" w:rsidTr="00FF6800">
        <w:tc>
          <w:tcPr>
            <w:tcW w:w="2093" w:type="dxa"/>
          </w:tcPr>
          <w:p w:rsidR="00FF6800" w:rsidRDefault="002953C2"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Октябрь</w:t>
            </w:r>
          </w:p>
        </w:tc>
        <w:tc>
          <w:tcPr>
            <w:tcW w:w="3260" w:type="dxa"/>
          </w:tcPr>
          <w:p w:rsidR="002953C2" w:rsidRDefault="002953C2" w:rsidP="007E6E7D">
            <w:pPr>
              <w:tabs>
                <w:tab w:val="left" w:pos="2604"/>
              </w:tabs>
              <w:rPr>
                <w:rFonts w:ascii="Times New Roman" w:hAnsi="Times New Roman" w:cs="Times New Roman"/>
                <w:sz w:val="28"/>
                <w:szCs w:val="28"/>
              </w:rPr>
            </w:pPr>
            <w:proofErr w:type="spellStart"/>
            <w:r>
              <w:rPr>
                <w:rFonts w:ascii="Times New Roman" w:hAnsi="Times New Roman" w:cs="Times New Roman"/>
                <w:sz w:val="28"/>
                <w:szCs w:val="28"/>
              </w:rPr>
              <w:t>Сжетно</w:t>
            </w:r>
            <w:proofErr w:type="spellEnd"/>
            <w:r>
              <w:rPr>
                <w:rFonts w:ascii="Times New Roman" w:hAnsi="Times New Roman" w:cs="Times New Roman"/>
                <w:sz w:val="28"/>
                <w:szCs w:val="28"/>
              </w:rPr>
              <w:t>- ролевая игра</w:t>
            </w:r>
            <w:r w:rsidR="003C5B89">
              <w:rPr>
                <w:rFonts w:ascii="Times New Roman" w:hAnsi="Times New Roman" w:cs="Times New Roman"/>
                <w:sz w:val="28"/>
                <w:szCs w:val="28"/>
              </w:rPr>
              <w:t xml:space="preserve">    </w:t>
            </w:r>
            <w:r>
              <w:rPr>
                <w:rFonts w:ascii="Times New Roman" w:hAnsi="Times New Roman" w:cs="Times New Roman"/>
                <w:sz w:val="28"/>
                <w:szCs w:val="28"/>
              </w:rPr>
              <w:t xml:space="preserve"> « Купание куклы Кати»</w:t>
            </w:r>
          </w:p>
          <w:p w:rsidR="00D35402" w:rsidRDefault="002953C2" w:rsidP="007E6E7D">
            <w:pPr>
              <w:tabs>
                <w:tab w:val="left" w:pos="2604"/>
              </w:tabs>
              <w:rPr>
                <w:rFonts w:ascii="Times New Roman" w:hAnsi="Times New Roman" w:cs="Times New Roman"/>
                <w:sz w:val="28"/>
                <w:szCs w:val="28"/>
              </w:rPr>
            </w:pPr>
            <w:r>
              <w:rPr>
                <w:rFonts w:ascii="Times New Roman" w:hAnsi="Times New Roman" w:cs="Times New Roman"/>
                <w:sz w:val="28"/>
                <w:szCs w:val="28"/>
              </w:rPr>
              <w:t>Чтение произведения К. И. Чуковского «</w:t>
            </w:r>
            <w:proofErr w:type="spellStart"/>
            <w:r>
              <w:rPr>
                <w:rFonts w:ascii="Times New Roman" w:hAnsi="Times New Roman" w:cs="Times New Roman"/>
                <w:sz w:val="28"/>
                <w:szCs w:val="28"/>
              </w:rPr>
              <w:t>Мойдодыр</w:t>
            </w:r>
            <w:proofErr w:type="spellEnd"/>
            <w:r>
              <w:rPr>
                <w:rFonts w:ascii="Times New Roman" w:hAnsi="Times New Roman" w:cs="Times New Roman"/>
                <w:sz w:val="28"/>
                <w:szCs w:val="28"/>
              </w:rPr>
              <w:t>»</w:t>
            </w:r>
          </w:p>
          <w:p w:rsidR="00D35402" w:rsidRDefault="00D35402" w:rsidP="00D35402">
            <w:pPr>
              <w:rPr>
                <w:rFonts w:ascii="Times New Roman" w:hAnsi="Times New Roman" w:cs="Times New Roman"/>
                <w:sz w:val="28"/>
                <w:szCs w:val="28"/>
              </w:rPr>
            </w:pPr>
          </w:p>
          <w:p w:rsidR="002953C2" w:rsidRPr="00D35402" w:rsidRDefault="00D35402" w:rsidP="00D35402">
            <w:pPr>
              <w:ind w:firstLine="708"/>
              <w:rPr>
                <w:rFonts w:ascii="Times New Roman" w:hAnsi="Times New Roman" w:cs="Times New Roman"/>
                <w:sz w:val="28"/>
                <w:szCs w:val="28"/>
              </w:rPr>
            </w:pPr>
            <w:r w:rsidRPr="00D35402">
              <w:rPr>
                <w:rFonts w:ascii="Times New Roman" w:hAnsi="Times New Roman" w:cs="Times New Roman"/>
                <w:sz w:val="28"/>
                <w:szCs w:val="28"/>
              </w:rPr>
              <w:t>Наблюдение</w:t>
            </w:r>
            <w:proofErr w:type="gramStart"/>
            <w:r w:rsidRPr="00D35402">
              <w:rPr>
                <w:rFonts w:ascii="Times New Roman" w:hAnsi="Times New Roman" w:cs="Times New Roman"/>
                <w:sz w:val="28"/>
                <w:szCs w:val="28"/>
              </w:rPr>
              <w:t xml:space="preserve"> ,</w:t>
            </w:r>
            <w:proofErr w:type="gramEnd"/>
            <w:r w:rsidRPr="00D35402">
              <w:rPr>
                <w:rFonts w:ascii="Times New Roman" w:hAnsi="Times New Roman" w:cs="Times New Roman"/>
                <w:sz w:val="28"/>
                <w:szCs w:val="28"/>
              </w:rPr>
              <w:t xml:space="preserve"> как вода льется из крана</w:t>
            </w:r>
          </w:p>
        </w:tc>
        <w:tc>
          <w:tcPr>
            <w:tcW w:w="3518" w:type="dxa"/>
          </w:tcPr>
          <w:p w:rsidR="00FF6800" w:rsidRDefault="002953C2" w:rsidP="007E6E7D">
            <w:pPr>
              <w:tabs>
                <w:tab w:val="left" w:pos="2604"/>
              </w:tabs>
              <w:rPr>
                <w:rFonts w:ascii="Times New Roman" w:hAnsi="Times New Roman" w:cs="Times New Roman"/>
                <w:sz w:val="28"/>
                <w:szCs w:val="28"/>
              </w:rPr>
            </w:pPr>
            <w:r>
              <w:rPr>
                <w:rFonts w:ascii="Times New Roman" w:hAnsi="Times New Roman" w:cs="Times New Roman"/>
                <w:sz w:val="28"/>
                <w:szCs w:val="28"/>
              </w:rPr>
              <w:t>Дать представление о том</w:t>
            </w:r>
            <w:proofErr w:type="gramStart"/>
            <w:r>
              <w:rPr>
                <w:rFonts w:ascii="Times New Roman" w:hAnsi="Times New Roman" w:cs="Times New Roman"/>
                <w:sz w:val="28"/>
                <w:szCs w:val="28"/>
              </w:rPr>
              <w:t xml:space="preserve"> </w:t>
            </w:r>
            <w:r w:rsidR="00D35402">
              <w:rPr>
                <w:rFonts w:ascii="Times New Roman" w:hAnsi="Times New Roman" w:cs="Times New Roman"/>
                <w:sz w:val="28"/>
                <w:szCs w:val="28"/>
              </w:rPr>
              <w:t>.</w:t>
            </w:r>
            <w:proofErr w:type="gramEnd"/>
            <w:r w:rsidR="00D35402">
              <w:rPr>
                <w:rFonts w:ascii="Times New Roman" w:hAnsi="Times New Roman" w:cs="Times New Roman"/>
                <w:sz w:val="28"/>
                <w:szCs w:val="28"/>
              </w:rPr>
              <w:t xml:space="preserve"> что необходимо купаться умываться и для этого необходима вода. </w:t>
            </w:r>
          </w:p>
          <w:p w:rsidR="00D35402" w:rsidRDefault="00D35402" w:rsidP="007E6E7D">
            <w:pPr>
              <w:tabs>
                <w:tab w:val="left" w:pos="2604"/>
              </w:tabs>
              <w:rPr>
                <w:rFonts w:ascii="Times New Roman" w:hAnsi="Times New Roman" w:cs="Times New Roman"/>
                <w:sz w:val="28"/>
                <w:szCs w:val="28"/>
              </w:rPr>
            </w:pPr>
            <w:r w:rsidRPr="00D35402">
              <w:rPr>
                <w:rFonts w:ascii="Times New Roman" w:hAnsi="Times New Roman" w:cs="Times New Roman"/>
                <w:sz w:val="28"/>
                <w:szCs w:val="28"/>
              </w:rPr>
              <w:t>Уточнить представление детей</w:t>
            </w:r>
            <w:proofErr w:type="gramStart"/>
            <w:r w:rsidRPr="00D35402">
              <w:rPr>
                <w:rFonts w:ascii="Times New Roman" w:hAnsi="Times New Roman" w:cs="Times New Roman"/>
                <w:sz w:val="28"/>
                <w:szCs w:val="28"/>
              </w:rPr>
              <w:t xml:space="preserve"> .</w:t>
            </w:r>
            <w:proofErr w:type="gramEnd"/>
            <w:r w:rsidRPr="00D35402">
              <w:rPr>
                <w:rFonts w:ascii="Times New Roman" w:hAnsi="Times New Roman" w:cs="Times New Roman"/>
                <w:sz w:val="28"/>
                <w:szCs w:val="28"/>
              </w:rPr>
              <w:t xml:space="preserve"> что вода в помещении льется из крана струей вниз.</w:t>
            </w:r>
          </w:p>
        </w:tc>
        <w:tc>
          <w:tcPr>
            <w:tcW w:w="2957" w:type="dxa"/>
          </w:tcPr>
          <w:p w:rsidR="00D35402" w:rsidRDefault="00D35402" w:rsidP="00D35402">
            <w:pPr>
              <w:tabs>
                <w:tab w:val="left" w:pos="2604"/>
              </w:tabs>
              <w:rPr>
                <w:rFonts w:ascii="Times New Roman" w:hAnsi="Times New Roman" w:cs="Times New Roman"/>
                <w:sz w:val="28"/>
                <w:szCs w:val="28"/>
              </w:rPr>
            </w:pPr>
            <w:r>
              <w:rPr>
                <w:rFonts w:ascii="Times New Roman" w:hAnsi="Times New Roman" w:cs="Times New Roman"/>
                <w:sz w:val="28"/>
                <w:szCs w:val="28"/>
              </w:rPr>
              <w:t xml:space="preserve"> Впитывание воды в губку.</w:t>
            </w:r>
          </w:p>
          <w:p w:rsidR="00D35402" w:rsidRPr="00D35402" w:rsidRDefault="0038372C" w:rsidP="00D35402">
            <w:pPr>
              <w:tabs>
                <w:tab w:val="left" w:pos="2604"/>
              </w:tabs>
              <w:rPr>
                <w:rFonts w:ascii="Times New Roman" w:hAnsi="Times New Roman" w:cs="Times New Roman"/>
                <w:sz w:val="28"/>
                <w:szCs w:val="28"/>
              </w:rPr>
            </w:pPr>
            <w:r>
              <w:rPr>
                <w:rFonts w:ascii="Times New Roman" w:hAnsi="Times New Roman" w:cs="Times New Roman"/>
                <w:sz w:val="28"/>
                <w:szCs w:val="28"/>
              </w:rPr>
              <w:t>Дать представление о 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вода имеет свойство впитываться.</w:t>
            </w:r>
          </w:p>
          <w:p w:rsidR="00D35402" w:rsidRPr="00D35402" w:rsidRDefault="00D35402" w:rsidP="00D35402">
            <w:pPr>
              <w:rPr>
                <w:rFonts w:ascii="Times New Roman" w:hAnsi="Times New Roman" w:cs="Times New Roman"/>
                <w:sz w:val="28"/>
                <w:szCs w:val="28"/>
              </w:rPr>
            </w:pPr>
          </w:p>
        </w:tc>
        <w:tc>
          <w:tcPr>
            <w:tcW w:w="2958" w:type="dxa"/>
          </w:tcPr>
          <w:p w:rsidR="00FF6800" w:rsidRDefault="00867BAD"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Консультация для родителей. </w:t>
            </w:r>
          </w:p>
          <w:p w:rsidR="00867BAD" w:rsidRDefault="00867BAD" w:rsidP="007E6E7D">
            <w:pPr>
              <w:tabs>
                <w:tab w:val="left" w:pos="2604"/>
              </w:tabs>
              <w:rPr>
                <w:rFonts w:ascii="Times New Roman" w:hAnsi="Times New Roman" w:cs="Times New Roman"/>
                <w:sz w:val="28"/>
                <w:szCs w:val="28"/>
              </w:rPr>
            </w:pPr>
            <w:r>
              <w:rPr>
                <w:rFonts w:ascii="Times New Roman" w:hAnsi="Times New Roman" w:cs="Times New Roman"/>
                <w:sz w:val="28"/>
                <w:szCs w:val="28"/>
              </w:rPr>
              <w:t>«Эксперимен</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это интересно»</w:t>
            </w:r>
          </w:p>
        </w:tc>
      </w:tr>
      <w:tr w:rsidR="00FF6800" w:rsidTr="00FF6800">
        <w:tc>
          <w:tcPr>
            <w:tcW w:w="2093" w:type="dxa"/>
          </w:tcPr>
          <w:p w:rsidR="00FF6800" w:rsidRDefault="00D35402" w:rsidP="007E6E7D">
            <w:pPr>
              <w:tabs>
                <w:tab w:val="left" w:pos="2604"/>
              </w:tabs>
              <w:rPr>
                <w:rFonts w:ascii="Times New Roman" w:hAnsi="Times New Roman" w:cs="Times New Roman"/>
                <w:sz w:val="28"/>
                <w:szCs w:val="28"/>
              </w:rPr>
            </w:pPr>
            <w:r>
              <w:rPr>
                <w:rFonts w:ascii="Times New Roman" w:hAnsi="Times New Roman" w:cs="Times New Roman"/>
                <w:sz w:val="28"/>
                <w:szCs w:val="28"/>
              </w:rPr>
              <w:t>Ноябрь</w:t>
            </w:r>
          </w:p>
        </w:tc>
        <w:tc>
          <w:tcPr>
            <w:tcW w:w="3260" w:type="dxa"/>
          </w:tcPr>
          <w:p w:rsidR="0038372C" w:rsidRDefault="00D35402" w:rsidP="007E6E7D">
            <w:pPr>
              <w:tabs>
                <w:tab w:val="left" w:pos="2604"/>
              </w:tabs>
              <w:rPr>
                <w:rFonts w:ascii="Times New Roman" w:hAnsi="Times New Roman" w:cs="Times New Roman"/>
                <w:sz w:val="28"/>
                <w:szCs w:val="28"/>
              </w:rPr>
            </w:pPr>
            <w:r>
              <w:rPr>
                <w:rFonts w:ascii="Times New Roman" w:hAnsi="Times New Roman" w:cs="Times New Roman"/>
                <w:sz w:val="28"/>
                <w:szCs w:val="28"/>
              </w:rPr>
              <w:t>Беседа о том что необходима для животных</w:t>
            </w:r>
            <w:proofErr w:type="gramStart"/>
            <w:r>
              <w:rPr>
                <w:rFonts w:ascii="Times New Roman" w:hAnsi="Times New Roman" w:cs="Times New Roman"/>
                <w:sz w:val="28"/>
                <w:szCs w:val="28"/>
              </w:rPr>
              <w:t xml:space="preserve"> </w:t>
            </w:r>
            <w:r w:rsidR="0038372C">
              <w:rPr>
                <w:rFonts w:ascii="Times New Roman" w:hAnsi="Times New Roman" w:cs="Times New Roman"/>
                <w:sz w:val="28"/>
                <w:szCs w:val="28"/>
              </w:rPr>
              <w:t>,</w:t>
            </w:r>
            <w:proofErr w:type="gramEnd"/>
            <w:r w:rsidR="0038372C">
              <w:rPr>
                <w:rFonts w:ascii="Times New Roman" w:hAnsi="Times New Roman" w:cs="Times New Roman"/>
                <w:sz w:val="28"/>
                <w:szCs w:val="28"/>
              </w:rPr>
              <w:t xml:space="preserve"> растений, птиц,  рыб, людей.</w:t>
            </w:r>
          </w:p>
          <w:p w:rsidR="00FF6800" w:rsidRDefault="00971104"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Чтение произведения   </w:t>
            </w:r>
            <w:proofErr w:type="spellStart"/>
            <w:r>
              <w:rPr>
                <w:rFonts w:ascii="Times New Roman" w:hAnsi="Times New Roman" w:cs="Times New Roman"/>
                <w:sz w:val="28"/>
                <w:szCs w:val="28"/>
              </w:rPr>
              <w:t>Циферов</w:t>
            </w:r>
            <w:proofErr w:type="spellEnd"/>
            <w:r>
              <w:rPr>
                <w:rFonts w:ascii="Times New Roman" w:hAnsi="Times New Roman" w:cs="Times New Roman"/>
                <w:sz w:val="28"/>
                <w:szCs w:val="28"/>
              </w:rPr>
              <w:t xml:space="preserve">      </w:t>
            </w:r>
            <w:bookmarkStart w:id="0" w:name="_GoBack"/>
            <w:bookmarkEnd w:id="0"/>
            <w:r w:rsidR="0038372C">
              <w:rPr>
                <w:rFonts w:ascii="Times New Roman" w:hAnsi="Times New Roman" w:cs="Times New Roman"/>
                <w:sz w:val="28"/>
                <w:szCs w:val="28"/>
              </w:rPr>
              <w:t xml:space="preserve"> « </w:t>
            </w:r>
            <w:proofErr w:type="spellStart"/>
            <w:r w:rsidR="0038372C">
              <w:rPr>
                <w:rFonts w:ascii="Times New Roman" w:hAnsi="Times New Roman" w:cs="Times New Roman"/>
                <w:sz w:val="28"/>
                <w:szCs w:val="28"/>
              </w:rPr>
              <w:t>Облачковое</w:t>
            </w:r>
            <w:proofErr w:type="spellEnd"/>
            <w:r w:rsidR="0038372C">
              <w:rPr>
                <w:rFonts w:ascii="Times New Roman" w:hAnsi="Times New Roman" w:cs="Times New Roman"/>
                <w:sz w:val="28"/>
                <w:szCs w:val="28"/>
              </w:rPr>
              <w:t xml:space="preserve"> молоко»</w:t>
            </w:r>
          </w:p>
          <w:p w:rsidR="0038372C" w:rsidRDefault="0038372C"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Наблюдение за тем как при поливе комнатных </w:t>
            </w:r>
            <w:r>
              <w:rPr>
                <w:rFonts w:ascii="Times New Roman" w:hAnsi="Times New Roman" w:cs="Times New Roman"/>
                <w:sz w:val="28"/>
                <w:szCs w:val="28"/>
              </w:rPr>
              <w:lastRenderedPageBreak/>
              <w:t>растений  вода впитывается в грунт</w:t>
            </w:r>
          </w:p>
        </w:tc>
        <w:tc>
          <w:tcPr>
            <w:tcW w:w="3518" w:type="dxa"/>
          </w:tcPr>
          <w:p w:rsidR="00FF6800" w:rsidRDefault="0038372C" w:rsidP="0038372C">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Продолжать знакомить детей со свойствами воды. Дать детям понять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вода это источник жизни . Все живое на земле пьет водичку.</w:t>
            </w:r>
          </w:p>
        </w:tc>
        <w:tc>
          <w:tcPr>
            <w:tcW w:w="2957" w:type="dxa"/>
          </w:tcPr>
          <w:p w:rsidR="00FF6800" w:rsidRDefault="0038372C" w:rsidP="007E6E7D">
            <w:pPr>
              <w:tabs>
                <w:tab w:val="left" w:pos="2604"/>
              </w:tabs>
              <w:rPr>
                <w:rFonts w:ascii="Times New Roman" w:hAnsi="Times New Roman" w:cs="Times New Roman"/>
                <w:sz w:val="28"/>
                <w:szCs w:val="28"/>
              </w:rPr>
            </w:pPr>
            <w:r>
              <w:rPr>
                <w:rFonts w:ascii="Times New Roman" w:hAnsi="Times New Roman" w:cs="Times New Roman"/>
                <w:sz w:val="28"/>
                <w:szCs w:val="28"/>
              </w:rPr>
              <w:t>« Ввода волшебница»</w:t>
            </w:r>
          </w:p>
          <w:p w:rsidR="0038372C" w:rsidRDefault="0038372C"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Знакомство детей с разноцветной водой. </w:t>
            </w:r>
          </w:p>
        </w:tc>
        <w:tc>
          <w:tcPr>
            <w:tcW w:w="2958" w:type="dxa"/>
          </w:tcPr>
          <w:p w:rsidR="00867BAD" w:rsidRDefault="00867BAD" w:rsidP="007E6E7D">
            <w:pPr>
              <w:tabs>
                <w:tab w:val="left" w:pos="2604"/>
              </w:tabs>
              <w:rPr>
                <w:rFonts w:ascii="Times New Roman" w:hAnsi="Times New Roman" w:cs="Times New Roman"/>
                <w:sz w:val="28"/>
                <w:szCs w:val="28"/>
              </w:rPr>
            </w:pPr>
            <w:r>
              <w:rPr>
                <w:rFonts w:ascii="Times New Roman" w:hAnsi="Times New Roman" w:cs="Times New Roman"/>
                <w:sz w:val="28"/>
                <w:szCs w:val="28"/>
              </w:rPr>
              <w:t>Памятка для родителей «Осторожно гололед!»</w:t>
            </w:r>
          </w:p>
        </w:tc>
      </w:tr>
      <w:tr w:rsidR="00FF6800" w:rsidTr="00FF6800">
        <w:tc>
          <w:tcPr>
            <w:tcW w:w="2093" w:type="dxa"/>
          </w:tcPr>
          <w:p w:rsidR="00FF6800" w:rsidRDefault="00997198"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Декабрь</w:t>
            </w:r>
          </w:p>
        </w:tc>
        <w:tc>
          <w:tcPr>
            <w:tcW w:w="3260" w:type="dxa"/>
          </w:tcPr>
          <w:p w:rsidR="00997198" w:rsidRDefault="00997198" w:rsidP="007E6E7D">
            <w:pPr>
              <w:tabs>
                <w:tab w:val="left" w:pos="2604"/>
              </w:tabs>
              <w:rPr>
                <w:rFonts w:ascii="Times New Roman" w:hAnsi="Times New Roman" w:cs="Times New Roman"/>
                <w:sz w:val="28"/>
                <w:szCs w:val="28"/>
              </w:rPr>
            </w:pPr>
            <w:r>
              <w:rPr>
                <w:rFonts w:ascii="Times New Roman" w:hAnsi="Times New Roman" w:cs="Times New Roman"/>
                <w:sz w:val="28"/>
                <w:szCs w:val="28"/>
              </w:rPr>
              <w:t>Беседы</w:t>
            </w:r>
          </w:p>
          <w:p w:rsidR="00997198" w:rsidRDefault="00997198" w:rsidP="007E6E7D">
            <w:pPr>
              <w:tabs>
                <w:tab w:val="left" w:pos="2604"/>
              </w:tabs>
              <w:rPr>
                <w:rFonts w:ascii="Times New Roman" w:hAnsi="Times New Roman" w:cs="Times New Roman"/>
                <w:sz w:val="28"/>
                <w:szCs w:val="28"/>
              </w:rPr>
            </w:pPr>
            <w:r>
              <w:rPr>
                <w:rFonts w:ascii="Times New Roman" w:hAnsi="Times New Roman" w:cs="Times New Roman"/>
                <w:sz w:val="28"/>
                <w:szCs w:val="28"/>
              </w:rPr>
              <w:t>Чтение сказки</w:t>
            </w:r>
          </w:p>
          <w:p w:rsidR="00997198" w:rsidRDefault="00997198"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Заюшкина</w:t>
            </w:r>
            <w:proofErr w:type="spellEnd"/>
            <w:r>
              <w:rPr>
                <w:rFonts w:ascii="Times New Roman" w:hAnsi="Times New Roman" w:cs="Times New Roman"/>
                <w:sz w:val="28"/>
                <w:szCs w:val="28"/>
              </w:rPr>
              <w:t xml:space="preserve"> избушка</w:t>
            </w:r>
            <w:proofErr w:type="gramStart"/>
            <w:r>
              <w:rPr>
                <w:rFonts w:ascii="Times New Roman" w:hAnsi="Times New Roman" w:cs="Times New Roman"/>
                <w:sz w:val="28"/>
                <w:szCs w:val="28"/>
              </w:rPr>
              <w:t xml:space="preserve">.» </w:t>
            </w:r>
            <w:proofErr w:type="gramEnd"/>
          </w:p>
          <w:p w:rsidR="00997198" w:rsidRDefault="00997198" w:rsidP="007E6E7D">
            <w:pPr>
              <w:tabs>
                <w:tab w:val="left" w:pos="2604"/>
              </w:tabs>
              <w:rPr>
                <w:rFonts w:ascii="Times New Roman" w:hAnsi="Times New Roman" w:cs="Times New Roman"/>
                <w:sz w:val="28"/>
                <w:szCs w:val="28"/>
              </w:rPr>
            </w:pPr>
            <w:r>
              <w:rPr>
                <w:rFonts w:ascii="Times New Roman" w:hAnsi="Times New Roman" w:cs="Times New Roman"/>
                <w:sz w:val="28"/>
                <w:szCs w:val="28"/>
              </w:rPr>
              <w:t>Наблюдение за замерзшей водой на улице.</w:t>
            </w:r>
          </w:p>
        </w:tc>
        <w:tc>
          <w:tcPr>
            <w:tcW w:w="3518" w:type="dxa"/>
          </w:tcPr>
          <w:p w:rsidR="00FF6800" w:rsidRDefault="00997198"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Дать представление о том . что вода может быть не только жидкой но и твердой , что под воздействием тепла вода превращается из твердого  состояния в </w:t>
            </w:r>
            <w:proofErr w:type="spellStart"/>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жидкое и наоборот. Дать представление о </w:t>
            </w:r>
            <w:proofErr w:type="gramStart"/>
            <w:r>
              <w:rPr>
                <w:rFonts w:ascii="Times New Roman" w:hAnsi="Times New Roman" w:cs="Times New Roman"/>
                <w:sz w:val="28"/>
                <w:szCs w:val="28"/>
              </w:rPr>
              <w:t>том</w:t>
            </w:r>
            <w:proofErr w:type="gramEnd"/>
            <w:r>
              <w:rPr>
                <w:rFonts w:ascii="Times New Roman" w:hAnsi="Times New Roman" w:cs="Times New Roman"/>
                <w:sz w:val="28"/>
                <w:szCs w:val="28"/>
              </w:rPr>
              <w:t xml:space="preserve"> что лед холодный. Научить определять на ощупь температуру предметов.</w:t>
            </w:r>
          </w:p>
        </w:tc>
        <w:tc>
          <w:tcPr>
            <w:tcW w:w="2957" w:type="dxa"/>
          </w:tcPr>
          <w:p w:rsidR="00FF6800" w:rsidRDefault="00997198"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 Вот какие льдинки» </w:t>
            </w:r>
          </w:p>
          <w:p w:rsidR="00997198" w:rsidRDefault="00997198" w:rsidP="007E6E7D">
            <w:pPr>
              <w:tabs>
                <w:tab w:val="left" w:pos="2604"/>
              </w:tabs>
              <w:rPr>
                <w:rFonts w:ascii="Times New Roman" w:hAnsi="Times New Roman" w:cs="Times New Roman"/>
                <w:sz w:val="28"/>
                <w:szCs w:val="28"/>
              </w:rPr>
            </w:pPr>
            <w:r>
              <w:rPr>
                <w:rFonts w:ascii="Times New Roman" w:hAnsi="Times New Roman" w:cs="Times New Roman"/>
                <w:sz w:val="28"/>
                <w:szCs w:val="28"/>
              </w:rPr>
              <w:t>Научить детей из цветной воды получать разноцветные льдинки.</w:t>
            </w:r>
          </w:p>
        </w:tc>
        <w:tc>
          <w:tcPr>
            <w:tcW w:w="2958" w:type="dxa"/>
          </w:tcPr>
          <w:p w:rsidR="00FF6800" w:rsidRDefault="00867BAD" w:rsidP="007E6E7D">
            <w:pPr>
              <w:tabs>
                <w:tab w:val="left" w:pos="2604"/>
              </w:tabs>
              <w:rPr>
                <w:rFonts w:ascii="Times New Roman" w:hAnsi="Times New Roman" w:cs="Times New Roman"/>
                <w:sz w:val="28"/>
                <w:szCs w:val="28"/>
              </w:rPr>
            </w:pPr>
            <w:r>
              <w:rPr>
                <w:rFonts w:ascii="Times New Roman" w:hAnsi="Times New Roman" w:cs="Times New Roman"/>
                <w:sz w:val="28"/>
                <w:szCs w:val="28"/>
              </w:rPr>
              <w:t>Конкурс «Поделки из снега» Фотогалерея</w:t>
            </w:r>
          </w:p>
        </w:tc>
      </w:tr>
      <w:tr w:rsidR="00FF6800" w:rsidTr="00FF6800">
        <w:tc>
          <w:tcPr>
            <w:tcW w:w="2093" w:type="dxa"/>
          </w:tcPr>
          <w:p w:rsidR="00FF6800" w:rsidRDefault="00997198" w:rsidP="007E6E7D">
            <w:pPr>
              <w:tabs>
                <w:tab w:val="left" w:pos="2604"/>
              </w:tabs>
              <w:rPr>
                <w:rFonts w:ascii="Times New Roman" w:hAnsi="Times New Roman" w:cs="Times New Roman"/>
                <w:sz w:val="28"/>
                <w:szCs w:val="28"/>
              </w:rPr>
            </w:pPr>
            <w:r>
              <w:rPr>
                <w:rFonts w:ascii="Times New Roman" w:hAnsi="Times New Roman" w:cs="Times New Roman"/>
                <w:sz w:val="28"/>
                <w:szCs w:val="28"/>
              </w:rPr>
              <w:t>Январь</w:t>
            </w:r>
          </w:p>
        </w:tc>
        <w:tc>
          <w:tcPr>
            <w:tcW w:w="3260" w:type="dxa"/>
          </w:tcPr>
          <w:p w:rsidR="00FF6800" w:rsidRDefault="0094003D" w:rsidP="007E6E7D">
            <w:pPr>
              <w:tabs>
                <w:tab w:val="left" w:pos="2604"/>
              </w:tabs>
              <w:rPr>
                <w:rFonts w:ascii="Times New Roman" w:hAnsi="Times New Roman" w:cs="Times New Roman"/>
                <w:sz w:val="28"/>
                <w:szCs w:val="28"/>
              </w:rPr>
            </w:pPr>
            <w:r>
              <w:rPr>
                <w:rFonts w:ascii="Times New Roman" w:hAnsi="Times New Roman" w:cs="Times New Roman"/>
                <w:sz w:val="28"/>
                <w:szCs w:val="28"/>
              </w:rPr>
              <w:t>Игра « Кораблики»</w:t>
            </w:r>
          </w:p>
          <w:p w:rsidR="0094003D" w:rsidRDefault="0094003D"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Заучивание стихотворения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 Капитан»</w:t>
            </w:r>
          </w:p>
          <w:p w:rsidR="0094003D" w:rsidRDefault="0094003D" w:rsidP="007E6E7D">
            <w:pPr>
              <w:tabs>
                <w:tab w:val="left" w:pos="2604"/>
              </w:tabs>
              <w:rPr>
                <w:rFonts w:ascii="Times New Roman" w:hAnsi="Times New Roman" w:cs="Times New Roman"/>
                <w:sz w:val="28"/>
                <w:szCs w:val="28"/>
              </w:rPr>
            </w:pPr>
            <w:r>
              <w:rPr>
                <w:rFonts w:ascii="Times New Roman" w:hAnsi="Times New Roman" w:cs="Times New Roman"/>
                <w:sz w:val="28"/>
                <w:szCs w:val="28"/>
              </w:rPr>
              <w:t>Наблюдение за предметами в воде.</w:t>
            </w:r>
          </w:p>
        </w:tc>
        <w:tc>
          <w:tcPr>
            <w:tcW w:w="3518" w:type="dxa"/>
          </w:tcPr>
          <w:p w:rsidR="00FF6800" w:rsidRDefault="0094003D" w:rsidP="007E6E7D">
            <w:pPr>
              <w:tabs>
                <w:tab w:val="left" w:pos="2604"/>
              </w:tabs>
              <w:rPr>
                <w:rFonts w:ascii="Times New Roman" w:hAnsi="Times New Roman" w:cs="Times New Roman"/>
                <w:sz w:val="28"/>
                <w:szCs w:val="28"/>
              </w:rPr>
            </w:pPr>
            <w:r>
              <w:rPr>
                <w:rFonts w:ascii="Times New Roman" w:hAnsi="Times New Roman" w:cs="Times New Roman"/>
                <w:sz w:val="28"/>
                <w:szCs w:val="28"/>
              </w:rPr>
              <w:t>Дать представление о предметах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их свойствах плавать и тонуть в воде. </w:t>
            </w:r>
            <w:proofErr w:type="gramStart"/>
            <w:r>
              <w:rPr>
                <w:rFonts w:ascii="Times New Roman" w:hAnsi="Times New Roman" w:cs="Times New Roman"/>
                <w:sz w:val="28"/>
                <w:szCs w:val="28"/>
              </w:rPr>
              <w:t>Показать</w:t>
            </w:r>
            <w:proofErr w:type="gramEnd"/>
            <w:r>
              <w:rPr>
                <w:rFonts w:ascii="Times New Roman" w:hAnsi="Times New Roman" w:cs="Times New Roman"/>
                <w:sz w:val="28"/>
                <w:szCs w:val="28"/>
              </w:rPr>
              <w:t xml:space="preserve"> что в основном все легкие предметы обладают плавучестью.</w:t>
            </w:r>
          </w:p>
        </w:tc>
        <w:tc>
          <w:tcPr>
            <w:tcW w:w="2957" w:type="dxa"/>
          </w:tcPr>
          <w:p w:rsidR="00FF6800" w:rsidRDefault="0094003D" w:rsidP="007E6E7D">
            <w:pPr>
              <w:tabs>
                <w:tab w:val="left" w:pos="2604"/>
              </w:tabs>
              <w:rPr>
                <w:rFonts w:ascii="Times New Roman" w:hAnsi="Times New Roman" w:cs="Times New Roman"/>
                <w:sz w:val="28"/>
                <w:szCs w:val="28"/>
              </w:rPr>
            </w:pPr>
            <w:r>
              <w:rPr>
                <w:rFonts w:ascii="Times New Roman" w:hAnsi="Times New Roman" w:cs="Times New Roman"/>
                <w:sz w:val="28"/>
                <w:szCs w:val="28"/>
              </w:rPr>
              <w:t>« Ловись рыбка, большая и маленькая»</w:t>
            </w:r>
          </w:p>
          <w:p w:rsidR="0094003D" w:rsidRDefault="0094003D" w:rsidP="007E6E7D">
            <w:pPr>
              <w:tabs>
                <w:tab w:val="left" w:pos="2604"/>
              </w:tabs>
              <w:rPr>
                <w:rFonts w:ascii="Times New Roman" w:hAnsi="Times New Roman" w:cs="Times New Roman"/>
                <w:sz w:val="28"/>
                <w:szCs w:val="28"/>
              </w:rPr>
            </w:pPr>
            <w:r>
              <w:rPr>
                <w:rFonts w:ascii="Times New Roman" w:hAnsi="Times New Roman" w:cs="Times New Roman"/>
                <w:sz w:val="28"/>
                <w:szCs w:val="28"/>
              </w:rPr>
              <w:t>Н</w:t>
            </w:r>
            <w:r w:rsidR="003533A1">
              <w:rPr>
                <w:rFonts w:ascii="Times New Roman" w:hAnsi="Times New Roman" w:cs="Times New Roman"/>
                <w:sz w:val="28"/>
                <w:szCs w:val="28"/>
              </w:rPr>
              <w:t>аучить детей пользоваться сачком</w:t>
            </w:r>
            <w:r>
              <w:rPr>
                <w:rFonts w:ascii="Times New Roman" w:hAnsi="Times New Roman" w:cs="Times New Roman"/>
                <w:sz w:val="28"/>
                <w:szCs w:val="28"/>
              </w:rPr>
              <w:t xml:space="preserve"> для вылавливания игрушек из воды. </w:t>
            </w:r>
          </w:p>
        </w:tc>
        <w:tc>
          <w:tcPr>
            <w:tcW w:w="2958" w:type="dxa"/>
          </w:tcPr>
          <w:p w:rsidR="00FF6800" w:rsidRDefault="00867BAD" w:rsidP="007E6E7D">
            <w:pPr>
              <w:tabs>
                <w:tab w:val="left" w:pos="2604"/>
              </w:tabs>
              <w:rPr>
                <w:rFonts w:ascii="Times New Roman" w:hAnsi="Times New Roman" w:cs="Times New Roman"/>
                <w:sz w:val="28"/>
                <w:szCs w:val="28"/>
              </w:rPr>
            </w:pPr>
            <w:r>
              <w:rPr>
                <w:rFonts w:ascii="Times New Roman" w:hAnsi="Times New Roman" w:cs="Times New Roman"/>
                <w:sz w:val="28"/>
                <w:szCs w:val="28"/>
              </w:rPr>
              <w:t>Консультация  для родителей «Опыты для самых маленьких»</w:t>
            </w:r>
          </w:p>
        </w:tc>
      </w:tr>
      <w:tr w:rsidR="00FF6800" w:rsidTr="00FF6800">
        <w:tc>
          <w:tcPr>
            <w:tcW w:w="2093" w:type="dxa"/>
          </w:tcPr>
          <w:p w:rsidR="00867BAD" w:rsidRDefault="00867BAD" w:rsidP="007E6E7D">
            <w:pPr>
              <w:tabs>
                <w:tab w:val="left" w:pos="2604"/>
              </w:tabs>
              <w:rPr>
                <w:rFonts w:ascii="Times New Roman" w:hAnsi="Times New Roman" w:cs="Times New Roman"/>
                <w:sz w:val="28"/>
                <w:szCs w:val="28"/>
              </w:rPr>
            </w:pPr>
          </w:p>
          <w:p w:rsidR="00FF6800" w:rsidRDefault="0094003D"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Февраль</w:t>
            </w:r>
          </w:p>
        </w:tc>
        <w:tc>
          <w:tcPr>
            <w:tcW w:w="3260" w:type="dxa"/>
          </w:tcPr>
          <w:p w:rsidR="00867BAD" w:rsidRDefault="00867BAD" w:rsidP="007E6E7D">
            <w:pPr>
              <w:tabs>
                <w:tab w:val="left" w:pos="2604"/>
              </w:tabs>
              <w:rPr>
                <w:rFonts w:ascii="Times New Roman" w:hAnsi="Times New Roman" w:cs="Times New Roman"/>
                <w:sz w:val="28"/>
                <w:szCs w:val="28"/>
              </w:rPr>
            </w:pPr>
          </w:p>
          <w:p w:rsidR="00FF6800" w:rsidRDefault="0094003D"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Беседа « Что пьют животные и птицы зимой.</w:t>
            </w:r>
          </w:p>
          <w:p w:rsidR="003533A1" w:rsidRDefault="003533A1" w:rsidP="007E6E7D">
            <w:pPr>
              <w:tabs>
                <w:tab w:val="left" w:pos="2604"/>
              </w:tabs>
              <w:rPr>
                <w:rFonts w:ascii="Times New Roman" w:hAnsi="Times New Roman" w:cs="Times New Roman"/>
                <w:sz w:val="28"/>
                <w:szCs w:val="28"/>
              </w:rPr>
            </w:pPr>
            <w:r>
              <w:rPr>
                <w:rFonts w:ascii="Times New Roman" w:hAnsi="Times New Roman" w:cs="Times New Roman"/>
                <w:sz w:val="28"/>
                <w:szCs w:val="28"/>
              </w:rPr>
              <w:t>Наблюдение за испарением воды.</w:t>
            </w:r>
          </w:p>
        </w:tc>
        <w:tc>
          <w:tcPr>
            <w:tcW w:w="3518" w:type="dxa"/>
          </w:tcPr>
          <w:p w:rsidR="00867BAD" w:rsidRDefault="00867BAD" w:rsidP="007E6E7D">
            <w:pPr>
              <w:tabs>
                <w:tab w:val="left" w:pos="2604"/>
              </w:tabs>
              <w:rPr>
                <w:rFonts w:ascii="Times New Roman" w:hAnsi="Times New Roman" w:cs="Times New Roman"/>
                <w:sz w:val="28"/>
                <w:szCs w:val="28"/>
              </w:rPr>
            </w:pPr>
          </w:p>
          <w:p w:rsidR="00FF6800" w:rsidRDefault="003533A1"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Познакомить детей со свойством вод</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испарением. Продолжать развивать знание детей о свойствах воды и об окружающем их мире.</w:t>
            </w:r>
          </w:p>
        </w:tc>
        <w:tc>
          <w:tcPr>
            <w:tcW w:w="2957" w:type="dxa"/>
          </w:tcPr>
          <w:p w:rsidR="00867BAD" w:rsidRDefault="00867BAD" w:rsidP="007E6E7D">
            <w:pPr>
              <w:tabs>
                <w:tab w:val="left" w:pos="2604"/>
              </w:tabs>
              <w:rPr>
                <w:rFonts w:ascii="Times New Roman" w:hAnsi="Times New Roman" w:cs="Times New Roman"/>
                <w:sz w:val="28"/>
                <w:szCs w:val="28"/>
              </w:rPr>
            </w:pPr>
          </w:p>
          <w:p w:rsidR="00FF6800" w:rsidRDefault="003533A1"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 Превращение снега в воду»</w:t>
            </w:r>
          </w:p>
        </w:tc>
        <w:tc>
          <w:tcPr>
            <w:tcW w:w="2958" w:type="dxa"/>
          </w:tcPr>
          <w:p w:rsidR="00FF6800" w:rsidRDefault="00FF6800" w:rsidP="007E6E7D">
            <w:pPr>
              <w:tabs>
                <w:tab w:val="left" w:pos="2604"/>
              </w:tabs>
              <w:rPr>
                <w:rFonts w:ascii="Times New Roman" w:hAnsi="Times New Roman" w:cs="Times New Roman"/>
                <w:sz w:val="28"/>
                <w:szCs w:val="28"/>
              </w:rPr>
            </w:pPr>
          </w:p>
          <w:p w:rsidR="00867BAD" w:rsidRDefault="00565376"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Консультация для родителей «Техника безопасности дома»</w:t>
            </w:r>
          </w:p>
        </w:tc>
      </w:tr>
      <w:tr w:rsidR="00FF6800" w:rsidTr="00FF6800">
        <w:tc>
          <w:tcPr>
            <w:tcW w:w="2093" w:type="dxa"/>
          </w:tcPr>
          <w:p w:rsidR="001B2544" w:rsidRDefault="003533A1"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Март</w:t>
            </w:r>
          </w:p>
          <w:p w:rsidR="00FF6800" w:rsidRPr="001B2544" w:rsidRDefault="00FF6800" w:rsidP="001B2544">
            <w:pPr>
              <w:ind w:firstLine="708"/>
              <w:rPr>
                <w:rFonts w:ascii="Times New Roman" w:hAnsi="Times New Roman" w:cs="Times New Roman"/>
                <w:sz w:val="28"/>
                <w:szCs w:val="28"/>
              </w:rPr>
            </w:pPr>
          </w:p>
        </w:tc>
        <w:tc>
          <w:tcPr>
            <w:tcW w:w="3260" w:type="dxa"/>
          </w:tcPr>
          <w:p w:rsidR="001B2544" w:rsidRDefault="001B2544"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 Беседа: Для чего нужна вода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Наблюдение за рябью на воде.</w:t>
            </w:r>
          </w:p>
          <w:p w:rsidR="001B2544" w:rsidRDefault="001B2544" w:rsidP="007E6E7D">
            <w:pPr>
              <w:tabs>
                <w:tab w:val="left" w:pos="2604"/>
              </w:tabs>
              <w:rPr>
                <w:rFonts w:ascii="Times New Roman" w:hAnsi="Times New Roman" w:cs="Times New Roman"/>
                <w:sz w:val="28"/>
                <w:szCs w:val="28"/>
              </w:rPr>
            </w:pPr>
            <w:r>
              <w:rPr>
                <w:rFonts w:ascii="Times New Roman" w:hAnsi="Times New Roman" w:cs="Times New Roman"/>
                <w:sz w:val="28"/>
                <w:szCs w:val="28"/>
              </w:rPr>
              <w:t>Наблюдение за тем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куда исчезает весь снег на улице</w:t>
            </w:r>
          </w:p>
          <w:p w:rsidR="003533A1" w:rsidRDefault="0072444D"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призведения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Сутеева</w:t>
            </w:r>
            <w:proofErr w:type="spellEnd"/>
            <w:r>
              <w:rPr>
                <w:rFonts w:ascii="Times New Roman" w:hAnsi="Times New Roman" w:cs="Times New Roman"/>
                <w:sz w:val="28"/>
                <w:szCs w:val="28"/>
              </w:rPr>
              <w:t xml:space="preserve"> </w:t>
            </w:r>
          </w:p>
        </w:tc>
        <w:tc>
          <w:tcPr>
            <w:tcW w:w="3518" w:type="dxa"/>
          </w:tcPr>
          <w:p w:rsidR="00FF6800" w:rsidRDefault="001B2544" w:rsidP="007E6E7D">
            <w:pPr>
              <w:tabs>
                <w:tab w:val="left" w:pos="2604"/>
              </w:tabs>
              <w:rPr>
                <w:rFonts w:ascii="Times New Roman" w:hAnsi="Times New Roman" w:cs="Times New Roman"/>
                <w:sz w:val="28"/>
                <w:szCs w:val="28"/>
              </w:rPr>
            </w:pPr>
            <w:r>
              <w:rPr>
                <w:rFonts w:ascii="Times New Roman" w:hAnsi="Times New Roman" w:cs="Times New Roman"/>
                <w:sz w:val="28"/>
                <w:szCs w:val="28"/>
              </w:rPr>
              <w:t>Познакомить детей я явлением «рябь», что она возникает при ветре на воде. Расширить и уточнить знания детей о 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чего необходима вода, а также о том . что вода имеет свойство впитываться. </w:t>
            </w:r>
          </w:p>
        </w:tc>
        <w:tc>
          <w:tcPr>
            <w:tcW w:w="2957" w:type="dxa"/>
          </w:tcPr>
          <w:p w:rsidR="001B2544" w:rsidRDefault="00C46919" w:rsidP="007E6E7D">
            <w:pPr>
              <w:tabs>
                <w:tab w:val="left" w:pos="2604"/>
              </w:tabs>
              <w:rPr>
                <w:rFonts w:ascii="Times New Roman" w:hAnsi="Times New Roman" w:cs="Times New Roman"/>
                <w:sz w:val="28"/>
                <w:szCs w:val="28"/>
              </w:rPr>
            </w:pPr>
            <w:r>
              <w:rPr>
                <w:rFonts w:ascii="Times New Roman" w:hAnsi="Times New Roman" w:cs="Times New Roman"/>
                <w:sz w:val="28"/>
                <w:szCs w:val="28"/>
              </w:rPr>
              <w:t>«Ветер по морю гуляет»</w:t>
            </w:r>
          </w:p>
          <w:p w:rsidR="00C46919" w:rsidRDefault="00C46919" w:rsidP="007E6E7D">
            <w:pPr>
              <w:tabs>
                <w:tab w:val="left" w:pos="2604"/>
              </w:tabs>
              <w:rPr>
                <w:rFonts w:ascii="Times New Roman" w:hAnsi="Times New Roman" w:cs="Times New Roman"/>
                <w:sz w:val="28"/>
                <w:szCs w:val="28"/>
              </w:rPr>
            </w:pPr>
            <w:r>
              <w:rPr>
                <w:rFonts w:ascii="Times New Roman" w:hAnsi="Times New Roman" w:cs="Times New Roman"/>
                <w:sz w:val="28"/>
                <w:szCs w:val="28"/>
              </w:rPr>
              <w:t>Что будет если подуть на воду.</w:t>
            </w:r>
          </w:p>
        </w:tc>
        <w:tc>
          <w:tcPr>
            <w:tcW w:w="2958" w:type="dxa"/>
          </w:tcPr>
          <w:p w:rsidR="00FF6800" w:rsidRDefault="00B53F06" w:rsidP="007E6E7D">
            <w:pPr>
              <w:tabs>
                <w:tab w:val="left" w:pos="2604"/>
              </w:tabs>
              <w:rPr>
                <w:rFonts w:ascii="Times New Roman" w:hAnsi="Times New Roman" w:cs="Times New Roman"/>
                <w:sz w:val="28"/>
                <w:szCs w:val="28"/>
              </w:rPr>
            </w:pPr>
            <w:r w:rsidRPr="00B53F06">
              <w:rPr>
                <w:rFonts w:ascii="Times New Roman" w:hAnsi="Times New Roman" w:cs="Times New Roman"/>
                <w:sz w:val="28"/>
                <w:szCs w:val="28"/>
              </w:rPr>
              <w:t>Памятка для родителей "Весенний лёд - источник повышенной опасности"</w:t>
            </w:r>
          </w:p>
        </w:tc>
      </w:tr>
      <w:tr w:rsidR="001B2544" w:rsidTr="00FF6800">
        <w:tc>
          <w:tcPr>
            <w:tcW w:w="2093" w:type="dxa"/>
          </w:tcPr>
          <w:p w:rsidR="001B2544" w:rsidRDefault="00C46919" w:rsidP="007E6E7D">
            <w:pPr>
              <w:tabs>
                <w:tab w:val="left" w:pos="2604"/>
              </w:tabs>
              <w:rPr>
                <w:rFonts w:ascii="Times New Roman" w:hAnsi="Times New Roman" w:cs="Times New Roman"/>
                <w:sz w:val="28"/>
                <w:szCs w:val="28"/>
              </w:rPr>
            </w:pPr>
            <w:r>
              <w:rPr>
                <w:rFonts w:ascii="Times New Roman" w:hAnsi="Times New Roman" w:cs="Times New Roman"/>
                <w:sz w:val="28"/>
                <w:szCs w:val="28"/>
              </w:rPr>
              <w:t>Апрель</w:t>
            </w:r>
          </w:p>
        </w:tc>
        <w:tc>
          <w:tcPr>
            <w:tcW w:w="3260" w:type="dxa"/>
          </w:tcPr>
          <w:p w:rsidR="001B2544" w:rsidRDefault="00C46919"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Беседы об обитателях воды, о том </w:t>
            </w:r>
            <w:proofErr w:type="spellStart"/>
            <w:proofErr w:type="gramStart"/>
            <w:r>
              <w:rPr>
                <w:rFonts w:ascii="Times New Roman" w:hAnsi="Times New Roman" w:cs="Times New Roman"/>
                <w:sz w:val="28"/>
                <w:szCs w:val="28"/>
              </w:rPr>
              <w:t>том</w:t>
            </w:r>
            <w:proofErr w:type="spellEnd"/>
            <w:proofErr w:type="gramEnd"/>
            <w:r>
              <w:rPr>
                <w:rFonts w:ascii="Times New Roman" w:hAnsi="Times New Roman" w:cs="Times New Roman"/>
                <w:sz w:val="28"/>
                <w:szCs w:val="28"/>
              </w:rPr>
              <w:t xml:space="preserve"> , что человек под водой дышать не может.</w:t>
            </w:r>
          </w:p>
          <w:p w:rsidR="00C46919" w:rsidRDefault="00C46919" w:rsidP="007E6E7D">
            <w:pPr>
              <w:tabs>
                <w:tab w:val="left" w:pos="2604"/>
              </w:tabs>
              <w:rPr>
                <w:rFonts w:ascii="Times New Roman" w:hAnsi="Times New Roman" w:cs="Times New Roman"/>
                <w:sz w:val="28"/>
                <w:szCs w:val="28"/>
              </w:rPr>
            </w:pPr>
            <w:r>
              <w:rPr>
                <w:rFonts w:ascii="Times New Roman" w:hAnsi="Times New Roman" w:cs="Times New Roman"/>
                <w:sz w:val="28"/>
                <w:szCs w:val="28"/>
              </w:rPr>
              <w:t>Наблюдение за аквариумными рыбками.</w:t>
            </w:r>
          </w:p>
        </w:tc>
        <w:tc>
          <w:tcPr>
            <w:tcW w:w="3518" w:type="dxa"/>
          </w:tcPr>
          <w:p w:rsidR="001B2544" w:rsidRDefault="00C46919"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Познакомить детей с обитателями воды. </w:t>
            </w:r>
          </w:p>
        </w:tc>
        <w:tc>
          <w:tcPr>
            <w:tcW w:w="2957" w:type="dxa"/>
          </w:tcPr>
          <w:p w:rsidR="001B2544" w:rsidRDefault="00C46919" w:rsidP="007E6E7D">
            <w:pPr>
              <w:tabs>
                <w:tab w:val="left" w:pos="2604"/>
              </w:tabs>
              <w:rPr>
                <w:rFonts w:ascii="Times New Roman" w:hAnsi="Times New Roman" w:cs="Times New Roman"/>
                <w:sz w:val="28"/>
                <w:szCs w:val="28"/>
              </w:rPr>
            </w:pPr>
            <w:r>
              <w:rPr>
                <w:rFonts w:ascii="Times New Roman" w:hAnsi="Times New Roman" w:cs="Times New Roman"/>
                <w:sz w:val="28"/>
                <w:szCs w:val="28"/>
              </w:rPr>
              <w:t>« Воздух под водой»</w:t>
            </w:r>
          </w:p>
          <w:p w:rsidR="00C46919" w:rsidRDefault="00C46919"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Понаблюдать за тем, что происходит </w:t>
            </w:r>
            <w:r w:rsidR="0072444D">
              <w:rPr>
                <w:rFonts w:ascii="Times New Roman" w:hAnsi="Times New Roman" w:cs="Times New Roman"/>
                <w:sz w:val="28"/>
                <w:szCs w:val="28"/>
              </w:rPr>
              <w:t xml:space="preserve">с </w:t>
            </w:r>
            <w:proofErr w:type="gramStart"/>
            <w:r w:rsidR="0072444D">
              <w:rPr>
                <w:rFonts w:ascii="Times New Roman" w:hAnsi="Times New Roman" w:cs="Times New Roman"/>
                <w:sz w:val="28"/>
                <w:szCs w:val="28"/>
              </w:rPr>
              <w:t>водой</w:t>
            </w:r>
            <w:proofErr w:type="gramEnd"/>
            <w:r w:rsidR="0072444D">
              <w:rPr>
                <w:rFonts w:ascii="Times New Roman" w:hAnsi="Times New Roman" w:cs="Times New Roman"/>
                <w:sz w:val="28"/>
                <w:szCs w:val="28"/>
              </w:rPr>
              <w:t xml:space="preserve"> когда в неё поступает воздух. (Эксперимент с трубочками.)</w:t>
            </w:r>
          </w:p>
        </w:tc>
        <w:tc>
          <w:tcPr>
            <w:tcW w:w="2958" w:type="dxa"/>
          </w:tcPr>
          <w:p w:rsidR="001B2544" w:rsidRDefault="00867BAD" w:rsidP="007E6E7D">
            <w:pPr>
              <w:tabs>
                <w:tab w:val="left" w:pos="2604"/>
              </w:tabs>
              <w:rPr>
                <w:rFonts w:ascii="Times New Roman" w:hAnsi="Times New Roman" w:cs="Times New Roman"/>
                <w:sz w:val="28"/>
                <w:szCs w:val="28"/>
              </w:rPr>
            </w:pPr>
            <w:proofErr w:type="spellStart"/>
            <w:r>
              <w:rPr>
                <w:rFonts w:ascii="Times New Roman" w:hAnsi="Times New Roman" w:cs="Times New Roman"/>
                <w:sz w:val="28"/>
                <w:szCs w:val="28"/>
              </w:rPr>
              <w:t>Консультаци</w:t>
            </w:r>
            <w:proofErr w:type="spellEnd"/>
            <w:r>
              <w:rPr>
                <w:rFonts w:ascii="Times New Roman" w:hAnsi="Times New Roman" w:cs="Times New Roman"/>
                <w:sz w:val="28"/>
                <w:szCs w:val="28"/>
              </w:rPr>
              <w:t xml:space="preserve"> для родителей  «Играйте вместе с детьми»</w:t>
            </w:r>
          </w:p>
        </w:tc>
      </w:tr>
      <w:tr w:rsidR="001B2544" w:rsidTr="00FF6800">
        <w:tc>
          <w:tcPr>
            <w:tcW w:w="2093" w:type="dxa"/>
          </w:tcPr>
          <w:p w:rsidR="001B2544" w:rsidRDefault="0072444D"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Май </w:t>
            </w:r>
          </w:p>
        </w:tc>
        <w:tc>
          <w:tcPr>
            <w:tcW w:w="3260" w:type="dxa"/>
          </w:tcPr>
          <w:p w:rsidR="001B2544" w:rsidRDefault="0072444D"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Обобщенные беседы о </w:t>
            </w:r>
            <w:r>
              <w:rPr>
                <w:rFonts w:ascii="Times New Roman" w:hAnsi="Times New Roman" w:cs="Times New Roman"/>
                <w:sz w:val="28"/>
                <w:szCs w:val="28"/>
              </w:rPr>
              <w:lastRenderedPageBreak/>
              <w:t>свойствах вод</w:t>
            </w:r>
            <w:proofErr w:type="gramStart"/>
            <w:r>
              <w:rPr>
                <w:rFonts w:ascii="Times New Roman" w:hAnsi="Times New Roman" w:cs="Times New Roman"/>
                <w:sz w:val="28"/>
                <w:szCs w:val="28"/>
              </w:rPr>
              <w:t>ы о её</w:t>
            </w:r>
            <w:proofErr w:type="gramEnd"/>
            <w:r>
              <w:rPr>
                <w:rFonts w:ascii="Times New Roman" w:hAnsi="Times New Roman" w:cs="Times New Roman"/>
                <w:sz w:val="28"/>
                <w:szCs w:val="28"/>
              </w:rPr>
              <w:t xml:space="preserve"> назначении в жизни всего живого </w:t>
            </w:r>
          </w:p>
          <w:p w:rsidR="0072444D" w:rsidRDefault="0072444D" w:rsidP="007E6E7D">
            <w:pPr>
              <w:tabs>
                <w:tab w:val="left" w:pos="2604"/>
              </w:tabs>
              <w:rPr>
                <w:rFonts w:ascii="Times New Roman" w:hAnsi="Times New Roman" w:cs="Times New Roman"/>
                <w:sz w:val="28"/>
                <w:szCs w:val="28"/>
              </w:rPr>
            </w:pPr>
            <w:r>
              <w:rPr>
                <w:rFonts w:ascii="Times New Roman" w:hAnsi="Times New Roman" w:cs="Times New Roman"/>
                <w:sz w:val="28"/>
                <w:szCs w:val="28"/>
              </w:rPr>
              <w:t>Экологическая сказка «Про маленькую капельку»</w:t>
            </w:r>
          </w:p>
          <w:p w:rsidR="0072444D" w:rsidRDefault="0072444D"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Наблюдение за мыльными пузырями </w:t>
            </w:r>
          </w:p>
        </w:tc>
        <w:tc>
          <w:tcPr>
            <w:tcW w:w="3518" w:type="dxa"/>
          </w:tcPr>
          <w:p w:rsidR="001B2544" w:rsidRDefault="0072444D"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 xml:space="preserve">Закрепить и обобщить </w:t>
            </w:r>
            <w:r>
              <w:rPr>
                <w:rFonts w:ascii="Times New Roman" w:hAnsi="Times New Roman" w:cs="Times New Roman"/>
                <w:sz w:val="28"/>
                <w:szCs w:val="28"/>
              </w:rPr>
              <w:lastRenderedPageBreak/>
              <w:t xml:space="preserve">знания детей о воде. </w:t>
            </w:r>
          </w:p>
          <w:p w:rsidR="0072444D" w:rsidRDefault="0072444D" w:rsidP="007E6E7D">
            <w:pPr>
              <w:tabs>
                <w:tab w:val="left" w:pos="2604"/>
              </w:tabs>
              <w:rPr>
                <w:rFonts w:ascii="Times New Roman" w:hAnsi="Times New Roman" w:cs="Times New Roman"/>
                <w:sz w:val="28"/>
                <w:szCs w:val="28"/>
              </w:rPr>
            </w:pPr>
            <w:r>
              <w:rPr>
                <w:rFonts w:ascii="Times New Roman" w:hAnsi="Times New Roman" w:cs="Times New Roman"/>
                <w:sz w:val="28"/>
                <w:szCs w:val="28"/>
              </w:rPr>
              <w:t>Познакомить с тем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при опадении воздуха </w:t>
            </w:r>
            <w:r w:rsidR="005C5BEE">
              <w:rPr>
                <w:rFonts w:ascii="Times New Roman" w:hAnsi="Times New Roman" w:cs="Times New Roman"/>
                <w:sz w:val="28"/>
                <w:szCs w:val="28"/>
              </w:rPr>
              <w:t>в  каплю мыльной воды образуется пузырь.</w:t>
            </w:r>
          </w:p>
        </w:tc>
        <w:tc>
          <w:tcPr>
            <w:tcW w:w="2957" w:type="dxa"/>
          </w:tcPr>
          <w:p w:rsidR="001B2544" w:rsidRDefault="005C5BEE"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Выдувание мыльных пузырей</w:t>
            </w:r>
          </w:p>
        </w:tc>
        <w:tc>
          <w:tcPr>
            <w:tcW w:w="2958" w:type="dxa"/>
          </w:tcPr>
          <w:p w:rsidR="001B2544" w:rsidRDefault="00341E80" w:rsidP="007E6E7D">
            <w:pPr>
              <w:tabs>
                <w:tab w:val="left" w:pos="2604"/>
              </w:tabs>
              <w:rPr>
                <w:rFonts w:ascii="Times New Roman" w:hAnsi="Times New Roman" w:cs="Times New Roman"/>
                <w:sz w:val="28"/>
                <w:szCs w:val="28"/>
              </w:rPr>
            </w:pPr>
            <w:r w:rsidRPr="00341E80">
              <w:rPr>
                <w:rFonts w:ascii="Times New Roman" w:hAnsi="Times New Roman" w:cs="Times New Roman"/>
                <w:sz w:val="28"/>
                <w:szCs w:val="28"/>
              </w:rPr>
              <w:t xml:space="preserve">Консультация "О летнем </w:t>
            </w:r>
            <w:r w:rsidRPr="00341E80">
              <w:rPr>
                <w:rFonts w:ascii="Times New Roman" w:hAnsi="Times New Roman" w:cs="Times New Roman"/>
                <w:sz w:val="28"/>
                <w:szCs w:val="28"/>
              </w:rPr>
              <w:lastRenderedPageBreak/>
              <w:t>отдыхе детей"</w:t>
            </w:r>
          </w:p>
        </w:tc>
      </w:tr>
    </w:tbl>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6706BE" w:rsidP="003A5FF8">
      <w:pPr>
        <w:tabs>
          <w:tab w:val="left" w:pos="2604"/>
        </w:tabs>
        <w:spacing w:after="0"/>
        <w:jc w:val="center"/>
        <w:rPr>
          <w:rFonts w:ascii="Times New Roman" w:hAnsi="Times New Roman" w:cs="Times New Roman"/>
          <w:sz w:val="48"/>
          <w:szCs w:val="48"/>
        </w:rPr>
      </w:pPr>
      <w:r w:rsidRPr="003A5FF8">
        <w:rPr>
          <w:rFonts w:ascii="Times New Roman" w:hAnsi="Times New Roman" w:cs="Times New Roman"/>
          <w:sz w:val="48"/>
          <w:szCs w:val="48"/>
        </w:rPr>
        <w:t>Картотека опытов для детей  2-3 лет</w:t>
      </w:r>
    </w:p>
    <w:p w:rsidR="003A5FF8" w:rsidRPr="003A5FF8" w:rsidRDefault="003A5FF8" w:rsidP="003A5FF8">
      <w:pPr>
        <w:tabs>
          <w:tab w:val="left" w:pos="2604"/>
        </w:tabs>
        <w:spacing w:after="0"/>
        <w:jc w:val="center"/>
        <w:rPr>
          <w:rFonts w:ascii="Times New Roman" w:hAnsi="Times New Roman" w:cs="Times New Roman"/>
          <w:sz w:val="48"/>
          <w:szCs w:val="48"/>
        </w:rPr>
      </w:pPr>
    </w:p>
    <w:p w:rsidR="00944F2B" w:rsidRDefault="00944F2B" w:rsidP="007E6E7D">
      <w:pPr>
        <w:tabs>
          <w:tab w:val="left" w:pos="2604"/>
        </w:tabs>
        <w:spacing w:after="0"/>
        <w:rPr>
          <w:rFonts w:ascii="Times New Roman" w:hAnsi="Times New Roman" w:cs="Times New Roman"/>
          <w:sz w:val="28"/>
          <w:szCs w:val="28"/>
        </w:rPr>
      </w:pPr>
      <w:r>
        <w:rPr>
          <w:rFonts w:ascii="Times New Roman" w:hAnsi="Times New Roman" w:cs="Times New Roman"/>
          <w:sz w:val="28"/>
          <w:szCs w:val="28"/>
        </w:rPr>
        <w:t>Все опыты происходят с участ</w:t>
      </w:r>
      <w:r w:rsidR="006C15A2">
        <w:rPr>
          <w:rFonts w:ascii="Times New Roman" w:hAnsi="Times New Roman" w:cs="Times New Roman"/>
          <w:sz w:val="28"/>
          <w:szCs w:val="28"/>
        </w:rPr>
        <w:t xml:space="preserve">ием игрового персонажа </w:t>
      </w:r>
      <w:proofErr w:type="spellStart"/>
      <w:r w:rsidR="006C15A2">
        <w:rPr>
          <w:rFonts w:ascii="Times New Roman" w:hAnsi="Times New Roman" w:cs="Times New Roman"/>
          <w:sz w:val="28"/>
          <w:szCs w:val="28"/>
        </w:rPr>
        <w:t>Капитоши</w:t>
      </w:r>
      <w:proofErr w:type="spellEnd"/>
      <w:r>
        <w:rPr>
          <w:rFonts w:ascii="Times New Roman" w:hAnsi="Times New Roman" w:cs="Times New Roman"/>
          <w:sz w:val="28"/>
          <w:szCs w:val="28"/>
        </w:rPr>
        <w:t xml:space="preserve">. Это </w:t>
      </w:r>
      <w:r w:rsidR="006C15A2">
        <w:rPr>
          <w:rFonts w:ascii="Times New Roman" w:hAnsi="Times New Roman" w:cs="Times New Roman"/>
          <w:sz w:val="28"/>
          <w:szCs w:val="28"/>
        </w:rPr>
        <w:t>самодельная мягкая игрушка в виде капельки</w:t>
      </w:r>
      <w:proofErr w:type="gramStart"/>
      <w:r w:rsidR="006C15A2">
        <w:rPr>
          <w:rFonts w:ascii="Times New Roman" w:hAnsi="Times New Roman" w:cs="Times New Roman"/>
          <w:sz w:val="28"/>
          <w:szCs w:val="28"/>
        </w:rPr>
        <w:t xml:space="preserve"> ,</w:t>
      </w:r>
      <w:proofErr w:type="gramEnd"/>
      <w:r w:rsidR="006C15A2">
        <w:rPr>
          <w:rFonts w:ascii="Times New Roman" w:hAnsi="Times New Roman" w:cs="Times New Roman"/>
          <w:sz w:val="28"/>
          <w:szCs w:val="28"/>
        </w:rPr>
        <w:t xml:space="preserve"> сшитая из голубого материала. 25 см высотой.</w:t>
      </w:r>
    </w:p>
    <w:tbl>
      <w:tblPr>
        <w:tblStyle w:val="a8"/>
        <w:tblW w:w="0" w:type="auto"/>
        <w:tblLook w:val="04A0" w:firstRow="1" w:lastRow="0" w:firstColumn="1" w:lastColumn="0" w:noHBand="0" w:noVBand="1"/>
      </w:tblPr>
      <w:tblGrid>
        <w:gridCol w:w="4752"/>
        <w:gridCol w:w="4819"/>
      </w:tblGrid>
      <w:tr w:rsidR="006706BE" w:rsidTr="006706BE">
        <w:tc>
          <w:tcPr>
            <w:tcW w:w="7393" w:type="dxa"/>
          </w:tcPr>
          <w:p w:rsidR="006706BE" w:rsidRDefault="006706BE" w:rsidP="007E6E7D">
            <w:pPr>
              <w:tabs>
                <w:tab w:val="left" w:pos="2604"/>
              </w:tabs>
              <w:rPr>
                <w:rFonts w:ascii="Times New Roman" w:hAnsi="Times New Roman" w:cs="Times New Roman"/>
                <w:sz w:val="28"/>
                <w:szCs w:val="28"/>
              </w:rPr>
            </w:pPr>
            <w:r>
              <w:rPr>
                <w:rFonts w:ascii="Times New Roman" w:hAnsi="Times New Roman" w:cs="Times New Roman"/>
                <w:sz w:val="28"/>
                <w:szCs w:val="28"/>
              </w:rPr>
              <w:t>Тема опыта, цель</w:t>
            </w:r>
          </w:p>
        </w:tc>
        <w:tc>
          <w:tcPr>
            <w:tcW w:w="7393" w:type="dxa"/>
          </w:tcPr>
          <w:p w:rsidR="006706BE" w:rsidRDefault="006706BE" w:rsidP="007E6E7D">
            <w:pPr>
              <w:tabs>
                <w:tab w:val="left" w:pos="2604"/>
              </w:tabs>
              <w:rPr>
                <w:rFonts w:ascii="Times New Roman" w:hAnsi="Times New Roman" w:cs="Times New Roman"/>
                <w:sz w:val="28"/>
                <w:szCs w:val="28"/>
              </w:rPr>
            </w:pPr>
            <w:r>
              <w:rPr>
                <w:rFonts w:ascii="Times New Roman" w:hAnsi="Times New Roman" w:cs="Times New Roman"/>
                <w:sz w:val="28"/>
                <w:szCs w:val="28"/>
              </w:rPr>
              <w:t>Содержание оборудование</w:t>
            </w:r>
          </w:p>
        </w:tc>
      </w:tr>
      <w:tr w:rsidR="006706BE" w:rsidTr="006706BE">
        <w:tc>
          <w:tcPr>
            <w:tcW w:w="7393" w:type="dxa"/>
          </w:tcPr>
          <w:p w:rsidR="006706BE" w:rsidRPr="006706BE" w:rsidRDefault="006706BE" w:rsidP="006706BE">
            <w:pPr>
              <w:tabs>
                <w:tab w:val="left" w:pos="2604"/>
              </w:tabs>
              <w:rPr>
                <w:rFonts w:ascii="Times New Roman" w:hAnsi="Times New Roman" w:cs="Times New Roman"/>
                <w:sz w:val="28"/>
                <w:szCs w:val="28"/>
              </w:rPr>
            </w:pPr>
            <w:r w:rsidRPr="006706BE">
              <w:rPr>
                <w:rFonts w:ascii="Times New Roman" w:hAnsi="Times New Roman" w:cs="Times New Roman"/>
                <w:sz w:val="28"/>
                <w:szCs w:val="28"/>
              </w:rPr>
              <w:t xml:space="preserve">« </w:t>
            </w:r>
            <w:proofErr w:type="gramStart"/>
            <w:r w:rsidRPr="006706BE">
              <w:rPr>
                <w:rFonts w:ascii="Times New Roman" w:hAnsi="Times New Roman" w:cs="Times New Roman"/>
                <w:sz w:val="28"/>
                <w:szCs w:val="28"/>
              </w:rPr>
              <w:t>Узнаем</w:t>
            </w:r>
            <w:proofErr w:type="gramEnd"/>
            <w:r w:rsidRPr="006706BE">
              <w:rPr>
                <w:rFonts w:ascii="Times New Roman" w:hAnsi="Times New Roman" w:cs="Times New Roman"/>
                <w:sz w:val="28"/>
                <w:szCs w:val="28"/>
              </w:rPr>
              <w:t xml:space="preserve"> какая вода»</w:t>
            </w:r>
          </w:p>
          <w:p w:rsidR="006706BE" w:rsidRDefault="006706BE" w:rsidP="006706BE">
            <w:pPr>
              <w:tabs>
                <w:tab w:val="left" w:pos="2604"/>
              </w:tabs>
              <w:rPr>
                <w:rFonts w:ascii="Times New Roman" w:hAnsi="Times New Roman" w:cs="Times New Roman"/>
                <w:sz w:val="28"/>
                <w:szCs w:val="28"/>
              </w:rPr>
            </w:pPr>
            <w:r w:rsidRPr="006706BE">
              <w:rPr>
                <w:rFonts w:ascii="Times New Roman" w:hAnsi="Times New Roman" w:cs="Times New Roman"/>
                <w:sz w:val="28"/>
                <w:szCs w:val="28"/>
              </w:rPr>
              <w:t xml:space="preserve">Выявлять свойства воды: имеет вес, </w:t>
            </w:r>
            <w:proofErr w:type="gramStart"/>
            <w:r w:rsidRPr="006706BE">
              <w:rPr>
                <w:rFonts w:ascii="Times New Roman" w:hAnsi="Times New Roman" w:cs="Times New Roman"/>
                <w:sz w:val="28"/>
                <w:szCs w:val="28"/>
              </w:rPr>
              <w:t>прозрачная</w:t>
            </w:r>
            <w:proofErr w:type="gramEnd"/>
            <w:r w:rsidRPr="006706BE">
              <w:rPr>
                <w:rFonts w:ascii="Times New Roman" w:hAnsi="Times New Roman" w:cs="Times New Roman"/>
                <w:sz w:val="28"/>
                <w:szCs w:val="28"/>
              </w:rPr>
              <w:t xml:space="preserve"> льется.</w:t>
            </w:r>
          </w:p>
        </w:tc>
        <w:tc>
          <w:tcPr>
            <w:tcW w:w="7393" w:type="dxa"/>
          </w:tcPr>
          <w:p w:rsidR="006706BE" w:rsidRDefault="006C15A2" w:rsidP="007E6E7D">
            <w:pPr>
              <w:tabs>
                <w:tab w:val="left" w:pos="2604"/>
              </w:tabs>
              <w:rPr>
                <w:rFonts w:ascii="Times New Roman" w:hAnsi="Times New Roman" w:cs="Times New Roman"/>
                <w:sz w:val="28"/>
                <w:szCs w:val="28"/>
              </w:rPr>
            </w:pPr>
            <w:r>
              <w:rPr>
                <w:rFonts w:ascii="Times New Roman" w:hAnsi="Times New Roman" w:cs="Times New Roman"/>
                <w:sz w:val="28"/>
                <w:szCs w:val="28"/>
              </w:rPr>
              <w:t>Воспитатель приносит в группу большую чашку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наливает в неё воды и предлагает потрогать ее</w:t>
            </w:r>
            <w:r w:rsidR="00D00D86">
              <w:rPr>
                <w:rFonts w:ascii="Times New Roman" w:hAnsi="Times New Roman" w:cs="Times New Roman"/>
                <w:sz w:val="28"/>
                <w:szCs w:val="28"/>
              </w:rPr>
              <w:t xml:space="preserve">. Затем рассказывает </w:t>
            </w:r>
            <w:proofErr w:type="spellStart"/>
            <w:r w:rsidR="00D00D86">
              <w:rPr>
                <w:rFonts w:ascii="Times New Roman" w:hAnsi="Times New Roman" w:cs="Times New Roman"/>
                <w:sz w:val="28"/>
                <w:szCs w:val="28"/>
              </w:rPr>
              <w:t>Капитоша</w:t>
            </w:r>
            <w:proofErr w:type="spellEnd"/>
            <w:r w:rsidR="00D00D86">
              <w:rPr>
                <w:rFonts w:ascii="Times New Roman" w:hAnsi="Times New Roman" w:cs="Times New Roman"/>
                <w:sz w:val="28"/>
                <w:szCs w:val="28"/>
              </w:rPr>
              <w:t>. Он говорит о том что в воде хорошо плавают рыбки</w:t>
            </w:r>
            <w:proofErr w:type="gramStart"/>
            <w:r w:rsidR="00D00D86">
              <w:rPr>
                <w:rFonts w:ascii="Times New Roman" w:hAnsi="Times New Roman" w:cs="Times New Roman"/>
                <w:sz w:val="28"/>
                <w:szCs w:val="28"/>
              </w:rPr>
              <w:t xml:space="preserve"> .</w:t>
            </w:r>
            <w:proofErr w:type="gramEnd"/>
            <w:r w:rsidR="00D00D86">
              <w:rPr>
                <w:rFonts w:ascii="Times New Roman" w:hAnsi="Times New Roman" w:cs="Times New Roman"/>
                <w:sz w:val="28"/>
                <w:szCs w:val="28"/>
              </w:rPr>
              <w:t xml:space="preserve"> Затем предлагает детям опустить игрушки в воду (рыбки , уточки) , подуть чтобы эти игрушки поплыли , появились волны.</w:t>
            </w:r>
            <w:r>
              <w:rPr>
                <w:rFonts w:ascii="Times New Roman" w:hAnsi="Times New Roman" w:cs="Times New Roman"/>
                <w:sz w:val="28"/>
                <w:szCs w:val="28"/>
              </w:rPr>
              <w:t xml:space="preserve"> </w:t>
            </w:r>
          </w:p>
        </w:tc>
      </w:tr>
      <w:tr w:rsidR="006706BE" w:rsidTr="006706BE">
        <w:tc>
          <w:tcPr>
            <w:tcW w:w="7393" w:type="dxa"/>
          </w:tcPr>
          <w:p w:rsidR="00944F2B" w:rsidRPr="00944F2B"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t>Впитывание воды в губку.</w:t>
            </w:r>
          </w:p>
          <w:p w:rsidR="006706BE"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t>Дать представление о том</w:t>
            </w:r>
            <w:proofErr w:type="gramStart"/>
            <w:r w:rsidRPr="00944F2B">
              <w:rPr>
                <w:rFonts w:ascii="Times New Roman" w:hAnsi="Times New Roman" w:cs="Times New Roman"/>
                <w:sz w:val="28"/>
                <w:szCs w:val="28"/>
              </w:rPr>
              <w:t xml:space="preserve"> ,</w:t>
            </w:r>
            <w:proofErr w:type="gramEnd"/>
            <w:r w:rsidRPr="00944F2B">
              <w:rPr>
                <w:rFonts w:ascii="Times New Roman" w:hAnsi="Times New Roman" w:cs="Times New Roman"/>
                <w:sz w:val="28"/>
                <w:szCs w:val="28"/>
              </w:rPr>
              <w:t xml:space="preserve"> что вода имеет свойство впитываться.</w:t>
            </w:r>
          </w:p>
        </w:tc>
        <w:tc>
          <w:tcPr>
            <w:tcW w:w="7393" w:type="dxa"/>
          </w:tcPr>
          <w:p w:rsidR="006706BE" w:rsidRDefault="007156D8" w:rsidP="007E6E7D">
            <w:pPr>
              <w:tabs>
                <w:tab w:val="left" w:pos="2604"/>
              </w:tabs>
              <w:rPr>
                <w:rFonts w:ascii="Times New Roman" w:hAnsi="Times New Roman" w:cs="Times New Roman"/>
                <w:sz w:val="28"/>
                <w:szCs w:val="28"/>
              </w:rPr>
            </w:pPr>
            <w:proofErr w:type="spellStart"/>
            <w:r>
              <w:rPr>
                <w:rFonts w:ascii="Times New Roman" w:hAnsi="Times New Roman" w:cs="Times New Roman"/>
                <w:sz w:val="28"/>
                <w:szCs w:val="28"/>
              </w:rPr>
              <w:t>Капитоша</w:t>
            </w:r>
            <w:proofErr w:type="spellEnd"/>
            <w:r>
              <w:rPr>
                <w:rFonts w:ascii="Times New Roman" w:hAnsi="Times New Roman" w:cs="Times New Roman"/>
                <w:sz w:val="28"/>
                <w:szCs w:val="28"/>
              </w:rPr>
              <w:t xml:space="preserve"> нечаянно разлил немного воды на стол. Воспитатель предлагает убрать воду с</w:t>
            </w:r>
            <w:r w:rsidR="00B74DCF">
              <w:rPr>
                <w:rFonts w:ascii="Times New Roman" w:hAnsi="Times New Roman" w:cs="Times New Roman"/>
                <w:sz w:val="28"/>
                <w:szCs w:val="28"/>
              </w:rPr>
              <w:t xml:space="preserve"> </w:t>
            </w:r>
            <w:r>
              <w:rPr>
                <w:rFonts w:ascii="Times New Roman" w:hAnsi="Times New Roman" w:cs="Times New Roman"/>
                <w:sz w:val="28"/>
                <w:szCs w:val="28"/>
              </w:rPr>
              <w:t>помо</w:t>
            </w:r>
            <w:r w:rsidR="00B74DCF">
              <w:rPr>
                <w:rFonts w:ascii="Times New Roman" w:hAnsi="Times New Roman" w:cs="Times New Roman"/>
                <w:sz w:val="28"/>
                <w:szCs w:val="28"/>
              </w:rPr>
              <w:t>щью губки.</w:t>
            </w:r>
          </w:p>
          <w:p w:rsidR="00D00D86" w:rsidRDefault="00D00D86" w:rsidP="007E6E7D">
            <w:pPr>
              <w:tabs>
                <w:tab w:val="left" w:pos="2604"/>
              </w:tabs>
              <w:rPr>
                <w:rFonts w:ascii="Times New Roman" w:hAnsi="Times New Roman" w:cs="Times New Roman"/>
                <w:sz w:val="28"/>
                <w:szCs w:val="28"/>
              </w:rPr>
            </w:pPr>
          </w:p>
          <w:p w:rsidR="00D00D86" w:rsidRDefault="00D00D86" w:rsidP="007E6E7D">
            <w:pPr>
              <w:tabs>
                <w:tab w:val="left" w:pos="2604"/>
              </w:tabs>
              <w:rPr>
                <w:rFonts w:ascii="Times New Roman" w:hAnsi="Times New Roman" w:cs="Times New Roman"/>
                <w:sz w:val="28"/>
                <w:szCs w:val="28"/>
              </w:rPr>
            </w:pPr>
          </w:p>
        </w:tc>
      </w:tr>
      <w:tr w:rsidR="006706BE" w:rsidTr="006706BE">
        <w:tc>
          <w:tcPr>
            <w:tcW w:w="7393" w:type="dxa"/>
          </w:tcPr>
          <w:p w:rsidR="00944F2B" w:rsidRPr="00944F2B"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t>« Ввода волшебница»</w:t>
            </w:r>
          </w:p>
          <w:p w:rsidR="006706BE"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t>Знакомство детей с разноцветной водой</w:t>
            </w:r>
          </w:p>
        </w:tc>
        <w:tc>
          <w:tcPr>
            <w:tcW w:w="7393" w:type="dxa"/>
          </w:tcPr>
          <w:p w:rsidR="006706BE" w:rsidRDefault="00D00D86"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Капитоши</w:t>
            </w:r>
            <w:proofErr w:type="spellEnd"/>
            <w:r>
              <w:rPr>
                <w:rFonts w:ascii="Times New Roman" w:hAnsi="Times New Roman" w:cs="Times New Roman"/>
                <w:sz w:val="28"/>
                <w:szCs w:val="28"/>
              </w:rPr>
              <w:t xml:space="preserve"> несколько баночек с прозрачной водой и крышек с разведенной гуашь. </w:t>
            </w:r>
            <w:proofErr w:type="spellStart"/>
            <w:r>
              <w:rPr>
                <w:rFonts w:ascii="Times New Roman" w:hAnsi="Times New Roman" w:cs="Times New Roman"/>
                <w:sz w:val="28"/>
                <w:szCs w:val="28"/>
              </w:rPr>
              <w:t>Капитоша</w:t>
            </w:r>
            <w:proofErr w:type="spellEnd"/>
            <w:r>
              <w:rPr>
                <w:rFonts w:ascii="Times New Roman" w:hAnsi="Times New Roman" w:cs="Times New Roman"/>
                <w:sz w:val="28"/>
                <w:szCs w:val="28"/>
              </w:rPr>
              <w:t xml:space="preserve"> предлагает провести эксперимент. </w:t>
            </w:r>
            <w:r>
              <w:rPr>
                <w:rFonts w:ascii="Times New Roman" w:hAnsi="Times New Roman" w:cs="Times New Roman"/>
                <w:sz w:val="28"/>
                <w:szCs w:val="28"/>
              </w:rPr>
              <w:lastRenderedPageBreak/>
              <w:t>Воспитатель предлагает свою помощь. При помощи пипетки в банки по очереди капается разведенная гуашь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дети наблюдают, как вода меняет окраску – превращается из прозрачной в разноцветную . Воспитатель бросает в окрашенную воду предмет и его не видно . Делается вывод , что цветная вода  не прозрачна.</w:t>
            </w:r>
          </w:p>
          <w:p w:rsidR="00D00D86" w:rsidRDefault="00D00D86" w:rsidP="007E6E7D">
            <w:pPr>
              <w:tabs>
                <w:tab w:val="left" w:pos="2604"/>
              </w:tabs>
              <w:rPr>
                <w:rFonts w:ascii="Times New Roman" w:hAnsi="Times New Roman" w:cs="Times New Roman"/>
                <w:sz w:val="28"/>
                <w:szCs w:val="28"/>
              </w:rPr>
            </w:pPr>
          </w:p>
        </w:tc>
      </w:tr>
      <w:tr w:rsidR="006706BE" w:rsidTr="006706BE">
        <w:tc>
          <w:tcPr>
            <w:tcW w:w="7393" w:type="dxa"/>
          </w:tcPr>
          <w:p w:rsidR="00944F2B" w:rsidRPr="00944F2B"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lastRenderedPageBreak/>
              <w:t xml:space="preserve">« Вот какие льдинки» </w:t>
            </w:r>
          </w:p>
          <w:p w:rsidR="006706BE"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t>Научить детей из цветной воды получать разноцветные льдинки.</w:t>
            </w:r>
          </w:p>
        </w:tc>
        <w:tc>
          <w:tcPr>
            <w:tcW w:w="7393" w:type="dxa"/>
          </w:tcPr>
          <w:p w:rsidR="006706BE" w:rsidRDefault="00484DB8" w:rsidP="007E6E7D">
            <w:pPr>
              <w:tabs>
                <w:tab w:val="left" w:pos="2604"/>
              </w:tabs>
              <w:rPr>
                <w:rFonts w:ascii="Times New Roman" w:hAnsi="Times New Roman" w:cs="Times New Roman"/>
                <w:sz w:val="28"/>
                <w:szCs w:val="28"/>
              </w:rPr>
            </w:pPr>
            <w:proofErr w:type="spellStart"/>
            <w:r>
              <w:rPr>
                <w:rFonts w:ascii="Times New Roman" w:hAnsi="Times New Roman" w:cs="Times New Roman"/>
                <w:sz w:val="28"/>
                <w:szCs w:val="28"/>
              </w:rPr>
              <w:t>Капитоша</w:t>
            </w:r>
            <w:proofErr w:type="spellEnd"/>
            <w:r>
              <w:rPr>
                <w:rFonts w:ascii="Times New Roman" w:hAnsi="Times New Roman" w:cs="Times New Roman"/>
                <w:sz w:val="28"/>
                <w:szCs w:val="28"/>
              </w:rPr>
              <w:t xml:space="preserve"> рассказывает детям что видел на улице льдинки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 они совсем не красивые и ему хотелось бы сделать цветные льдинки. Воспитатель предлагает свою помощь. Вместе с деть ми </w:t>
            </w:r>
            <w:proofErr w:type="gramStart"/>
            <w:r>
              <w:rPr>
                <w:rFonts w:ascii="Times New Roman" w:hAnsi="Times New Roman" w:cs="Times New Roman"/>
                <w:sz w:val="28"/>
                <w:szCs w:val="28"/>
              </w:rPr>
              <w:t>вспоминает</w:t>
            </w:r>
            <w:proofErr w:type="gramEnd"/>
            <w:r>
              <w:rPr>
                <w:rFonts w:ascii="Times New Roman" w:hAnsi="Times New Roman" w:cs="Times New Roman"/>
                <w:sz w:val="28"/>
                <w:szCs w:val="28"/>
              </w:rPr>
              <w:t xml:space="preserve"> как они делали цветную воду. Предлагает сделать ещё раз. Полученную разноцветную воду берут на прогулку и выливают в формочки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конце прогулки воспитатель показывает детям какие цветные льдинки получились из воды</w:t>
            </w:r>
          </w:p>
          <w:p w:rsidR="00484DB8" w:rsidRDefault="00484DB8" w:rsidP="007E6E7D">
            <w:pPr>
              <w:tabs>
                <w:tab w:val="left" w:pos="2604"/>
              </w:tabs>
              <w:rPr>
                <w:rFonts w:ascii="Times New Roman" w:hAnsi="Times New Roman" w:cs="Times New Roman"/>
                <w:sz w:val="28"/>
                <w:szCs w:val="28"/>
              </w:rPr>
            </w:pPr>
          </w:p>
        </w:tc>
      </w:tr>
      <w:tr w:rsidR="006706BE" w:rsidTr="006706BE">
        <w:tc>
          <w:tcPr>
            <w:tcW w:w="7393" w:type="dxa"/>
          </w:tcPr>
          <w:p w:rsidR="00944F2B" w:rsidRPr="00944F2B"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t>« Ловись рыбка, большая и маленькая»</w:t>
            </w:r>
          </w:p>
          <w:p w:rsidR="006706BE"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t>Научить детей пользоваться сачком для вылавливания игрушек из воды</w:t>
            </w:r>
          </w:p>
        </w:tc>
        <w:tc>
          <w:tcPr>
            <w:tcW w:w="7393" w:type="dxa"/>
          </w:tcPr>
          <w:p w:rsidR="006706BE" w:rsidRDefault="00484DB8"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Воспитатель раздает детям и предлагает опустить их в емкость с </w:t>
            </w:r>
            <w:proofErr w:type="gramStart"/>
            <w:r>
              <w:rPr>
                <w:rFonts w:ascii="Times New Roman" w:hAnsi="Times New Roman" w:cs="Times New Roman"/>
                <w:sz w:val="28"/>
                <w:szCs w:val="28"/>
              </w:rPr>
              <w:t>водой</w:t>
            </w:r>
            <w:proofErr w:type="gramEnd"/>
            <w:r>
              <w:rPr>
                <w:rFonts w:ascii="Times New Roman" w:hAnsi="Times New Roman" w:cs="Times New Roman"/>
                <w:sz w:val="28"/>
                <w:szCs w:val="28"/>
              </w:rPr>
              <w:t xml:space="preserve"> что бы рыбки поплавали. Затем показывает детям как надо ловить рыбок сачком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приговаривая « Ловись рыбка большая и маленькая.» Повторяет 3-4 раза . Затем раздает детям сочки и предлагает самостоятельно ловить рыбок.</w:t>
            </w:r>
          </w:p>
        </w:tc>
      </w:tr>
      <w:tr w:rsidR="006706BE" w:rsidTr="006706BE">
        <w:tc>
          <w:tcPr>
            <w:tcW w:w="7393" w:type="dxa"/>
          </w:tcPr>
          <w:p w:rsidR="006706BE" w:rsidRDefault="00944F2B" w:rsidP="007E6E7D">
            <w:pPr>
              <w:tabs>
                <w:tab w:val="left" w:pos="2604"/>
              </w:tabs>
              <w:rPr>
                <w:rFonts w:ascii="Times New Roman" w:hAnsi="Times New Roman" w:cs="Times New Roman"/>
                <w:sz w:val="28"/>
                <w:szCs w:val="28"/>
              </w:rPr>
            </w:pPr>
            <w:r w:rsidRPr="00944F2B">
              <w:rPr>
                <w:rFonts w:ascii="Times New Roman" w:hAnsi="Times New Roman" w:cs="Times New Roman"/>
                <w:sz w:val="28"/>
                <w:szCs w:val="28"/>
              </w:rPr>
              <w:t>« Превращение снега в воду»</w:t>
            </w:r>
          </w:p>
        </w:tc>
        <w:tc>
          <w:tcPr>
            <w:tcW w:w="7393" w:type="dxa"/>
          </w:tcPr>
          <w:p w:rsidR="006706BE" w:rsidRDefault="00484DB8"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На прогулке </w:t>
            </w:r>
            <w:r w:rsidR="007156D8">
              <w:rPr>
                <w:rFonts w:ascii="Times New Roman" w:hAnsi="Times New Roman" w:cs="Times New Roman"/>
                <w:sz w:val="28"/>
                <w:szCs w:val="28"/>
              </w:rPr>
              <w:t>набрать с детьми в чашку или тазик снега и принести в группу. Потом понаблюдать</w:t>
            </w:r>
            <w:proofErr w:type="gramStart"/>
            <w:r w:rsidR="007156D8">
              <w:rPr>
                <w:rFonts w:ascii="Times New Roman" w:hAnsi="Times New Roman" w:cs="Times New Roman"/>
                <w:sz w:val="28"/>
                <w:szCs w:val="28"/>
              </w:rPr>
              <w:t xml:space="preserve"> ,</w:t>
            </w:r>
            <w:proofErr w:type="gramEnd"/>
            <w:r w:rsidR="007156D8">
              <w:rPr>
                <w:rFonts w:ascii="Times New Roman" w:hAnsi="Times New Roman" w:cs="Times New Roman"/>
                <w:sz w:val="28"/>
                <w:szCs w:val="28"/>
              </w:rPr>
              <w:t xml:space="preserve"> что происходит со снегом  . Опустить в воду белу бумагу и рассмотреть , что талая вода мутная , поэтому снег есть нельзя  он грязный. Но талую воду любят комнатные растения</w:t>
            </w:r>
            <w:proofErr w:type="gramStart"/>
            <w:r w:rsidR="007156D8">
              <w:rPr>
                <w:rFonts w:ascii="Times New Roman" w:hAnsi="Times New Roman" w:cs="Times New Roman"/>
                <w:sz w:val="28"/>
                <w:szCs w:val="28"/>
              </w:rPr>
              <w:t xml:space="preserve"> .</w:t>
            </w:r>
            <w:proofErr w:type="gramEnd"/>
            <w:r w:rsidR="007156D8">
              <w:rPr>
                <w:rFonts w:ascii="Times New Roman" w:hAnsi="Times New Roman" w:cs="Times New Roman"/>
                <w:sz w:val="28"/>
                <w:szCs w:val="28"/>
              </w:rPr>
              <w:t xml:space="preserve"> Предлагает полить талой водой растения</w:t>
            </w:r>
          </w:p>
        </w:tc>
      </w:tr>
      <w:tr w:rsidR="006706BE" w:rsidTr="006706BE">
        <w:tc>
          <w:tcPr>
            <w:tcW w:w="7393" w:type="dxa"/>
          </w:tcPr>
          <w:p w:rsidR="00944F2B" w:rsidRPr="00944F2B"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t>«Ветер по морю гуляет»</w:t>
            </w:r>
          </w:p>
          <w:p w:rsidR="006706BE"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lastRenderedPageBreak/>
              <w:t>Что будет если подуть на воду.</w:t>
            </w:r>
          </w:p>
        </w:tc>
        <w:tc>
          <w:tcPr>
            <w:tcW w:w="7393" w:type="dxa"/>
          </w:tcPr>
          <w:p w:rsidR="006706BE" w:rsidRDefault="00B74DCF" w:rsidP="007E6E7D">
            <w:pPr>
              <w:tabs>
                <w:tab w:val="left" w:pos="2604"/>
              </w:tabs>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Капитоша</w:t>
            </w:r>
            <w:proofErr w:type="spellEnd"/>
            <w:r>
              <w:rPr>
                <w:rFonts w:ascii="Times New Roman" w:hAnsi="Times New Roman" w:cs="Times New Roman"/>
                <w:sz w:val="28"/>
                <w:szCs w:val="28"/>
              </w:rPr>
              <w:t xml:space="preserve"> приходит в гости к </w:t>
            </w:r>
            <w:r>
              <w:rPr>
                <w:rFonts w:ascii="Times New Roman" w:hAnsi="Times New Roman" w:cs="Times New Roman"/>
                <w:sz w:val="28"/>
                <w:szCs w:val="28"/>
              </w:rPr>
              <w:lastRenderedPageBreak/>
              <w:t>ребятам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Рассказывает что был на море и видел там большие волны. Предлагает детям подойти к тазику с водой и предлагает подуть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.воде появляются маленькие волны. Дети самостоятельно дуют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конце </w:t>
            </w:r>
            <w:proofErr w:type="spellStart"/>
            <w:r>
              <w:rPr>
                <w:rFonts w:ascii="Times New Roman" w:hAnsi="Times New Roman" w:cs="Times New Roman"/>
                <w:sz w:val="28"/>
                <w:szCs w:val="28"/>
              </w:rPr>
              <w:t>Капитоша</w:t>
            </w:r>
            <w:proofErr w:type="spellEnd"/>
            <w:r>
              <w:rPr>
                <w:rFonts w:ascii="Times New Roman" w:hAnsi="Times New Roman" w:cs="Times New Roman"/>
                <w:sz w:val="28"/>
                <w:szCs w:val="28"/>
              </w:rPr>
              <w:t xml:space="preserve"> предлагает попускать парусники.</w:t>
            </w:r>
          </w:p>
          <w:p w:rsidR="00FC08A0" w:rsidRDefault="00FC08A0" w:rsidP="007E6E7D">
            <w:pPr>
              <w:tabs>
                <w:tab w:val="left" w:pos="2604"/>
              </w:tabs>
              <w:rPr>
                <w:rFonts w:ascii="Times New Roman" w:hAnsi="Times New Roman" w:cs="Times New Roman"/>
                <w:sz w:val="28"/>
                <w:szCs w:val="28"/>
              </w:rPr>
            </w:pPr>
          </w:p>
        </w:tc>
      </w:tr>
      <w:tr w:rsidR="00944F2B" w:rsidTr="006706BE">
        <w:tc>
          <w:tcPr>
            <w:tcW w:w="7393" w:type="dxa"/>
          </w:tcPr>
          <w:p w:rsidR="00944F2B" w:rsidRPr="00944F2B"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lastRenderedPageBreak/>
              <w:t>« Воздух под водой»</w:t>
            </w:r>
          </w:p>
          <w:p w:rsidR="00944F2B" w:rsidRPr="00944F2B"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t xml:space="preserve">Понаблюдать за тем, что происходит с </w:t>
            </w:r>
            <w:proofErr w:type="gramStart"/>
            <w:r w:rsidRPr="00944F2B">
              <w:rPr>
                <w:rFonts w:ascii="Times New Roman" w:hAnsi="Times New Roman" w:cs="Times New Roman"/>
                <w:sz w:val="28"/>
                <w:szCs w:val="28"/>
              </w:rPr>
              <w:t>водой</w:t>
            </w:r>
            <w:proofErr w:type="gramEnd"/>
            <w:r w:rsidRPr="00944F2B">
              <w:rPr>
                <w:rFonts w:ascii="Times New Roman" w:hAnsi="Times New Roman" w:cs="Times New Roman"/>
                <w:sz w:val="28"/>
                <w:szCs w:val="28"/>
              </w:rPr>
              <w:t xml:space="preserve"> когда в неё поступает воздух. (Эксперимент с трубочками.)</w:t>
            </w:r>
          </w:p>
        </w:tc>
        <w:tc>
          <w:tcPr>
            <w:tcW w:w="7393" w:type="dxa"/>
          </w:tcPr>
          <w:p w:rsidR="00944F2B" w:rsidRDefault="00983260" w:rsidP="007E6E7D">
            <w:pPr>
              <w:tabs>
                <w:tab w:val="left" w:pos="2604"/>
              </w:tabs>
              <w:rPr>
                <w:rFonts w:ascii="Times New Roman" w:hAnsi="Times New Roman" w:cs="Times New Roman"/>
                <w:sz w:val="28"/>
                <w:szCs w:val="28"/>
              </w:rPr>
            </w:pPr>
            <w:r>
              <w:rPr>
                <w:rFonts w:ascii="Times New Roman" w:hAnsi="Times New Roman" w:cs="Times New Roman"/>
                <w:sz w:val="28"/>
                <w:szCs w:val="28"/>
              </w:rPr>
              <w:t>Педагог раздает детям  трубочки для коктейля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Предлагает подуть в трубочку </w:t>
            </w:r>
            <w:r w:rsidR="00306025">
              <w:rPr>
                <w:rFonts w:ascii="Times New Roman" w:hAnsi="Times New Roman" w:cs="Times New Roman"/>
                <w:sz w:val="28"/>
                <w:szCs w:val="28"/>
              </w:rPr>
              <w:t xml:space="preserve">. Затем подставить </w:t>
            </w:r>
            <w:proofErr w:type="spellStart"/>
            <w:r w:rsidR="00306025">
              <w:rPr>
                <w:rFonts w:ascii="Times New Roman" w:hAnsi="Times New Roman" w:cs="Times New Roman"/>
                <w:sz w:val="28"/>
                <w:szCs w:val="28"/>
              </w:rPr>
              <w:t>лодошку</w:t>
            </w:r>
            <w:proofErr w:type="spellEnd"/>
            <w:r w:rsidR="00306025">
              <w:rPr>
                <w:rFonts w:ascii="Times New Roman" w:hAnsi="Times New Roman" w:cs="Times New Roman"/>
                <w:sz w:val="28"/>
                <w:szCs w:val="28"/>
              </w:rPr>
              <w:t xml:space="preserve"> перед трубочкой и снова подуть. Обратить  внимание детей на </w:t>
            </w:r>
            <w:proofErr w:type="gramStart"/>
            <w:r w:rsidR="00306025">
              <w:rPr>
                <w:rFonts w:ascii="Times New Roman" w:hAnsi="Times New Roman" w:cs="Times New Roman"/>
                <w:sz w:val="28"/>
                <w:szCs w:val="28"/>
              </w:rPr>
              <w:t>то</w:t>
            </w:r>
            <w:proofErr w:type="gramEnd"/>
            <w:r w:rsidR="00306025">
              <w:rPr>
                <w:rFonts w:ascii="Times New Roman" w:hAnsi="Times New Roman" w:cs="Times New Roman"/>
                <w:sz w:val="28"/>
                <w:szCs w:val="28"/>
              </w:rPr>
              <w:t xml:space="preserve"> что они почувствовали ветерок из трубочки </w:t>
            </w:r>
            <w:r w:rsidR="00415E83">
              <w:rPr>
                <w:rFonts w:ascii="Times New Roman" w:hAnsi="Times New Roman" w:cs="Times New Roman"/>
                <w:sz w:val="28"/>
                <w:szCs w:val="28"/>
              </w:rPr>
              <w:t>но не увидели его. Воспитатель раздает детям стаканчики с водой</w:t>
            </w:r>
            <w:proofErr w:type="gramStart"/>
            <w:r w:rsidR="00415E83">
              <w:rPr>
                <w:rFonts w:ascii="Times New Roman" w:hAnsi="Times New Roman" w:cs="Times New Roman"/>
                <w:sz w:val="28"/>
                <w:szCs w:val="28"/>
              </w:rPr>
              <w:t xml:space="preserve"> ,</w:t>
            </w:r>
            <w:proofErr w:type="gramEnd"/>
            <w:r w:rsidR="00415E83">
              <w:rPr>
                <w:rFonts w:ascii="Times New Roman" w:hAnsi="Times New Roman" w:cs="Times New Roman"/>
                <w:sz w:val="28"/>
                <w:szCs w:val="28"/>
              </w:rPr>
              <w:t xml:space="preserve"> предлагает опустить в него трубочку и подуть ещё раз .Объясняет детям от куда </w:t>
            </w:r>
            <w:r w:rsidR="00FC08A0">
              <w:rPr>
                <w:rFonts w:ascii="Times New Roman" w:hAnsi="Times New Roman" w:cs="Times New Roman"/>
                <w:sz w:val="28"/>
                <w:szCs w:val="28"/>
              </w:rPr>
              <w:t>появляются</w:t>
            </w:r>
            <w:r w:rsidR="00415E83">
              <w:rPr>
                <w:rFonts w:ascii="Times New Roman" w:hAnsi="Times New Roman" w:cs="Times New Roman"/>
                <w:sz w:val="28"/>
                <w:szCs w:val="28"/>
              </w:rPr>
              <w:t xml:space="preserve"> пузырьки и куда они исчезают. </w:t>
            </w:r>
            <w:r w:rsidR="00FC08A0">
              <w:rPr>
                <w:rFonts w:ascii="Times New Roman" w:hAnsi="Times New Roman" w:cs="Times New Roman"/>
                <w:sz w:val="28"/>
                <w:szCs w:val="28"/>
              </w:rPr>
              <w:t xml:space="preserve"> ( Они вышли из трубочки</w:t>
            </w:r>
            <w:proofErr w:type="gramStart"/>
            <w:r w:rsidR="00FC08A0">
              <w:rPr>
                <w:rFonts w:ascii="Times New Roman" w:hAnsi="Times New Roman" w:cs="Times New Roman"/>
                <w:sz w:val="28"/>
                <w:szCs w:val="28"/>
              </w:rPr>
              <w:t xml:space="preserve"> ,</w:t>
            </w:r>
            <w:proofErr w:type="gramEnd"/>
            <w:r w:rsidR="00FC08A0">
              <w:rPr>
                <w:rFonts w:ascii="Times New Roman" w:hAnsi="Times New Roman" w:cs="Times New Roman"/>
                <w:sz w:val="28"/>
                <w:szCs w:val="28"/>
              </w:rPr>
              <w:t xml:space="preserve"> а так как воздух легче , пузырьки поднимаются через водичку вверх.</w:t>
            </w:r>
          </w:p>
        </w:tc>
      </w:tr>
      <w:tr w:rsidR="00944F2B" w:rsidTr="006706BE">
        <w:tc>
          <w:tcPr>
            <w:tcW w:w="7393" w:type="dxa"/>
          </w:tcPr>
          <w:p w:rsidR="00944F2B" w:rsidRPr="00944F2B" w:rsidRDefault="00944F2B" w:rsidP="00944F2B">
            <w:pPr>
              <w:tabs>
                <w:tab w:val="left" w:pos="2604"/>
              </w:tabs>
              <w:rPr>
                <w:rFonts w:ascii="Times New Roman" w:hAnsi="Times New Roman" w:cs="Times New Roman"/>
                <w:sz w:val="28"/>
                <w:szCs w:val="28"/>
              </w:rPr>
            </w:pPr>
            <w:r w:rsidRPr="00944F2B">
              <w:rPr>
                <w:rFonts w:ascii="Times New Roman" w:hAnsi="Times New Roman" w:cs="Times New Roman"/>
                <w:sz w:val="28"/>
                <w:szCs w:val="28"/>
              </w:rPr>
              <w:t>Выдувание мыльных пузырей</w:t>
            </w:r>
          </w:p>
        </w:tc>
        <w:tc>
          <w:tcPr>
            <w:tcW w:w="7393" w:type="dxa"/>
          </w:tcPr>
          <w:p w:rsidR="00944F2B" w:rsidRPr="00983260" w:rsidRDefault="00B60060" w:rsidP="007E6E7D">
            <w:pPr>
              <w:tabs>
                <w:tab w:val="left" w:pos="2604"/>
              </w:tabs>
              <w:rPr>
                <w:rFonts w:ascii="Times New Roman" w:hAnsi="Times New Roman" w:cs="Times New Roman"/>
                <w:sz w:val="28"/>
                <w:szCs w:val="28"/>
              </w:rPr>
            </w:pPr>
            <w:r>
              <w:rPr>
                <w:rFonts w:ascii="Times New Roman" w:hAnsi="Times New Roman" w:cs="Times New Roman"/>
                <w:sz w:val="28"/>
                <w:szCs w:val="28"/>
              </w:rPr>
              <w:t xml:space="preserve">Воспитатель  приглашает Детей и </w:t>
            </w:r>
            <w:proofErr w:type="spellStart"/>
            <w:r>
              <w:rPr>
                <w:rFonts w:ascii="Times New Roman" w:hAnsi="Times New Roman" w:cs="Times New Roman"/>
                <w:sz w:val="28"/>
                <w:szCs w:val="28"/>
              </w:rPr>
              <w:t>Капитошу</w:t>
            </w:r>
            <w:proofErr w:type="spellEnd"/>
            <w:r>
              <w:rPr>
                <w:rFonts w:ascii="Times New Roman" w:hAnsi="Times New Roman" w:cs="Times New Roman"/>
                <w:sz w:val="28"/>
                <w:szCs w:val="28"/>
              </w:rPr>
              <w:t xml:space="preserve"> на прогулку.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Предлагает налить в чашку воду , только не простую а мыльную . Затем берем  </w:t>
            </w:r>
            <w:r w:rsidR="00415E83">
              <w:rPr>
                <w:rFonts w:ascii="Times New Roman" w:hAnsi="Times New Roman" w:cs="Times New Roman"/>
                <w:sz w:val="28"/>
                <w:szCs w:val="28"/>
              </w:rPr>
              <w:t>трубочку</w:t>
            </w:r>
            <w:r>
              <w:rPr>
                <w:rFonts w:ascii="Times New Roman" w:hAnsi="Times New Roman" w:cs="Times New Roman"/>
                <w:sz w:val="28"/>
                <w:szCs w:val="28"/>
              </w:rPr>
              <w:t xml:space="preserve"> и опускаем её в мыльную воду. Надуваем мыльный пузы</w:t>
            </w:r>
            <w:r w:rsidR="00983260">
              <w:rPr>
                <w:rFonts w:ascii="Times New Roman" w:hAnsi="Times New Roman" w:cs="Times New Roman"/>
                <w:sz w:val="28"/>
                <w:szCs w:val="28"/>
              </w:rPr>
              <w:t>рь</w:t>
            </w:r>
            <w:proofErr w:type="gramStart"/>
            <w:r w:rsidR="00983260">
              <w:rPr>
                <w:rFonts w:ascii="Times New Roman" w:hAnsi="Times New Roman" w:cs="Times New Roman"/>
                <w:sz w:val="28"/>
                <w:szCs w:val="28"/>
              </w:rPr>
              <w:t xml:space="preserve"> .</w:t>
            </w:r>
            <w:proofErr w:type="gramEnd"/>
            <w:r w:rsidR="00983260">
              <w:rPr>
                <w:rFonts w:ascii="Times New Roman" w:hAnsi="Times New Roman" w:cs="Times New Roman"/>
                <w:sz w:val="28"/>
                <w:szCs w:val="28"/>
              </w:rPr>
              <w:t xml:space="preserve"> Объясняет детям , что в нутрии пузыря находится воздух . А как он туда попал  </w:t>
            </w:r>
            <w:r w:rsidR="00983260" w:rsidRPr="00983260">
              <w:rPr>
                <w:rFonts w:ascii="Times New Roman" w:hAnsi="Times New Roman" w:cs="Times New Roman"/>
                <w:sz w:val="28"/>
                <w:szCs w:val="28"/>
              </w:rPr>
              <w:t xml:space="preserve">? </w:t>
            </w:r>
            <w:r w:rsidR="00983260">
              <w:rPr>
                <w:rFonts w:ascii="Times New Roman" w:hAnsi="Times New Roman" w:cs="Times New Roman"/>
                <w:sz w:val="28"/>
                <w:szCs w:val="28"/>
              </w:rPr>
              <w:t>Мы выдохнули его из себя</w:t>
            </w:r>
            <w:proofErr w:type="gramStart"/>
            <w:r w:rsidR="00983260">
              <w:rPr>
                <w:rFonts w:ascii="Times New Roman" w:hAnsi="Times New Roman" w:cs="Times New Roman"/>
                <w:sz w:val="28"/>
                <w:szCs w:val="28"/>
              </w:rPr>
              <w:t xml:space="preserve"> .</w:t>
            </w:r>
            <w:proofErr w:type="gramEnd"/>
            <w:r w:rsidR="00983260">
              <w:rPr>
                <w:rFonts w:ascii="Times New Roman" w:hAnsi="Times New Roman" w:cs="Times New Roman"/>
                <w:sz w:val="28"/>
                <w:szCs w:val="28"/>
              </w:rPr>
              <w:t xml:space="preserve"> Затем  предлагает педагог предлагает детям палочки с колечком на конце , еще </w:t>
            </w:r>
            <w:proofErr w:type="spellStart"/>
            <w:r w:rsidR="00983260">
              <w:rPr>
                <w:rFonts w:ascii="Times New Roman" w:hAnsi="Times New Roman" w:cs="Times New Roman"/>
                <w:sz w:val="28"/>
                <w:szCs w:val="28"/>
              </w:rPr>
              <w:t>рар</w:t>
            </w:r>
            <w:proofErr w:type="spellEnd"/>
            <w:r w:rsidR="00983260">
              <w:rPr>
                <w:rFonts w:ascii="Times New Roman" w:hAnsi="Times New Roman" w:cs="Times New Roman"/>
                <w:sz w:val="28"/>
                <w:szCs w:val="28"/>
              </w:rPr>
              <w:t xml:space="preserve"> показывает как можно надуть пузырь . Далее дети сами выдувают мыльные пузыри , играют с ними.</w:t>
            </w:r>
          </w:p>
        </w:tc>
      </w:tr>
    </w:tbl>
    <w:p w:rsidR="006706BE" w:rsidRDefault="006706BE"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Default="00FF6800" w:rsidP="007E6E7D">
      <w:pPr>
        <w:tabs>
          <w:tab w:val="left" w:pos="2604"/>
        </w:tabs>
        <w:spacing w:after="0"/>
        <w:rPr>
          <w:rFonts w:ascii="Times New Roman" w:hAnsi="Times New Roman" w:cs="Times New Roman"/>
          <w:sz w:val="28"/>
          <w:szCs w:val="28"/>
        </w:rPr>
      </w:pPr>
    </w:p>
    <w:p w:rsidR="00FF6800" w:rsidRPr="008B039E" w:rsidRDefault="00FF6800" w:rsidP="007E6E7D">
      <w:pPr>
        <w:tabs>
          <w:tab w:val="left" w:pos="2604"/>
        </w:tabs>
        <w:spacing w:after="0"/>
        <w:rPr>
          <w:rFonts w:ascii="Times New Roman" w:hAnsi="Times New Roman" w:cs="Times New Roman"/>
          <w:sz w:val="28"/>
          <w:szCs w:val="28"/>
        </w:rPr>
      </w:pPr>
    </w:p>
    <w:p w:rsidR="00867BAD" w:rsidRPr="008B039E" w:rsidRDefault="00867BAD">
      <w:pPr>
        <w:tabs>
          <w:tab w:val="left" w:pos="2604"/>
        </w:tabs>
        <w:spacing w:after="0"/>
        <w:rPr>
          <w:rFonts w:ascii="Times New Roman" w:hAnsi="Times New Roman" w:cs="Times New Roman"/>
          <w:sz w:val="28"/>
          <w:szCs w:val="28"/>
        </w:rPr>
      </w:pPr>
    </w:p>
    <w:sectPr w:rsidR="00867BAD" w:rsidRPr="008B039E" w:rsidSect="00867BA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EB" w:rsidRDefault="002B57EB" w:rsidP="00A32247">
      <w:pPr>
        <w:spacing w:after="0" w:line="240" w:lineRule="auto"/>
      </w:pPr>
      <w:r>
        <w:separator/>
      </w:r>
    </w:p>
  </w:endnote>
  <w:endnote w:type="continuationSeparator" w:id="0">
    <w:p w:rsidR="002B57EB" w:rsidRDefault="002B57EB" w:rsidP="00A3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800" w:rsidRPr="00FF6800" w:rsidRDefault="00FF6800" w:rsidP="00FF6800">
    <w:pPr>
      <w:pStyle w:val="a6"/>
      <w:tabs>
        <w:tab w:val="clear" w:pos="4677"/>
        <w:tab w:val="clear" w:pos="9355"/>
        <w:tab w:val="left" w:pos="5607"/>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EB" w:rsidRDefault="002B57EB" w:rsidP="00A32247">
      <w:pPr>
        <w:spacing w:after="0" w:line="240" w:lineRule="auto"/>
      </w:pPr>
      <w:r>
        <w:separator/>
      </w:r>
    </w:p>
  </w:footnote>
  <w:footnote w:type="continuationSeparator" w:id="0">
    <w:p w:rsidR="002B57EB" w:rsidRDefault="002B57EB" w:rsidP="00A32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220C2"/>
    <w:multiLevelType w:val="hybridMultilevel"/>
    <w:tmpl w:val="36E44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039E"/>
    <w:rsid w:val="0008673D"/>
    <w:rsid w:val="001B2544"/>
    <w:rsid w:val="001F7286"/>
    <w:rsid w:val="002953C2"/>
    <w:rsid w:val="002B57EB"/>
    <w:rsid w:val="00306025"/>
    <w:rsid w:val="00322122"/>
    <w:rsid w:val="00341E80"/>
    <w:rsid w:val="003533A1"/>
    <w:rsid w:val="0038372C"/>
    <w:rsid w:val="003A5FF8"/>
    <w:rsid w:val="003C5B89"/>
    <w:rsid w:val="0041458C"/>
    <w:rsid w:val="00415E83"/>
    <w:rsid w:val="00454E41"/>
    <w:rsid w:val="00484DB8"/>
    <w:rsid w:val="005015FF"/>
    <w:rsid w:val="00565376"/>
    <w:rsid w:val="00580BEE"/>
    <w:rsid w:val="005C5BEE"/>
    <w:rsid w:val="006706BE"/>
    <w:rsid w:val="00683002"/>
    <w:rsid w:val="006A3B26"/>
    <w:rsid w:val="006C15A2"/>
    <w:rsid w:val="007156D8"/>
    <w:rsid w:val="0072444D"/>
    <w:rsid w:val="007E6E7D"/>
    <w:rsid w:val="00867BAD"/>
    <w:rsid w:val="008B039E"/>
    <w:rsid w:val="008C6433"/>
    <w:rsid w:val="0094003D"/>
    <w:rsid w:val="00944F2B"/>
    <w:rsid w:val="00971104"/>
    <w:rsid w:val="00983260"/>
    <w:rsid w:val="0098423E"/>
    <w:rsid w:val="00997198"/>
    <w:rsid w:val="009B333E"/>
    <w:rsid w:val="00A32247"/>
    <w:rsid w:val="00AC75D3"/>
    <w:rsid w:val="00B53F06"/>
    <w:rsid w:val="00B60060"/>
    <w:rsid w:val="00B74DCF"/>
    <w:rsid w:val="00C12CEC"/>
    <w:rsid w:val="00C46919"/>
    <w:rsid w:val="00C63773"/>
    <w:rsid w:val="00C65793"/>
    <w:rsid w:val="00D00D86"/>
    <w:rsid w:val="00D35402"/>
    <w:rsid w:val="00D86190"/>
    <w:rsid w:val="00F71B7D"/>
    <w:rsid w:val="00FC08A0"/>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39E"/>
    <w:pPr>
      <w:ind w:left="720"/>
      <w:contextualSpacing/>
    </w:pPr>
  </w:style>
  <w:style w:type="paragraph" w:styleId="a4">
    <w:name w:val="header"/>
    <w:basedOn w:val="a"/>
    <w:link w:val="a5"/>
    <w:uiPriority w:val="99"/>
    <w:semiHidden/>
    <w:unhideWhenUsed/>
    <w:rsid w:val="00A3224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32247"/>
  </w:style>
  <w:style w:type="paragraph" w:styleId="a6">
    <w:name w:val="footer"/>
    <w:basedOn w:val="a"/>
    <w:link w:val="a7"/>
    <w:uiPriority w:val="99"/>
    <w:semiHidden/>
    <w:unhideWhenUsed/>
    <w:rsid w:val="00A3224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32247"/>
  </w:style>
  <w:style w:type="table" w:styleId="a8">
    <w:name w:val="Table Grid"/>
    <w:basedOn w:val="a1"/>
    <w:uiPriority w:val="59"/>
    <w:rsid w:val="00FF6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3F8F6-24BB-418B-B1F7-F8725E2A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9</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user</cp:lastModifiedBy>
  <cp:revision>13</cp:revision>
  <cp:lastPrinted>2012-11-22T11:03:00Z</cp:lastPrinted>
  <dcterms:created xsi:type="dcterms:W3CDTF">2012-11-21T10:43:00Z</dcterms:created>
  <dcterms:modified xsi:type="dcterms:W3CDTF">2013-01-17T05:33:00Z</dcterms:modified>
</cp:coreProperties>
</file>