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25E" w:rsidRDefault="0016525E" w:rsidP="0016525E">
      <w:pPr>
        <w:spacing w:after="0" w:line="240" w:lineRule="auto"/>
        <w:jc w:val="center"/>
        <w:outlineLvl w:val="0"/>
        <w:rPr>
          <w:rFonts w:ascii="Times New Roman" w:eastAsia="Times New Roman" w:hAnsi="Times New Roman" w:cs="Times New Roman"/>
          <w:b/>
          <w:bCs/>
          <w:kern w:val="36"/>
          <w:sz w:val="24"/>
          <w:szCs w:val="24"/>
          <w:lang w:eastAsia="ru-RU"/>
        </w:rPr>
      </w:pPr>
      <w:r w:rsidRPr="0016525E">
        <w:rPr>
          <w:rFonts w:ascii="Times New Roman" w:eastAsia="Times New Roman" w:hAnsi="Times New Roman" w:cs="Times New Roman"/>
          <w:b/>
          <w:bCs/>
          <w:kern w:val="36"/>
          <w:sz w:val="24"/>
          <w:szCs w:val="24"/>
          <w:lang w:eastAsia="ru-RU"/>
        </w:rPr>
        <w:t>Организация развивающих прогулок с детьми старшего дошкольного возраста</w:t>
      </w:r>
    </w:p>
    <w:p w:rsidR="0016525E" w:rsidRPr="0016525E" w:rsidRDefault="0016525E" w:rsidP="0016525E">
      <w:pPr>
        <w:spacing w:after="0" w:line="240" w:lineRule="auto"/>
        <w:jc w:val="right"/>
        <w:outlineLvl w:val="0"/>
        <w:rPr>
          <w:rFonts w:ascii="Times New Roman" w:eastAsia="Times New Roman" w:hAnsi="Times New Roman" w:cs="Times New Roman"/>
          <w:bCs/>
          <w:i/>
          <w:kern w:val="36"/>
          <w:sz w:val="24"/>
          <w:szCs w:val="24"/>
          <w:lang w:eastAsia="ru-RU"/>
        </w:rPr>
      </w:pPr>
      <w:r w:rsidRPr="0016525E">
        <w:rPr>
          <w:rFonts w:ascii="Times New Roman" w:eastAsia="Times New Roman" w:hAnsi="Times New Roman" w:cs="Times New Roman"/>
          <w:bCs/>
          <w:i/>
          <w:kern w:val="36"/>
          <w:sz w:val="24"/>
          <w:szCs w:val="24"/>
          <w:lang w:eastAsia="ru-RU"/>
        </w:rPr>
        <w:t>Подготовила: воспитатель Лебедева Т.В.</w:t>
      </w:r>
    </w:p>
    <w:p w:rsidR="0016525E" w:rsidRPr="0016525E" w:rsidRDefault="0016525E" w:rsidP="0016525E">
      <w:pPr>
        <w:spacing w:after="0" w:line="240" w:lineRule="auto"/>
        <w:ind w:firstLine="708"/>
        <w:jc w:val="both"/>
        <w:rPr>
          <w:rFonts w:ascii="Times New Roman" w:eastAsia="Times New Roman" w:hAnsi="Times New Roman" w:cs="Times New Roman"/>
          <w:color w:val="333333"/>
          <w:sz w:val="24"/>
          <w:szCs w:val="24"/>
          <w:lang w:eastAsia="ru-RU"/>
        </w:rPr>
      </w:pPr>
      <w:r w:rsidRPr="0016525E">
        <w:rPr>
          <w:rFonts w:ascii="Times New Roman" w:eastAsia="Times New Roman" w:hAnsi="Times New Roman" w:cs="Times New Roman"/>
          <w:color w:val="333333"/>
          <w:sz w:val="24"/>
          <w:szCs w:val="24"/>
          <w:lang w:eastAsia="ru-RU"/>
        </w:rPr>
        <w:t>Процесс воспитания детей непрерывен. Огромные потенциальные возможности для всестороннего развития личности ребёнка заложены в процессе организации прогулок с детьми.</w:t>
      </w:r>
    </w:p>
    <w:p w:rsidR="0016525E" w:rsidRPr="0016525E" w:rsidRDefault="0016525E" w:rsidP="0016525E">
      <w:pPr>
        <w:spacing w:after="0" w:line="240" w:lineRule="auto"/>
        <w:jc w:val="both"/>
        <w:rPr>
          <w:rFonts w:ascii="Times New Roman" w:eastAsia="Times New Roman" w:hAnsi="Times New Roman" w:cs="Times New Roman"/>
          <w:color w:val="333333"/>
          <w:sz w:val="24"/>
          <w:szCs w:val="24"/>
          <w:lang w:eastAsia="ru-RU"/>
        </w:rPr>
      </w:pPr>
      <w:r w:rsidRPr="0016525E">
        <w:rPr>
          <w:rFonts w:ascii="Times New Roman" w:eastAsia="Times New Roman" w:hAnsi="Times New Roman" w:cs="Times New Roman"/>
          <w:color w:val="333333"/>
          <w:sz w:val="24"/>
          <w:szCs w:val="24"/>
          <w:lang w:eastAsia="ru-RU"/>
        </w:rPr>
        <w:t xml:space="preserve">Именно на прогулке дошкольникам предоставляются уникальные условия для всестороннего развития, в полной мере удовлетворяются его потребности в активных движениях, в самостоятельных действиях при ознакомлении с окружающим миром, в получении новых и ярких впечатлениях, в свободной </w:t>
      </w:r>
      <w:proofErr w:type="gramStart"/>
      <w:r w:rsidRPr="0016525E">
        <w:rPr>
          <w:rFonts w:ascii="Times New Roman" w:eastAsia="Times New Roman" w:hAnsi="Times New Roman" w:cs="Times New Roman"/>
          <w:color w:val="333333"/>
          <w:sz w:val="24"/>
          <w:szCs w:val="24"/>
          <w:lang w:eastAsia="ru-RU"/>
        </w:rPr>
        <w:t>игре</w:t>
      </w:r>
      <w:proofErr w:type="gramEnd"/>
      <w:r w:rsidRPr="0016525E">
        <w:rPr>
          <w:rFonts w:ascii="Times New Roman" w:eastAsia="Times New Roman" w:hAnsi="Times New Roman" w:cs="Times New Roman"/>
          <w:color w:val="333333"/>
          <w:sz w:val="24"/>
          <w:szCs w:val="24"/>
          <w:lang w:eastAsia="ru-RU"/>
        </w:rPr>
        <w:t xml:space="preserve"> как и с игрушками, так и природным материалом.</w:t>
      </w:r>
    </w:p>
    <w:p w:rsidR="0016525E" w:rsidRPr="0016525E" w:rsidRDefault="0016525E" w:rsidP="0016525E">
      <w:pPr>
        <w:spacing w:after="0" w:line="240" w:lineRule="auto"/>
        <w:ind w:firstLine="708"/>
        <w:jc w:val="both"/>
        <w:rPr>
          <w:rFonts w:ascii="Times New Roman" w:eastAsia="Times New Roman" w:hAnsi="Times New Roman" w:cs="Times New Roman"/>
          <w:color w:val="333333"/>
          <w:sz w:val="24"/>
          <w:szCs w:val="24"/>
          <w:lang w:eastAsia="ru-RU"/>
        </w:rPr>
      </w:pPr>
      <w:r w:rsidRPr="0016525E">
        <w:rPr>
          <w:rFonts w:ascii="Times New Roman" w:eastAsia="Times New Roman" w:hAnsi="Times New Roman" w:cs="Times New Roman"/>
          <w:color w:val="333333"/>
          <w:sz w:val="24"/>
          <w:szCs w:val="24"/>
          <w:lang w:eastAsia="ru-RU"/>
        </w:rPr>
        <w:t>Времена года привычно сменяют друг друга. Очень удивительные изменения происходят при</w:t>
      </w:r>
      <w:r>
        <w:rPr>
          <w:rFonts w:ascii="Times New Roman" w:eastAsia="Times New Roman" w:hAnsi="Times New Roman" w:cs="Times New Roman"/>
          <w:color w:val="333333"/>
          <w:sz w:val="24"/>
          <w:szCs w:val="24"/>
          <w:lang w:eastAsia="ru-RU"/>
        </w:rPr>
        <w:t xml:space="preserve"> </w:t>
      </w:r>
      <w:r w:rsidRPr="0016525E">
        <w:rPr>
          <w:rFonts w:ascii="Times New Roman" w:eastAsia="Times New Roman" w:hAnsi="Times New Roman" w:cs="Times New Roman"/>
          <w:color w:val="333333"/>
          <w:sz w:val="24"/>
          <w:szCs w:val="24"/>
          <w:lang w:eastAsia="ru-RU"/>
        </w:rPr>
        <w:t>наступлении каждого нового времени года.</w:t>
      </w:r>
    </w:p>
    <w:p w:rsidR="0016525E" w:rsidRPr="0016525E" w:rsidRDefault="0016525E" w:rsidP="0016525E">
      <w:pPr>
        <w:spacing w:after="0" w:line="240" w:lineRule="auto"/>
        <w:ind w:firstLine="708"/>
        <w:jc w:val="both"/>
        <w:rPr>
          <w:rFonts w:ascii="Times New Roman" w:eastAsia="Times New Roman" w:hAnsi="Times New Roman" w:cs="Times New Roman"/>
          <w:color w:val="333333"/>
          <w:sz w:val="24"/>
          <w:szCs w:val="24"/>
          <w:lang w:eastAsia="ru-RU"/>
        </w:rPr>
      </w:pPr>
      <w:r w:rsidRPr="0016525E">
        <w:rPr>
          <w:rFonts w:ascii="Times New Roman" w:eastAsia="Times New Roman" w:hAnsi="Times New Roman" w:cs="Times New Roman"/>
          <w:color w:val="333333"/>
          <w:sz w:val="24"/>
          <w:szCs w:val="24"/>
          <w:lang w:eastAsia="ru-RU"/>
        </w:rPr>
        <w:t>Дошкольники любят прогулки, так как на улице можно прыгать, бегать, кататься на велосипедах и санках, наблюдать за явлениями природы, за цветами, птицами и отмечать характерные признаки каждого времени года и каждой раз любоваться красотой окружающего мира.</w:t>
      </w:r>
    </w:p>
    <w:p w:rsidR="0016525E" w:rsidRPr="0016525E" w:rsidRDefault="0016525E" w:rsidP="0016525E">
      <w:pPr>
        <w:spacing w:after="0" w:line="240" w:lineRule="auto"/>
        <w:ind w:firstLine="708"/>
        <w:jc w:val="both"/>
        <w:rPr>
          <w:rFonts w:ascii="Times New Roman" w:eastAsia="Times New Roman" w:hAnsi="Times New Roman" w:cs="Times New Roman"/>
          <w:color w:val="333333"/>
          <w:sz w:val="24"/>
          <w:szCs w:val="24"/>
          <w:lang w:eastAsia="ru-RU"/>
        </w:rPr>
      </w:pPr>
      <w:r w:rsidRPr="0016525E">
        <w:rPr>
          <w:rFonts w:ascii="Times New Roman" w:eastAsia="Times New Roman" w:hAnsi="Times New Roman" w:cs="Times New Roman"/>
          <w:color w:val="333333"/>
          <w:sz w:val="24"/>
          <w:szCs w:val="24"/>
          <w:lang w:eastAsia="ru-RU"/>
        </w:rPr>
        <w:t>На прогулках дети познают мир во всей его красе, укрепляют своё здоровье, наблюдают, размышляют, экспериментируют.</w:t>
      </w:r>
    </w:p>
    <w:p w:rsidR="0016525E" w:rsidRPr="0016525E" w:rsidRDefault="0016525E" w:rsidP="0016525E">
      <w:pPr>
        <w:spacing w:after="0" w:line="240" w:lineRule="auto"/>
        <w:ind w:firstLine="708"/>
        <w:jc w:val="both"/>
        <w:rPr>
          <w:rFonts w:ascii="Times New Roman" w:eastAsia="Times New Roman" w:hAnsi="Times New Roman" w:cs="Times New Roman"/>
          <w:color w:val="333333"/>
          <w:sz w:val="24"/>
          <w:szCs w:val="24"/>
          <w:lang w:eastAsia="ru-RU"/>
        </w:rPr>
      </w:pPr>
      <w:r w:rsidRPr="0016525E">
        <w:rPr>
          <w:rFonts w:ascii="Times New Roman" w:eastAsia="Times New Roman" w:hAnsi="Times New Roman" w:cs="Times New Roman"/>
          <w:color w:val="333333"/>
          <w:sz w:val="24"/>
          <w:szCs w:val="24"/>
          <w:lang w:eastAsia="ru-RU"/>
        </w:rPr>
        <w:t>Для того</w:t>
      </w:r>
      <w:proofErr w:type="gramStart"/>
      <w:r w:rsidRPr="0016525E">
        <w:rPr>
          <w:rFonts w:ascii="Times New Roman" w:eastAsia="Times New Roman" w:hAnsi="Times New Roman" w:cs="Times New Roman"/>
          <w:color w:val="333333"/>
          <w:sz w:val="24"/>
          <w:szCs w:val="24"/>
          <w:lang w:eastAsia="ru-RU"/>
        </w:rPr>
        <w:t>,</w:t>
      </w:r>
      <w:proofErr w:type="gramEnd"/>
      <w:r w:rsidRPr="0016525E">
        <w:rPr>
          <w:rFonts w:ascii="Times New Roman" w:eastAsia="Times New Roman" w:hAnsi="Times New Roman" w:cs="Times New Roman"/>
          <w:color w:val="333333"/>
          <w:sz w:val="24"/>
          <w:szCs w:val="24"/>
          <w:lang w:eastAsia="ru-RU"/>
        </w:rPr>
        <w:t xml:space="preserve"> чтобы прогулки радовали детей и способствовали всестороннему развитию, а не становились скучными, необходимо планировать разнообразные виды деятельности, использовать разнообразные игры и наблюдения.</w:t>
      </w:r>
    </w:p>
    <w:p w:rsidR="0016525E" w:rsidRPr="0016525E" w:rsidRDefault="0016525E" w:rsidP="0016525E">
      <w:pPr>
        <w:spacing w:after="0" w:line="240" w:lineRule="auto"/>
        <w:ind w:firstLine="708"/>
        <w:jc w:val="both"/>
        <w:rPr>
          <w:rFonts w:ascii="Times New Roman" w:eastAsia="Times New Roman" w:hAnsi="Times New Roman" w:cs="Times New Roman"/>
          <w:color w:val="333333"/>
          <w:sz w:val="24"/>
          <w:szCs w:val="24"/>
          <w:lang w:eastAsia="ru-RU"/>
        </w:rPr>
      </w:pPr>
      <w:r w:rsidRPr="0016525E">
        <w:rPr>
          <w:rFonts w:ascii="Times New Roman" w:eastAsia="Times New Roman" w:hAnsi="Times New Roman" w:cs="Times New Roman"/>
          <w:color w:val="333333"/>
          <w:sz w:val="24"/>
          <w:szCs w:val="24"/>
          <w:lang w:eastAsia="ru-RU"/>
        </w:rPr>
        <w:t>Именно прогулка предоставляет большую возможность не только оздоровить дошкольников, но и обогатить их различными знаниями, способствует развитию наблюдательности, внимания, памяти, мышления. Планирование разнообразной деятельности на прогулке позволяет воспитывать любовь и бережное отношение к природному окружению.</w:t>
      </w:r>
    </w:p>
    <w:p w:rsidR="0016525E" w:rsidRPr="0016525E" w:rsidRDefault="0016525E" w:rsidP="0016525E">
      <w:pPr>
        <w:spacing w:after="0" w:line="240" w:lineRule="auto"/>
        <w:ind w:firstLine="708"/>
        <w:jc w:val="both"/>
        <w:rPr>
          <w:rFonts w:ascii="Times New Roman" w:eastAsia="Times New Roman" w:hAnsi="Times New Roman" w:cs="Times New Roman"/>
          <w:color w:val="333333"/>
          <w:sz w:val="24"/>
          <w:szCs w:val="24"/>
          <w:lang w:eastAsia="ru-RU"/>
        </w:rPr>
      </w:pPr>
      <w:r w:rsidRPr="0016525E">
        <w:rPr>
          <w:rFonts w:ascii="Times New Roman" w:eastAsia="Times New Roman" w:hAnsi="Times New Roman" w:cs="Times New Roman"/>
          <w:color w:val="333333"/>
          <w:sz w:val="24"/>
          <w:szCs w:val="24"/>
          <w:lang w:eastAsia="ru-RU"/>
        </w:rPr>
        <w:t>Необходимо правильно спланировать начало прогулки. Если в группе проводились мероприятия, которые требовали больших умственных усилий и усидчивости, то вначале прогулки лучше организовать самостоятельную игровую деятельность, подвижные игры, можно организовать игры соревновательного характера. Если в физкультурном или музыкальном зале организована двигательная деятельность, то надо начинать с наблюдения или целевой прогулки по участку или по территории детского сада.</w:t>
      </w:r>
    </w:p>
    <w:p w:rsidR="0016525E" w:rsidRPr="0016525E" w:rsidRDefault="0016525E" w:rsidP="0016525E">
      <w:pPr>
        <w:spacing w:after="0" w:line="240" w:lineRule="auto"/>
        <w:ind w:firstLine="708"/>
        <w:jc w:val="both"/>
        <w:rPr>
          <w:rFonts w:ascii="Times New Roman" w:eastAsia="Times New Roman" w:hAnsi="Times New Roman" w:cs="Times New Roman"/>
          <w:color w:val="333333"/>
          <w:sz w:val="24"/>
          <w:szCs w:val="24"/>
          <w:lang w:eastAsia="ru-RU"/>
        </w:rPr>
      </w:pPr>
      <w:r w:rsidRPr="0016525E">
        <w:rPr>
          <w:rFonts w:ascii="Times New Roman" w:eastAsia="Times New Roman" w:hAnsi="Times New Roman" w:cs="Times New Roman"/>
          <w:color w:val="333333"/>
          <w:sz w:val="24"/>
          <w:szCs w:val="24"/>
          <w:lang w:eastAsia="ru-RU"/>
        </w:rPr>
        <w:t>Прогулка (дневная и вечерняя) должна быть наполнена разнообразной содержательной деятельностью (игровая, трудовая, наблюдение, индивидуальная работа).</w:t>
      </w:r>
    </w:p>
    <w:p w:rsidR="0016525E" w:rsidRPr="0016525E" w:rsidRDefault="0016525E" w:rsidP="0016525E">
      <w:pPr>
        <w:spacing w:after="0" w:line="240" w:lineRule="auto"/>
        <w:ind w:firstLine="708"/>
        <w:jc w:val="both"/>
        <w:rPr>
          <w:rFonts w:ascii="Times New Roman" w:eastAsia="Times New Roman" w:hAnsi="Times New Roman" w:cs="Times New Roman"/>
          <w:color w:val="333333"/>
          <w:sz w:val="24"/>
          <w:szCs w:val="24"/>
          <w:lang w:eastAsia="ru-RU"/>
        </w:rPr>
      </w:pPr>
      <w:r w:rsidRPr="0016525E">
        <w:rPr>
          <w:rFonts w:ascii="Times New Roman" w:eastAsia="Times New Roman" w:hAnsi="Times New Roman" w:cs="Times New Roman"/>
          <w:color w:val="333333"/>
          <w:sz w:val="24"/>
          <w:szCs w:val="24"/>
          <w:lang w:eastAsia="ru-RU"/>
        </w:rPr>
        <w:t>Игра является ведущим видом деятельности дошкольника, поэтому вся деятельность организуется в игровой форме. Народные подвижные игры представляют собой основу начального этапа формирования личности дошкольника, сочетающей в себе духовное богатство, моральную чистоту и физическое совершенство.</w:t>
      </w:r>
    </w:p>
    <w:p w:rsidR="0016525E" w:rsidRPr="0016525E" w:rsidRDefault="0016525E" w:rsidP="0016525E">
      <w:pPr>
        <w:spacing w:after="0" w:line="240" w:lineRule="auto"/>
        <w:ind w:firstLine="708"/>
        <w:jc w:val="both"/>
        <w:rPr>
          <w:rFonts w:ascii="Times New Roman" w:eastAsia="Times New Roman" w:hAnsi="Times New Roman" w:cs="Times New Roman"/>
          <w:color w:val="333333"/>
          <w:sz w:val="24"/>
          <w:szCs w:val="24"/>
          <w:lang w:eastAsia="ru-RU"/>
        </w:rPr>
      </w:pPr>
      <w:r w:rsidRPr="0016525E">
        <w:rPr>
          <w:rFonts w:ascii="Times New Roman" w:eastAsia="Times New Roman" w:hAnsi="Times New Roman" w:cs="Times New Roman"/>
          <w:color w:val="333333"/>
          <w:sz w:val="24"/>
          <w:szCs w:val="24"/>
          <w:lang w:eastAsia="ru-RU"/>
        </w:rPr>
        <w:t xml:space="preserve">Каждый воспитатель должен помнить, что главная задача при организации игровой деятельности заключается в том, чтобы научить детей играть активно и самостоятельно. Когда воспитанники затевают игры, то воспитатель может быть спокоен за играющих детей. Однако не надо думать, что педагог может полностью самоустраниться от руководства народными играми на прогулке. Если прямого организационного вмешательства в самостоятельную игровую деятельность детей не требуется, то косвенный контроль и влияние всё же необходимы. Воспитатель должен находиться поблизости от </w:t>
      </w:r>
      <w:proofErr w:type="gramStart"/>
      <w:r w:rsidRPr="0016525E">
        <w:rPr>
          <w:rFonts w:ascii="Times New Roman" w:eastAsia="Times New Roman" w:hAnsi="Times New Roman" w:cs="Times New Roman"/>
          <w:color w:val="333333"/>
          <w:sz w:val="24"/>
          <w:szCs w:val="24"/>
          <w:lang w:eastAsia="ru-RU"/>
        </w:rPr>
        <w:t>играющих</w:t>
      </w:r>
      <w:proofErr w:type="gramEnd"/>
      <w:r w:rsidRPr="0016525E">
        <w:rPr>
          <w:rFonts w:ascii="Times New Roman" w:eastAsia="Times New Roman" w:hAnsi="Times New Roman" w:cs="Times New Roman"/>
          <w:color w:val="333333"/>
          <w:sz w:val="24"/>
          <w:szCs w:val="24"/>
          <w:lang w:eastAsia="ru-RU"/>
        </w:rPr>
        <w:t>, чтобы помочь или посоветовать детям в случае необходимости, например, уладить возникший конфликт. Педагог должен быть предусмотрительным и заранее подготовить условия для того развития игры: обеспечить место проведения, необходимый материал, подсказать наиболее подходящие игры. Вся организованная и запланированная работа строится с учётом реализации всех образовательных областей, которые интегрируются между собой.</w:t>
      </w:r>
    </w:p>
    <w:p w:rsidR="0016525E" w:rsidRPr="0016525E" w:rsidRDefault="0016525E" w:rsidP="0016525E">
      <w:pPr>
        <w:spacing w:after="0" w:line="240" w:lineRule="auto"/>
        <w:ind w:firstLine="708"/>
        <w:jc w:val="both"/>
        <w:rPr>
          <w:rFonts w:ascii="Times New Roman" w:eastAsia="Times New Roman" w:hAnsi="Times New Roman" w:cs="Times New Roman"/>
          <w:color w:val="333333"/>
          <w:sz w:val="24"/>
          <w:szCs w:val="24"/>
          <w:lang w:eastAsia="ru-RU"/>
        </w:rPr>
      </w:pPr>
      <w:r w:rsidRPr="0016525E">
        <w:rPr>
          <w:rFonts w:ascii="Times New Roman" w:eastAsia="Times New Roman" w:hAnsi="Times New Roman" w:cs="Times New Roman"/>
          <w:color w:val="333333"/>
          <w:sz w:val="24"/>
          <w:szCs w:val="24"/>
          <w:lang w:eastAsia="ru-RU"/>
        </w:rPr>
        <w:t>Воспитатель может планировать прогулки при помощи карточек (карточное планирование).</w:t>
      </w:r>
    </w:p>
    <w:p w:rsidR="0016525E" w:rsidRPr="0016525E" w:rsidRDefault="0016525E" w:rsidP="0016525E">
      <w:pPr>
        <w:spacing w:after="0" w:line="240" w:lineRule="auto"/>
        <w:ind w:firstLine="708"/>
        <w:jc w:val="both"/>
        <w:rPr>
          <w:rFonts w:ascii="Times New Roman" w:eastAsia="Times New Roman" w:hAnsi="Times New Roman" w:cs="Times New Roman"/>
          <w:color w:val="333333"/>
          <w:sz w:val="24"/>
          <w:szCs w:val="24"/>
          <w:lang w:eastAsia="ru-RU"/>
        </w:rPr>
      </w:pPr>
      <w:r w:rsidRPr="0016525E">
        <w:rPr>
          <w:rFonts w:ascii="Times New Roman" w:eastAsia="Times New Roman" w:hAnsi="Times New Roman" w:cs="Times New Roman"/>
          <w:color w:val="333333"/>
          <w:sz w:val="24"/>
          <w:szCs w:val="24"/>
          <w:lang w:eastAsia="ru-RU"/>
        </w:rPr>
        <w:t xml:space="preserve">Карточное планирование предполагает планировать по сезонам. Каждая карточка содержит цель, художественное слово (загадка, </w:t>
      </w:r>
      <w:proofErr w:type="spellStart"/>
      <w:r w:rsidRPr="0016525E">
        <w:rPr>
          <w:rFonts w:ascii="Times New Roman" w:eastAsia="Times New Roman" w:hAnsi="Times New Roman" w:cs="Times New Roman"/>
          <w:color w:val="333333"/>
          <w:sz w:val="24"/>
          <w:szCs w:val="24"/>
          <w:lang w:eastAsia="ru-RU"/>
        </w:rPr>
        <w:t>потешка</w:t>
      </w:r>
      <w:proofErr w:type="spellEnd"/>
      <w:r w:rsidRPr="0016525E">
        <w:rPr>
          <w:rFonts w:ascii="Times New Roman" w:eastAsia="Times New Roman" w:hAnsi="Times New Roman" w:cs="Times New Roman"/>
          <w:color w:val="333333"/>
          <w:sz w:val="24"/>
          <w:szCs w:val="24"/>
          <w:lang w:eastAsia="ru-RU"/>
        </w:rPr>
        <w:t>, стихотворение, отрывок из рассказа или стихотворения, пословицы и поговорки), краткий ход прогулки, подвижную игру с описанием, трудовую деятельность, индивидуальную работу по развитию движений, также может содержать опыты, эксперимент и работу с родителями.</w:t>
      </w:r>
    </w:p>
    <w:p w:rsidR="0016525E" w:rsidRPr="0016525E" w:rsidRDefault="0016525E" w:rsidP="0016525E">
      <w:pPr>
        <w:spacing w:after="0" w:line="240" w:lineRule="auto"/>
        <w:jc w:val="both"/>
        <w:rPr>
          <w:rFonts w:ascii="Times New Roman" w:eastAsia="Times New Roman" w:hAnsi="Times New Roman" w:cs="Times New Roman"/>
          <w:color w:val="333333"/>
          <w:sz w:val="24"/>
          <w:szCs w:val="24"/>
          <w:lang w:eastAsia="ru-RU"/>
        </w:rPr>
      </w:pPr>
      <w:r w:rsidRPr="0016525E">
        <w:rPr>
          <w:rFonts w:ascii="Times New Roman" w:eastAsia="Times New Roman" w:hAnsi="Times New Roman" w:cs="Times New Roman"/>
          <w:b/>
          <w:bCs/>
          <w:color w:val="333333"/>
          <w:sz w:val="24"/>
          <w:szCs w:val="24"/>
          <w:lang w:eastAsia="ru-RU"/>
        </w:rPr>
        <w:lastRenderedPageBreak/>
        <w:t> Карточное планирование имеет много преимуществ:</w:t>
      </w:r>
    </w:p>
    <w:p w:rsidR="0016525E" w:rsidRPr="0016525E" w:rsidRDefault="0016525E" w:rsidP="0016525E">
      <w:pPr>
        <w:pStyle w:val="a4"/>
        <w:numPr>
          <w:ilvl w:val="0"/>
          <w:numId w:val="1"/>
        </w:numPr>
        <w:spacing w:after="0" w:line="240" w:lineRule="auto"/>
        <w:jc w:val="both"/>
        <w:rPr>
          <w:rFonts w:ascii="Times New Roman" w:eastAsia="Times New Roman" w:hAnsi="Times New Roman" w:cs="Times New Roman"/>
          <w:color w:val="333333"/>
          <w:sz w:val="24"/>
          <w:szCs w:val="24"/>
          <w:lang w:eastAsia="ru-RU"/>
        </w:rPr>
      </w:pPr>
      <w:r w:rsidRPr="0016525E">
        <w:rPr>
          <w:rFonts w:ascii="Times New Roman" w:eastAsia="Times New Roman" w:hAnsi="Times New Roman" w:cs="Times New Roman"/>
          <w:color w:val="333333"/>
          <w:sz w:val="24"/>
          <w:szCs w:val="24"/>
          <w:lang w:eastAsia="ru-RU"/>
        </w:rPr>
        <w:t>идёт накопление содержания вариантов работы педагога с детьми;</w:t>
      </w:r>
    </w:p>
    <w:p w:rsidR="0016525E" w:rsidRPr="0016525E" w:rsidRDefault="0016525E" w:rsidP="0016525E">
      <w:pPr>
        <w:pStyle w:val="a4"/>
        <w:numPr>
          <w:ilvl w:val="0"/>
          <w:numId w:val="1"/>
        </w:numPr>
        <w:spacing w:after="0" w:line="240" w:lineRule="auto"/>
        <w:jc w:val="both"/>
        <w:rPr>
          <w:rFonts w:ascii="Times New Roman" w:eastAsia="Times New Roman" w:hAnsi="Times New Roman" w:cs="Times New Roman"/>
          <w:color w:val="333333"/>
          <w:sz w:val="24"/>
          <w:szCs w:val="24"/>
          <w:lang w:eastAsia="ru-RU"/>
        </w:rPr>
      </w:pPr>
      <w:r w:rsidRPr="0016525E">
        <w:rPr>
          <w:rFonts w:ascii="Times New Roman" w:eastAsia="Times New Roman" w:hAnsi="Times New Roman" w:cs="Times New Roman"/>
          <w:color w:val="333333"/>
          <w:sz w:val="24"/>
          <w:szCs w:val="24"/>
          <w:lang w:eastAsia="ru-RU"/>
        </w:rPr>
        <w:t>картотека позволяет многократно использовать накопленный материал, по необходимости корректируя его;</w:t>
      </w:r>
    </w:p>
    <w:p w:rsidR="0016525E" w:rsidRPr="0016525E" w:rsidRDefault="0016525E" w:rsidP="0016525E">
      <w:pPr>
        <w:pStyle w:val="a4"/>
        <w:numPr>
          <w:ilvl w:val="0"/>
          <w:numId w:val="1"/>
        </w:numPr>
        <w:spacing w:after="0" w:line="240" w:lineRule="auto"/>
        <w:jc w:val="both"/>
        <w:rPr>
          <w:rFonts w:ascii="Times New Roman" w:eastAsia="Times New Roman" w:hAnsi="Times New Roman" w:cs="Times New Roman"/>
          <w:color w:val="333333"/>
          <w:sz w:val="24"/>
          <w:szCs w:val="24"/>
          <w:lang w:eastAsia="ru-RU"/>
        </w:rPr>
      </w:pPr>
      <w:r w:rsidRPr="0016525E">
        <w:rPr>
          <w:rFonts w:ascii="Times New Roman" w:eastAsia="Times New Roman" w:hAnsi="Times New Roman" w:cs="Times New Roman"/>
          <w:color w:val="333333"/>
          <w:sz w:val="24"/>
          <w:szCs w:val="24"/>
          <w:lang w:eastAsia="ru-RU"/>
        </w:rPr>
        <w:t>хранение информации в виде картотеки позволяет понять систему, логику, зависимость между различным материалом;</w:t>
      </w:r>
    </w:p>
    <w:p w:rsidR="0016525E" w:rsidRPr="0016525E" w:rsidRDefault="0016525E" w:rsidP="0016525E">
      <w:pPr>
        <w:pStyle w:val="a4"/>
        <w:numPr>
          <w:ilvl w:val="0"/>
          <w:numId w:val="1"/>
        </w:numPr>
        <w:spacing w:after="0" w:line="240" w:lineRule="auto"/>
        <w:jc w:val="both"/>
        <w:rPr>
          <w:rFonts w:ascii="Times New Roman" w:eastAsia="Times New Roman" w:hAnsi="Times New Roman" w:cs="Times New Roman"/>
          <w:color w:val="333333"/>
          <w:sz w:val="24"/>
          <w:szCs w:val="24"/>
          <w:lang w:eastAsia="ru-RU"/>
        </w:rPr>
      </w:pPr>
      <w:r w:rsidRPr="0016525E">
        <w:rPr>
          <w:rFonts w:ascii="Times New Roman" w:eastAsia="Times New Roman" w:hAnsi="Times New Roman" w:cs="Times New Roman"/>
          <w:color w:val="333333"/>
          <w:sz w:val="24"/>
          <w:szCs w:val="24"/>
          <w:lang w:eastAsia="ru-RU"/>
        </w:rPr>
        <w:t>педагог моделирует образовательный процесс с детьми;</w:t>
      </w:r>
    </w:p>
    <w:p w:rsidR="0016525E" w:rsidRPr="0016525E" w:rsidRDefault="0016525E" w:rsidP="0016525E">
      <w:pPr>
        <w:pStyle w:val="a4"/>
        <w:numPr>
          <w:ilvl w:val="0"/>
          <w:numId w:val="1"/>
        </w:numPr>
        <w:spacing w:after="0" w:line="240" w:lineRule="auto"/>
        <w:jc w:val="both"/>
        <w:rPr>
          <w:rFonts w:ascii="Times New Roman" w:eastAsia="Times New Roman" w:hAnsi="Times New Roman" w:cs="Times New Roman"/>
          <w:color w:val="333333"/>
          <w:sz w:val="24"/>
          <w:szCs w:val="24"/>
          <w:lang w:eastAsia="ru-RU"/>
        </w:rPr>
      </w:pPr>
      <w:r w:rsidRPr="0016525E">
        <w:rPr>
          <w:rFonts w:ascii="Times New Roman" w:eastAsia="Times New Roman" w:hAnsi="Times New Roman" w:cs="Times New Roman"/>
          <w:color w:val="333333"/>
          <w:sz w:val="24"/>
          <w:szCs w:val="24"/>
          <w:lang w:eastAsia="ru-RU"/>
        </w:rPr>
        <w:t>педагог имеет возможность накапливать материал впрок без большого напряжения;</w:t>
      </w:r>
    </w:p>
    <w:p w:rsidR="0016525E" w:rsidRPr="0016525E" w:rsidRDefault="0016525E" w:rsidP="0016525E">
      <w:pPr>
        <w:spacing w:after="0" w:line="240" w:lineRule="auto"/>
        <w:jc w:val="both"/>
        <w:rPr>
          <w:rFonts w:ascii="Times New Roman" w:eastAsia="Times New Roman" w:hAnsi="Times New Roman" w:cs="Times New Roman"/>
          <w:color w:val="333333"/>
          <w:sz w:val="24"/>
          <w:szCs w:val="24"/>
          <w:lang w:eastAsia="ru-RU"/>
        </w:rPr>
      </w:pPr>
      <w:r w:rsidRPr="0016525E">
        <w:rPr>
          <w:rFonts w:ascii="Times New Roman" w:eastAsia="Times New Roman" w:hAnsi="Times New Roman" w:cs="Times New Roman"/>
          <w:bCs/>
          <w:iCs/>
          <w:color w:val="333333"/>
          <w:sz w:val="24"/>
          <w:szCs w:val="24"/>
          <w:lang w:eastAsia="ru-RU"/>
        </w:rPr>
        <w:t>Информационный материал позволяет решать в работе с дошкольниками следующие задачи:</w:t>
      </w:r>
    </w:p>
    <w:p w:rsidR="0016525E" w:rsidRPr="0016525E" w:rsidRDefault="0016525E" w:rsidP="0016525E">
      <w:pPr>
        <w:pStyle w:val="a4"/>
        <w:numPr>
          <w:ilvl w:val="0"/>
          <w:numId w:val="3"/>
        </w:num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w:t>
      </w:r>
      <w:r w:rsidRPr="0016525E">
        <w:rPr>
          <w:rFonts w:ascii="Times New Roman" w:eastAsia="Times New Roman" w:hAnsi="Times New Roman" w:cs="Times New Roman"/>
          <w:color w:val="333333"/>
          <w:sz w:val="24"/>
          <w:szCs w:val="24"/>
          <w:lang w:eastAsia="ru-RU"/>
        </w:rPr>
        <w:t>асширять кругозор дошкольников;</w:t>
      </w:r>
    </w:p>
    <w:p w:rsidR="0016525E" w:rsidRPr="0016525E" w:rsidRDefault="0016525E" w:rsidP="0016525E">
      <w:pPr>
        <w:pStyle w:val="a4"/>
        <w:numPr>
          <w:ilvl w:val="0"/>
          <w:numId w:val="3"/>
        </w:numPr>
        <w:spacing w:after="0" w:line="240" w:lineRule="auto"/>
        <w:jc w:val="both"/>
        <w:rPr>
          <w:rFonts w:ascii="Times New Roman" w:eastAsia="Times New Roman" w:hAnsi="Times New Roman" w:cs="Times New Roman"/>
          <w:color w:val="333333"/>
          <w:sz w:val="24"/>
          <w:szCs w:val="24"/>
          <w:lang w:eastAsia="ru-RU"/>
        </w:rPr>
      </w:pPr>
      <w:r w:rsidRPr="0016525E">
        <w:rPr>
          <w:rFonts w:ascii="Times New Roman" w:eastAsia="Times New Roman" w:hAnsi="Times New Roman" w:cs="Times New Roman"/>
          <w:color w:val="333333"/>
          <w:sz w:val="24"/>
          <w:szCs w:val="24"/>
          <w:lang w:eastAsia="ru-RU"/>
        </w:rPr>
        <w:t>использовать полученные знания в играх, в рисовании;</w:t>
      </w:r>
    </w:p>
    <w:p w:rsidR="0016525E" w:rsidRPr="0016525E" w:rsidRDefault="0016525E" w:rsidP="0016525E">
      <w:pPr>
        <w:pStyle w:val="a4"/>
        <w:numPr>
          <w:ilvl w:val="0"/>
          <w:numId w:val="3"/>
        </w:numPr>
        <w:spacing w:after="0" w:line="240" w:lineRule="auto"/>
        <w:jc w:val="both"/>
        <w:rPr>
          <w:rFonts w:ascii="Times New Roman" w:eastAsia="Times New Roman" w:hAnsi="Times New Roman" w:cs="Times New Roman"/>
          <w:color w:val="333333"/>
          <w:sz w:val="24"/>
          <w:szCs w:val="24"/>
          <w:lang w:eastAsia="ru-RU"/>
        </w:rPr>
      </w:pPr>
      <w:r w:rsidRPr="0016525E">
        <w:rPr>
          <w:rFonts w:ascii="Times New Roman" w:eastAsia="Times New Roman" w:hAnsi="Times New Roman" w:cs="Times New Roman"/>
          <w:color w:val="333333"/>
          <w:sz w:val="24"/>
          <w:szCs w:val="24"/>
          <w:lang w:eastAsia="ru-RU"/>
        </w:rPr>
        <w:t>развивать творческую фантазию и воображение;</w:t>
      </w:r>
    </w:p>
    <w:p w:rsidR="0016525E" w:rsidRPr="0016525E" w:rsidRDefault="0016525E" w:rsidP="0016525E">
      <w:pPr>
        <w:pStyle w:val="a4"/>
        <w:numPr>
          <w:ilvl w:val="0"/>
          <w:numId w:val="3"/>
        </w:numPr>
        <w:spacing w:after="0" w:line="240" w:lineRule="auto"/>
        <w:jc w:val="both"/>
        <w:rPr>
          <w:rFonts w:ascii="Times New Roman" w:eastAsia="Times New Roman" w:hAnsi="Times New Roman" w:cs="Times New Roman"/>
          <w:color w:val="333333"/>
          <w:sz w:val="24"/>
          <w:szCs w:val="24"/>
          <w:lang w:eastAsia="ru-RU"/>
        </w:rPr>
      </w:pPr>
      <w:r w:rsidRPr="0016525E">
        <w:rPr>
          <w:rFonts w:ascii="Times New Roman" w:eastAsia="Times New Roman" w:hAnsi="Times New Roman" w:cs="Times New Roman"/>
          <w:color w:val="333333"/>
          <w:sz w:val="24"/>
          <w:szCs w:val="24"/>
          <w:lang w:eastAsia="ru-RU"/>
        </w:rPr>
        <w:t>умение детей делать самостоятельные выводы и умозаключения в ходе различных наблюдений за погодными явлениями;</w:t>
      </w:r>
    </w:p>
    <w:p w:rsidR="0016525E" w:rsidRPr="0016525E" w:rsidRDefault="0016525E" w:rsidP="0016525E">
      <w:pPr>
        <w:pStyle w:val="a4"/>
        <w:numPr>
          <w:ilvl w:val="0"/>
          <w:numId w:val="3"/>
        </w:numPr>
        <w:spacing w:after="0" w:line="240" w:lineRule="auto"/>
        <w:jc w:val="both"/>
        <w:rPr>
          <w:rFonts w:ascii="Times New Roman" w:eastAsia="Times New Roman" w:hAnsi="Times New Roman" w:cs="Times New Roman"/>
          <w:color w:val="333333"/>
          <w:sz w:val="24"/>
          <w:szCs w:val="24"/>
          <w:lang w:eastAsia="ru-RU"/>
        </w:rPr>
      </w:pPr>
      <w:r w:rsidRPr="0016525E">
        <w:rPr>
          <w:rFonts w:ascii="Times New Roman" w:eastAsia="Times New Roman" w:hAnsi="Times New Roman" w:cs="Times New Roman"/>
          <w:color w:val="333333"/>
          <w:sz w:val="24"/>
          <w:szCs w:val="24"/>
          <w:lang w:eastAsia="ru-RU"/>
        </w:rPr>
        <w:t>развивать память, внимание, речь воспитанников;</w:t>
      </w:r>
    </w:p>
    <w:p w:rsidR="0016525E" w:rsidRPr="0016525E" w:rsidRDefault="0016525E" w:rsidP="0016525E">
      <w:pPr>
        <w:pStyle w:val="a4"/>
        <w:numPr>
          <w:ilvl w:val="0"/>
          <w:numId w:val="3"/>
        </w:numPr>
        <w:spacing w:after="0" w:line="240" w:lineRule="auto"/>
        <w:jc w:val="both"/>
        <w:rPr>
          <w:rFonts w:ascii="Times New Roman" w:eastAsia="Times New Roman" w:hAnsi="Times New Roman" w:cs="Times New Roman"/>
          <w:color w:val="333333"/>
          <w:sz w:val="24"/>
          <w:szCs w:val="24"/>
          <w:lang w:eastAsia="ru-RU"/>
        </w:rPr>
      </w:pPr>
      <w:r w:rsidRPr="0016525E">
        <w:rPr>
          <w:rFonts w:ascii="Times New Roman" w:eastAsia="Times New Roman" w:hAnsi="Times New Roman" w:cs="Times New Roman"/>
          <w:color w:val="333333"/>
          <w:sz w:val="24"/>
          <w:szCs w:val="24"/>
          <w:lang w:eastAsia="ru-RU"/>
        </w:rPr>
        <w:t>поддерживать интерес к окружающему миру, явлениям живой природы;</w:t>
      </w:r>
    </w:p>
    <w:p w:rsidR="0016525E" w:rsidRPr="0016525E" w:rsidRDefault="0016525E" w:rsidP="0016525E">
      <w:pPr>
        <w:pStyle w:val="a4"/>
        <w:numPr>
          <w:ilvl w:val="0"/>
          <w:numId w:val="3"/>
        </w:numPr>
        <w:spacing w:after="0" w:line="240" w:lineRule="auto"/>
        <w:jc w:val="both"/>
        <w:rPr>
          <w:rFonts w:ascii="Times New Roman" w:eastAsia="Times New Roman" w:hAnsi="Times New Roman" w:cs="Times New Roman"/>
          <w:color w:val="333333"/>
          <w:sz w:val="24"/>
          <w:szCs w:val="24"/>
          <w:lang w:eastAsia="ru-RU"/>
        </w:rPr>
      </w:pPr>
      <w:r w:rsidRPr="0016525E">
        <w:rPr>
          <w:rFonts w:ascii="Times New Roman" w:eastAsia="Times New Roman" w:hAnsi="Times New Roman" w:cs="Times New Roman"/>
          <w:color w:val="333333"/>
          <w:sz w:val="24"/>
          <w:szCs w:val="24"/>
          <w:lang w:eastAsia="ru-RU"/>
        </w:rPr>
        <w:t>воспитывать умение внимательно слушать воспитателя и сверстников;</w:t>
      </w:r>
    </w:p>
    <w:p w:rsidR="0016525E" w:rsidRPr="0016525E" w:rsidRDefault="0016525E" w:rsidP="0016525E">
      <w:pPr>
        <w:pStyle w:val="a4"/>
        <w:numPr>
          <w:ilvl w:val="0"/>
          <w:numId w:val="3"/>
        </w:numPr>
        <w:spacing w:after="0" w:line="240" w:lineRule="auto"/>
        <w:jc w:val="both"/>
        <w:rPr>
          <w:rFonts w:ascii="Times New Roman" w:eastAsia="Times New Roman" w:hAnsi="Times New Roman" w:cs="Times New Roman"/>
          <w:color w:val="333333"/>
          <w:sz w:val="24"/>
          <w:szCs w:val="24"/>
          <w:lang w:eastAsia="ru-RU"/>
        </w:rPr>
      </w:pPr>
      <w:r w:rsidRPr="0016525E">
        <w:rPr>
          <w:rFonts w:ascii="Times New Roman" w:eastAsia="Times New Roman" w:hAnsi="Times New Roman" w:cs="Times New Roman"/>
          <w:color w:val="333333"/>
          <w:sz w:val="24"/>
          <w:szCs w:val="24"/>
          <w:lang w:eastAsia="ru-RU"/>
        </w:rPr>
        <w:t>прививать любовь к природе родного края, бережное отношение к ней;</w:t>
      </w:r>
    </w:p>
    <w:p w:rsidR="0016525E" w:rsidRPr="0016525E" w:rsidRDefault="0016525E" w:rsidP="0016525E">
      <w:pPr>
        <w:pStyle w:val="a4"/>
        <w:numPr>
          <w:ilvl w:val="0"/>
          <w:numId w:val="3"/>
        </w:numPr>
        <w:spacing w:after="0" w:line="240" w:lineRule="auto"/>
        <w:jc w:val="both"/>
        <w:rPr>
          <w:rFonts w:ascii="Times New Roman" w:eastAsia="Times New Roman" w:hAnsi="Times New Roman" w:cs="Times New Roman"/>
          <w:color w:val="333333"/>
          <w:sz w:val="24"/>
          <w:szCs w:val="24"/>
          <w:lang w:eastAsia="ru-RU"/>
        </w:rPr>
      </w:pPr>
      <w:r w:rsidRPr="0016525E">
        <w:rPr>
          <w:rFonts w:ascii="Times New Roman" w:eastAsia="Times New Roman" w:hAnsi="Times New Roman" w:cs="Times New Roman"/>
          <w:color w:val="333333"/>
          <w:sz w:val="24"/>
          <w:szCs w:val="24"/>
          <w:lang w:eastAsia="ru-RU"/>
        </w:rPr>
        <w:t>формировать желание стать природе другом и защитником природы;</w:t>
      </w:r>
    </w:p>
    <w:p w:rsidR="0016525E" w:rsidRPr="0016525E" w:rsidRDefault="0016525E" w:rsidP="0016525E">
      <w:pPr>
        <w:pStyle w:val="a4"/>
        <w:numPr>
          <w:ilvl w:val="0"/>
          <w:numId w:val="3"/>
        </w:numPr>
        <w:spacing w:after="0" w:line="240" w:lineRule="auto"/>
        <w:jc w:val="both"/>
        <w:rPr>
          <w:rFonts w:ascii="Times New Roman" w:eastAsia="Times New Roman" w:hAnsi="Times New Roman" w:cs="Times New Roman"/>
          <w:color w:val="333333"/>
          <w:sz w:val="24"/>
          <w:szCs w:val="24"/>
          <w:lang w:eastAsia="ru-RU"/>
        </w:rPr>
      </w:pPr>
      <w:r w:rsidRPr="0016525E">
        <w:rPr>
          <w:rFonts w:ascii="Times New Roman" w:eastAsia="Times New Roman" w:hAnsi="Times New Roman" w:cs="Times New Roman"/>
          <w:color w:val="333333"/>
          <w:sz w:val="24"/>
          <w:szCs w:val="24"/>
          <w:lang w:eastAsia="ru-RU"/>
        </w:rPr>
        <w:t>воспитывать у детей активность, коллективизм, настойчивость в достижении поставленной цели, выдержанность в действиях, смелость посредством подвижных игр;</w:t>
      </w:r>
    </w:p>
    <w:p w:rsidR="0016525E" w:rsidRPr="0016525E" w:rsidRDefault="0016525E" w:rsidP="0016525E">
      <w:pPr>
        <w:pStyle w:val="a4"/>
        <w:numPr>
          <w:ilvl w:val="0"/>
          <w:numId w:val="3"/>
        </w:numPr>
        <w:spacing w:after="0" w:line="240" w:lineRule="auto"/>
        <w:jc w:val="both"/>
        <w:rPr>
          <w:rFonts w:ascii="Times New Roman" w:eastAsia="Times New Roman" w:hAnsi="Times New Roman" w:cs="Times New Roman"/>
          <w:color w:val="333333"/>
          <w:sz w:val="24"/>
          <w:szCs w:val="24"/>
          <w:lang w:eastAsia="ru-RU"/>
        </w:rPr>
      </w:pPr>
      <w:r w:rsidRPr="0016525E">
        <w:rPr>
          <w:rFonts w:ascii="Times New Roman" w:eastAsia="Times New Roman" w:hAnsi="Times New Roman" w:cs="Times New Roman"/>
          <w:color w:val="333333"/>
          <w:sz w:val="24"/>
          <w:szCs w:val="24"/>
          <w:lang w:eastAsia="ru-RU"/>
        </w:rPr>
        <w:t>совершенствовать основные виды движений.</w:t>
      </w:r>
    </w:p>
    <w:sectPr w:rsidR="0016525E" w:rsidRPr="0016525E" w:rsidSect="0016525E">
      <w:pgSz w:w="11906" w:h="16838"/>
      <w:pgMar w:top="567"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B4C2D"/>
    <w:multiLevelType w:val="hybridMultilevel"/>
    <w:tmpl w:val="883AA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412117"/>
    <w:multiLevelType w:val="hybridMultilevel"/>
    <w:tmpl w:val="6F06A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935E51"/>
    <w:multiLevelType w:val="hybridMultilevel"/>
    <w:tmpl w:val="7DE2B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E86F12"/>
    <w:multiLevelType w:val="hybridMultilevel"/>
    <w:tmpl w:val="986CE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525E"/>
    <w:rsid w:val="0016525E"/>
    <w:rsid w:val="007814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4AF"/>
  </w:style>
  <w:style w:type="paragraph" w:styleId="1">
    <w:name w:val="heading 1"/>
    <w:basedOn w:val="a"/>
    <w:link w:val="10"/>
    <w:uiPriority w:val="9"/>
    <w:qFormat/>
    <w:rsid w:val="0016525E"/>
    <w:pPr>
      <w:spacing w:before="100" w:beforeAutospacing="1" w:after="100" w:afterAutospacing="1" w:line="240" w:lineRule="auto"/>
      <w:jc w:val="center"/>
      <w:outlineLvl w:val="0"/>
    </w:pPr>
    <w:rPr>
      <w:rFonts w:ascii="Times New Roman" w:eastAsia="Times New Roman" w:hAnsi="Times New Roman" w:cs="Times New Roman"/>
      <w:b/>
      <w:bCs/>
      <w:color w:val="CB4B03"/>
      <w:kern w:val="36"/>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525E"/>
    <w:rPr>
      <w:rFonts w:ascii="Times New Roman" w:eastAsia="Times New Roman" w:hAnsi="Times New Roman" w:cs="Times New Roman"/>
      <w:b/>
      <w:bCs/>
      <w:color w:val="CB4B03"/>
      <w:kern w:val="36"/>
      <w:sz w:val="29"/>
      <w:szCs w:val="29"/>
      <w:lang w:eastAsia="ru-RU"/>
    </w:rPr>
  </w:style>
  <w:style w:type="paragraph" w:styleId="a3">
    <w:name w:val="Normal (Web)"/>
    <w:basedOn w:val="a"/>
    <w:uiPriority w:val="99"/>
    <w:semiHidden/>
    <w:unhideWhenUsed/>
    <w:rsid w:val="001652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6525E"/>
    <w:pPr>
      <w:ind w:left="720"/>
      <w:contextualSpacing/>
    </w:pPr>
  </w:style>
</w:styles>
</file>

<file path=word/webSettings.xml><?xml version="1.0" encoding="utf-8"?>
<w:webSettings xmlns:r="http://schemas.openxmlformats.org/officeDocument/2006/relationships" xmlns:w="http://schemas.openxmlformats.org/wordprocessingml/2006/main">
  <w:divs>
    <w:div w:id="412355580">
      <w:bodyDiv w:val="1"/>
      <w:marLeft w:val="0"/>
      <w:marRight w:val="0"/>
      <w:marTop w:val="0"/>
      <w:marBottom w:val="0"/>
      <w:divBdr>
        <w:top w:val="none" w:sz="0" w:space="0" w:color="auto"/>
        <w:left w:val="none" w:sz="0" w:space="0" w:color="auto"/>
        <w:bottom w:val="none" w:sz="0" w:space="0" w:color="auto"/>
        <w:right w:val="none" w:sz="0" w:space="0" w:color="auto"/>
      </w:divBdr>
      <w:divsChild>
        <w:div w:id="803274896">
          <w:marLeft w:val="315"/>
          <w:marRight w:val="315"/>
          <w:marTop w:val="0"/>
          <w:marBottom w:val="0"/>
          <w:divBdr>
            <w:top w:val="none" w:sz="0" w:space="0" w:color="auto"/>
            <w:left w:val="none" w:sz="0" w:space="0" w:color="auto"/>
            <w:bottom w:val="none" w:sz="0" w:space="0" w:color="auto"/>
            <w:right w:val="none" w:sz="0" w:space="0" w:color="auto"/>
          </w:divBdr>
          <w:divsChild>
            <w:div w:id="1813402628">
              <w:marLeft w:val="0"/>
              <w:marRight w:val="0"/>
              <w:marTop w:val="0"/>
              <w:marBottom w:val="0"/>
              <w:divBdr>
                <w:top w:val="none" w:sz="0" w:space="0" w:color="auto"/>
                <w:left w:val="none" w:sz="0" w:space="0" w:color="auto"/>
                <w:bottom w:val="none" w:sz="0" w:space="0" w:color="auto"/>
                <w:right w:val="none" w:sz="0" w:space="0" w:color="auto"/>
              </w:divBdr>
              <w:divsChild>
                <w:div w:id="157817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791</Words>
  <Characters>4513</Characters>
  <Application>Microsoft Office Word</Application>
  <DocSecurity>0</DocSecurity>
  <Lines>37</Lines>
  <Paragraphs>10</Paragraphs>
  <ScaleCrop>false</ScaleCrop>
  <Company>Krokoz™</Company>
  <LinksUpToDate>false</LinksUpToDate>
  <CharactersWithSpaces>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Солнышко</dc:creator>
  <cp:keywords/>
  <dc:description/>
  <cp:lastModifiedBy>Солнышко</cp:lastModifiedBy>
  <cp:revision>2</cp:revision>
  <dcterms:created xsi:type="dcterms:W3CDTF">2013-09-19T14:28:00Z</dcterms:created>
  <dcterms:modified xsi:type="dcterms:W3CDTF">2013-09-19T14:31:00Z</dcterms:modified>
</cp:coreProperties>
</file>