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D0" w:rsidRPr="00264890" w:rsidRDefault="001605D0" w:rsidP="001605D0">
      <w:pPr>
        <w:jc w:val="center"/>
        <w:rPr>
          <w:b/>
          <w:sz w:val="36"/>
          <w:szCs w:val="36"/>
        </w:rPr>
      </w:pPr>
      <w:r w:rsidRPr="00264890">
        <w:rPr>
          <w:b/>
          <w:sz w:val="36"/>
          <w:szCs w:val="36"/>
        </w:rPr>
        <w:t>ПРОЕКТ «Мой родной город Саранск»</w:t>
      </w:r>
    </w:p>
    <w:p w:rsidR="001605D0" w:rsidRPr="00264890" w:rsidRDefault="001605D0" w:rsidP="001605D0">
      <w:pPr>
        <w:jc w:val="center"/>
        <w:rPr>
          <w:b/>
          <w:sz w:val="36"/>
          <w:szCs w:val="36"/>
        </w:rPr>
      </w:pPr>
    </w:p>
    <w:p w:rsidR="001605D0" w:rsidRDefault="001605D0" w:rsidP="001605D0"/>
    <w:p w:rsidR="001605D0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15FC4">
        <w:rPr>
          <w:sz w:val="28"/>
          <w:szCs w:val="28"/>
        </w:rPr>
        <w:t>Метод проекта наиболее приемлем в системе руководства патриотическим воспитанием, так как позволяет сочетать интересы всех участников проекта: педагогов, родителей, детей.</w:t>
      </w:r>
    </w:p>
    <w:p w:rsidR="001605D0" w:rsidRPr="00264890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264890">
        <w:rPr>
          <w:b/>
          <w:bCs/>
          <w:sz w:val="28"/>
          <w:szCs w:val="28"/>
        </w:rPr>
        <w:t>Актуальность темы:</w:t>
      </w:r>
    </w:p>
    <w:p w:rsidR="001605D0" w:rsidRDefault="001605D0" w:rsidP="001605D0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264890">
        <w:rPr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264890">
        <w:rPr>
          <w:sz w:val="28"/>
          <w:szCs w:val="28"/>
        </w:rPr>
        <w:t>актуальных</w:t>
      </w:r>
      <w:proofErr w:type="gramEnd"/>
      <w:r w:rsidRPr="00264890">
        <w:rPr>
          <w:sz w:val="28"/>
          <w:szCs w:val="28"/>
        </w:rPr>
        <w:t xml:space="preserve">. Принята государственная программа “Патриотическое воспитание граждан Российской Федерации”, ориентированная на все социальные слои и возрастные группы граждан России. </w:t>
      </w:r>
    </w:p>
    <w:p w:rsidR="001605D0" w:rsidRDefault="001605D0" w:rsidP="001605D0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264890">
        <w:rPr>
          <w:sz w:val="28"/>
          <w:szCs w:val="28"/>
        </w:rPr>
        <w:t xml:space="preserve">Если мы не научим ребёнка любить свою страну, кому она будет нужна? Кто будет радоваться её </w:t>
      </w:r>
      <w:proofErr w:type="gramStart"/>
      <w:r w:rsidRPr="00264890">
        <w:rPr>
          <w:sz w:val="28"/>
          <w:szCs w:val="28"/>
        </w:rPr>
        <w:t>достижениям</w:t>
      </w:r>
      <w:proofErr w:type="gramEnd"/>
      <w:r w:rsidRPr="00264890">
        <w:rPr>
          <w:sz w:val="28"/>
          <w:szCs w:val="28"/>
        </w:rPr>
        <w:t xml:space="preserve"> и болеть её горестями? Судьба Родины в руках человека, и ждать момента, когда она будет достойна его любви, по крайней мере, не разумно. Родина такова, какой мы её сами делаем.</w:t>
      </w:r>
      <w:r w:rsidRPr="00264890">
        <w:rPr>
          <w:sz w:val="28"/>
          <w:szCs w:val="28"/>
        </w:rPr>
        <w:br/>
        <w:t xml:space="preserve">Патриотизм, применительно к ребёнку старшего дошкольного возраста, </w:t>
      </w:r>
      <w:proofErr w:type="gramStart"/>
      <w:r w:rsidRPr="00264890">
        <w:rPr>
          <w:sz w:val="28"/>
          <w:szCs w:val="28"/>
        </w:rPr>
        <w:t>определяется</w:t>
      </w:r>
      <w:proofErr w:type="gramEnd"/>
      <w:r w:rsidRPr="00264890">
        <w:rPr>
          <w:sz w:val="28"/>
          <w:szCs w:val="28"/>
        </w:rPr>
        <w:t xml:space="preserve">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1605D0" w:rsidRPr="00264890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264890">
        <w:rPr>
          <w:sz w:val="28"/>
          <w:szCs w:val="28"/>
        </w:rPr>
        <w:br/>
      </w:r>
      <w:r w:rsidRPr="00264890">
        <w:rPr>
          <w:b/>
          <w:bCs/>
          <w:sz w:val="28"/>
          <w:szCs w:val="28"/>
        </w:rPr>
        <w:t>Цель:</w:t>
      </w:r>
    </w:p>
    <w:p w:rsidR="001605D0" w:rsidRPr="00264890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264890">
        <w:rPr>
          <w:sz w:val="28"/>
          <w:szCs w:val="28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1605D0" w:rsidRPr="00264890" w:rsidRDefault="001605D0" w:rsidP="001605D0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1605D0" w:rsidRPr="00140FF3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b/>
          <w:bCs/>
          <w:sz w:val="28"/>
          <w:szCs w:val="28"/>
        </w:rPr>
        <w:t>Задачи:</w:t>
      </w:r>
      <w:r w:rsidRPr="00140FF3">
        <w:rPr>
          <w:sz w:val="28"/>
          <w:szCs w:val="28"/>
        </w:rPr>
        <w:t xml:space="preserve"> </w:t>
      </w:r>
    </w:p>
    <w:p w:rsidR="001605D0" w:rsidRPr="00140FF3" w:rsidRDefault="001605D0" w:rsidP="001605D0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Формирование духовно-нравственного отношения и чувства сопричастности к родному дому, семье детскому саду, городу, селу, к природе родного края, к культурному наследию своего народа.</w:t>
      </w:r>
    </w:p>
    <w:p w:rsidR="001605D0" w:rsidRPr="00140FF3" w:rsidRDefault="001605D0" w:rsidP="001605D0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 xml:space="preserve">Воспитание любви и </w:t>
      </w:r>
      <w:r>
        <w:rPr>
          <w:sz w:val="28"/>
          <w:szCs w:val="28"/>
        </w:rPr>
        <w:t>уважения к своей Родине</w:t>
      </w:r>
      <w:r w:rsidRPr="00140FF3">
        <w:rPr>
          <w:sz w:val="28"/>
          <w:szCs w:val="28"/>
        </w:rPr>
        <w:t>, к своей нации. Толерантного отношения к представителям других национальностей, сверстникам, их родителям, соседям, другим людям.</w:t>
      </w:r>
    </w:p>
    <w:p w:rsidR="001605D0" w:rsidRPr="00140FF3" w:rsidRDefault="001605D0" w:rsidP="001605D0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Воспитание уважительного отношения к человеку - труженику, результатам его труда, родной земле, защитникам Отечества, государственной символике, традициям государства, общественным праздникам.</w:t>
      </w:r>
    </w:p>
    <w:p w:rsidR="001605D0" w:rsidRPr="00140FF3" w:rsidRDefault="001605D0" w:rsidP="001605D0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Формировать представления о Земле и жизни людей на Земле.</w:t>
      </w:r>
    </w:p>
    <w:p w:rsidR="001605D0" w:rsidRPr="00140FF3" w:rsidRDefault="001605D0" w:rsidP="001605D0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Воспитание у детей любви к природе, желание беречь и защищать ее.</w:t>
      </w:r>
    </w:p>
    <w:p w:rsidR="001605D0" w:rsidRPr="00140FF3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b/>
          <w:bCs/>
          <w:sz w:val="28"/>
          <w:szCs w:val="28"/>
        </w:rPr>
        <w:t>Гипотеза:</w:t>
      </w:r>
    </w:p>
    <w:p w:rsidR="001605D0" w:rsidRPr="00140FF3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 xml:space="preserve">Патриотическое воспитание должно носить комплексный характер, пронизывать все виды деятельности дошкольника, осуществляться в повседневной жизни на специальных занятиях по ознакомлению с окружающим. Наличие таких занятий, на мой взгляд, является непременным условием полноценного патриотического воспитания, осуществляемого в системе. </w:t>
      </w:r>
    </w:p>
    <w:p w:rsidR="001605D0" w:rsidRPr="00140FF3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b/>
          <w:bCs/>
          <w:sz w:val="28"/>
          <w:szCs w:val="28"/>
        </w:rPr>
        <w:t>Предполагаемый результат:</w:t>
      </w:r>
    </w:p>
    <w:p w:rsidR="001605D0" w:rsidRPr="00140FF3" w:rsidRDefault="001605D0" w:rsidP="00160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i/>
          <w:iCs/>
          <w:sz w:val="28"/>
          <w:szCs w:val="28"/>
        </w:rPr>
        <w:t>Дети должны знать и называть:</w:t>
      </w:r>
      <w:r w:rsidRPr="00140FF3">
        <w:rPr>
          <w:sz w:val="28"/>
          <w:szCs w:val="28"/>
        </w:rPr>
        <w:t xml:space="preserve"> </w:t>
      </w:r>
    </w:p>
    <w:p w:rsidR="001605D0" w:rsidRPr="00140FF3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Домашний адрес; испытывать любовь и привязанность к родному дому, семье, матери, детскому саду; дорожить своей семьей, домом; с удовольствием идти в детский сад.</w:t>
      </w:r>
    </w:p>
    <w:p w:rsidR="001605D0" w:rsidRPr="00140FF3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lastRenderedPageBreak/>
        <w:t>Место работы родителей, значимость их труда; испытывать гордость и уважение к труду взрослых. Дети должны иметь посильные трудовые обязанности дома, в детском саду, нести ответственность за их выполнение.</w:t>
      </w:r>
    </w:p>
    <w:p w:rsidR="001605D0" w:rsidRPr="00140FF3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Место проживания: город, область; предприятия родного города и их значимость; символику города, достопримечательности, климатические условия; флору и фауну города и области; находить на карте крупные города области, знать природоохранительные мероприятия.</w:t>
      </w:r>
    </w:p>
    <w:p w:rsidR="001605D0" w:rsidRPr="00140FF3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 xml:space="preserve">Свою нацию, русскую </w:t>
      </w:r>
      <w:r>
        <w:rPr>
          <w:sz w:val="28"/>
          <w:szCs w:val="28"/>
        </w:rPr>
        <w:t xml:space="preserve"> и мордовскую </w:t>
      </w:r>
      <w:r w:rsidRPr="00140FF3">
        <w:rPr>
          <w:sz w:val="28"/>
          <w:szCs w:val="28"/>
        </w:rPr>
        <w:t xml:space="preserve">культуру, язык, традиции, должны гордиться своим народом, его достижениями. Знать столицу нашей </w:t>
      </w:r>
      <w:r>
        <w:rPr>
          <w:sz w:val="28"/>
          <w:szCs w:val="28"/>
        </w:rPr>
        <w:t>Мордовии</w:t>
      </w:r>
      <w:r w:rsidRPr="00140FF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Саранск. Его историю, достопримечательности.</w:t>
      </w:r>
      <w:r w:rsidRPr="00140FF3">
        <w:rPr>
          <w:sz w:val="28"/>
          <w:szCs w:val="28"/>
        </w:rPr>
        <w:t xml:space="preserve">. Дети должны знать флаг, герб, гимн </w:t>
      </w:r>
      <w:r>
        <w:rPr>
          <w:sz w:val="28"/>
          <w:szCs w:val="28"/>
        </w:rPr>
        <w:t>Мордовии</w:t>
      </w:r>
      <w:proofErr w:type="gramStart"/>
      <w:r>
        <w:rPr>
          <w:sz w:val="28"/>
          <w:szCs w:val="28"/>
        </w:rPr>
        <w:t xml:space="preserve"> </w:t>
      </w:r>
      <w:r w:rsidRPr="00140FF3">
        <w:rPr>
          <w:sz w:val="28"/>
          <w:szCs w:val="28"/>
        </w:rPr>
        <w:t>.</w:t>
      </w:r>
      <w:proofErr w:type="gramEnd"/>
    </w:p>
    <w:p w:rsidR="001605D0" w:rsidRPr="00140FF3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 xml:space="preserve">Называть представителей других национальностей, населяющих нашу </w:t>
      </w:r>
      <w:r>
        <w:rPr>
          <w:sz w:val="28"/>
          <w:szCs w:val="28"/>
        </w:rPr>
        <w:t>республику</w:t>
      </w:r>
      <w:r w:rsidRPr="00140FF3">
        <w:rPr>
          <w:sz w:val="28"/>
          <w:szCs w:val="28"/>
        </w:rPr>
        <w:t>. Уважать их культуру и традиции.</w:t>
      </w:r>
    </w:p>
    <w:p w:rsidR="001605D0" w:rsidRPr="00140FF3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 xml:space="preserve">Должны знать природу </w:t>
      </w:r>
      <w:r>
        <w:rPr>
          <w:sz w:val="28"/>
          <w:szCs w:val="28"/>
        </w:rPr>
        <w:t>Мордовии,</w:t>
      </w:r>
      <w:r w:rsidRPr="00140FF3">
        <w:rPr>
          <w:sz w:val="28"/>
          <w:szCs w:val="28"/>
        </w:rPr>
        <w:t xml:space="preserve"> ее флору и фауну. </w:t>
      </w:r>
    </w:p>
    <w:p w:rsidR="001605D0" w:rsidRPr="00C722DC" w:rsidRDefault="001605D0" w:rsidP="001605D0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40FF3">
        <w:rPr>
          <w:sz w:val="28"/>
          <w:szCs w:val="28"/>
        </w:rPr>
        <w:t>Должны научиться любоваться природой, бережно относиться к ней.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1 этап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26489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систематизация знаний </w:t>
      </w:r>
      <w:r w:rsidRPr="00D15FC4">
        <w:rPr>
          <w:sz w:val="28"/>
          <w:szCs w:val="28"/>
        </w:rPr>
        <w:t xml:space="preserve"> педагогов и детей о родном городе.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264890">
        <w:rPr>
          <w:b/>
          <w:sz w:val="28"/>
          <w:szCs w:val="28"/>
        </w:rPr>
        <w:t>Продукт проекта</w:t>
      </w:r>
      <w:r w:rsidRPr="00D15F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5FC4">
        <w:rPr>
          <w:sz w:val="28"/>
          <w:szCs w:val="28"/>
        </w:rPr>
        <w:t>уголки краеведения в группах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Задачи: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разработать положение о смотре-конкурсе уголков краеведения в группах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пополнить знания педагогов о городе, в котором мы живём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lastRenderedPageBreak/>
        <w:t xml:space="preserve">    * пробудить в детях чувство любви к своему городу, краю, уважение к его традициям и обычаям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воспитывать уважение к культуре других народов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развивать потребность в самостоятельном освоении окружающего мира путём изучения культурного наследия разных эпох и народов.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Участники проекта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воспитатели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дети</w:t>
      </w:r>
      <w:r>
        <w:rPr>
          <w:sz w:val="28"/>
          <w:szCs w:val="28"/>
        </w:rPr>
        <w:t xml:space="preserve"> старшей группы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родители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специалисты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Сроки реализации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>октябрь - май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2 этап   Разработка проекта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Default="001605D0" w:rsidP="001605D0">
      <w:pPr>
        <w:spacing w:line="360" w:lineRule="auto"/>
        <w:rPr>
          <w:sz w:val="28"/>
          <w:szCs w:val="28"/>
        </w:rPr>
      </w:pPr>
      <w:r w:rsidRPr="002648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D15FC4">
        <w:rPr>
          <w:sz w:val="28"/>
          <w:szCs w:val="28"/>
        </w:rPr>
        <w:t>Анкетирование педагогов.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Цель: выявить знания о родном городе, их готовность пополнить эти знания, поделиться с коллегами; уровень готовности педагогов к проблеме.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2. Создание творческой группы (включаются педагоги, заинтересованные в данной теме; педагоги, имеющие опыт работы по данной теме)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3. Разработка положения о смотре конкурсе, определение критериев, этапов; порядок представления материала.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4. Довести до участников проекта важность данной проблемы. Заинтересовать каждого педагога темой проекта.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5. Подбор методической, научно-популярной и художественной литературы, иллюстративного материала по данной теме.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lastRenderedPageBreak/>
        <w:t xml:space="preserve">   6. Совместное составление плана работы над проектом. Учитывается мнение всех педагогов.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3 этап   Выполнение проекта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Формы и методы работы с педагогами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1. Консультация «Создание развивающей среды в детском саду – важное условие освоения программ «</w:t>
      </w:r>
      <w:proofErr w:type="gramStart"/>
      <w:r w:rsidRPr="00D15FC4">
        <w:rPr>
          <w:sz w:val="28"/>
          <w:szCs w:val="28"/>
        </w:rPr>
        <w:t>Юный</w:t>
      </w:r>
      <w:proofErr w:type="gramEnd"/>
      <w:r w:rsidRPr="00D15FC4">
        <w:rPr>
          <w:sz w:val="28"/>
          <w:szCs w:val="28"/>
        </w:rPr>
        <w:t xml:space="preserve"> </w:t>
      </w:r>
      <w:proofErr w:type="spellStart"/>
      <w:r w:rsidRPr="00D15FC4">
        <w:rPr>
          <w:sz w:val="28"/>
          <w:szCs w:val="28"/>
        </w:rPr>
        <w:t>саранчанин</w:t>
      </w:r>
      <w:proofErr w:type="spellEnd"/>
      <w:r w:rsidRPr="00D15FC4">
        <w:rPr>
          <w:sz w:val="28"/>
          <w:szCs w:val="28"/>
        </w:rPr>
        <w:t>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2. Лекторий «Историческое и настоящее название улиц и площадей города»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3. Семинар-практикум «Игры и занятия наших дедушек и бабушек»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4. Открытый просмотр занятия в подготовительной к школе группе «Семья. Родословное древо моей семьи»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5. Консультация «Степан Эрзя – скульптор земли мордовской»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6. Аукцион форм работы по ознакомлению с родным городом. Цель: выявить интерес к проблеме методов активного обучения; обмен опытом работы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7. </w:t>
      </w:r>
      <w:proofErr w:type="gramStart"/>
      <w:r w:rsidRPr="00D15FC4">
        <w:rPr>
          <w:sz w:val="28"/>
          <w:szCs w:val="28"/>
        </w:rPr>
        <w:t>Педагогический совет «Люби и знай свой край родной» (в форме деловой игры, с целью углубления и расширения своих знаний о Саранске.</w:t>
      </w:r>
      <w:proofErr w:type="gramEnd"/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Формы и методы работы с детьми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Игровая деятельность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дидактические игры «К нам гости пришли», «Кто что делает», «Вежливый разговор по телефону»</w:t>
      </w:r>
    </w:p>
    <w:p w:rsidR="001605D0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сюжетно-ролевая игра «Семья»</w:t>
      </w:r>
    </w:p>
    <w:p w:rsidR="001605D0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lastRenderedPageBreak/>
        <w:t>Познавательное развитие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экскурсии по микрорайону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занятие «Возникновение Саранска. Его история»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составление генеалогического древа семьи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занятие «Уроженцы Саранска – участники ВОВ»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«Моё имя, его значение»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«О чём рассказали старые фотографии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«Семья. Родословное древо моей семьи»</w:t>
      </w: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Конструирование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изготовление макетов «Наша улица», «Наш детский сад»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Default="001605D0" w:rsidP="001605D0">
      <w:pPr>
        <w:spacing w:line="360" w:lineRule="auto"/>
        <w:rPr>
          <w:b/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Развитие речи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составление творческих рассказов «Мой любимый уголок Саранска»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беседы с детьми «Я люблю свою маму», «Моя бабушка самая хорошая», «Мы – дружная семья»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Ознакомление с художественной литературой</w:t>
      </w:r>
    </w:p>
    <w:p w:rsidR="001605D0" w:rsidRDefault="001605D0" w:rsidP="001605D0">
      <w:pPr>
        <w:spacing w:line="360" w:lineRule="auto"/>
        <w:rPr>
          <w:sz w:val="28"/>
          <w:szCs w:val="28"/>
        </w:rPr>
      </w:pPr>
      <w:r w:rsidRPr="00264890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>произведений мордовских авторов.</w:t>
      </w:r>
    </w:p>
    <w:p w:rsidR="001605D0" w:rsidRPr="00264890" w:rsidRDefault="001605D0" w:rsidP="001605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мордовских народных сказок.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Музыка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занятие – игра «Знакомство с играми бабушек и дедушек Республики Мордовия»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lastRenderedPageBreak/>
        <w:t xml:space="preserve">    * «Пришла коляда накануне Рождества»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 * «Мы играем в оркестр народных инструментов»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Формы и методы работы с родителями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1. Беседы с родителями о важности данной проблемы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2. Оформление папки-передвижки «Люби и знай свой край родной»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3. Изготовление семейных альбомов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4. Привлечение родителей к пополнению уголков краеведения предметами русского быта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4 этап.   Презентация проекта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1. Представление своих уголков краеведения (в течение недели) в форме, выбранной педагогами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  <w:r w:rsidRPr="00D15FC4">
        <w:rPr>
          <w:sz w:val="28"/>
          <w:szCs w:val="28"/>
        </w:rPr>
        <w:t xml:space="preserve">   2. Оформление фотовыставки уголков краеведения «Мой любимый Саранск»</w:t>
      </w:r>
    </w:p>
    <w:p w:rsidR="001605D0" w:rsidRPr="00D15FC4" w:rsidRDefault="001605D0" w:rsidP="001605D0">
      <w:pPr>
        <w:spacing w:line="360" w:lineRule="auto"/>
        <w:rPr>
          <w:sz w:val="28"/>
          <w:szCs w:val="28"/>
        </w:rPr>
      </w:pPr>
    </w:p>
    <w:p w:rsidR="001605D0" w:rsidRPr="00264890" w:rsidRDefault="001605D0" w:rsidP="001605D0">
      <w:pPr>
        <w:spacing w:line="360" w:lineRule="auto"/>
        <w:rPr>
          <w:b/>
          <w:sz w:val="28"/>
          <w:szCs w:val="28"/>
        </w:rPr>
      </w:pPr>
      <w:r w:rsidRPr="00264890">
        <w:rPr>
          <w:b/>
          <w:sz w:val="28"/>
          <w:szCs w:val="28"/>
        </w:rPr>
        <w:t>5 этап.   Определение задач для новых проектов</w:t>
      </w:r>
    </w:p>
    <w:p w:rsidR="00336B77" w:rsidRDefault="00336B77">
      <w:bookmarkStart w:id="0" w:name="_GoBack"/>
      <w:bookmarkEnd w:id="0"/>
    </w:p>
    <w:sectPr w:rsidR="0033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072"/>
    <w:multiLevelType w:val="multilevel"/>
    <w:tmpl w:val="9824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4DD5"/>
    <w:multiLevelType w:val="multilevel"/>
    <w:tmpl w:val="6C60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9"/>
    <w:rsid w:val="001605D0"/>
    <w:rsid w:val="00336B77"/>
    <w:rsid w:val="008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HOma</cp:lastModifiedBy>
  <cp:revision>2</cp:revision>
  <dcterms:created xsi:type="dcterms:W3CDTF">2013-01-15T18:11:00Z</dcterms:created>
  <dcterms:modified xsi:type="dcterms:W3CDTF">2013-01-15T18:11:00Z</dcterms:modified>
</cp:coreProperties>
</file>