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6F" w:rsidRDefault="000330BB" w:rsidP="000330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1FD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зрительной </w:t>
      </w:r>
      <w:r w:rsidRPr="003631FD">
        <w:rPr>
          <w:rFonts w:ascii="Times New Roman" w:hAnsi="Times New Roman" w:cs="Times New Roman"/>
          <w:b/>
          <w:sz w:val="28"/>
          <w:szCs w:val="28"/>
        </w:rPr>
        <w:t>памяти у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30BB" w:rsidRPr="000330BB" w:rsidRDefault="000330BB" w:rsidP="000330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0BB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0330BB">
        <w:rPr>
          <w:rFonts w:ascii="Times New Roman" w:hAnsi="Times New Roman" w:cs="Times New Roman"/>
          <w:sz w:val="28"/>
          <w:szCs w:val="28"/>
        </w:rPr>
        <w:t>Мубаракшина</w:t>
      </w:r>
      <w:proofErr w:type="spellEnd"/>
      <w:r w:rsidRPr="000330BB">
        <w:rPr>
          <w:rFonts w:ascii="Times New Roman" w:hAnsi="Times New Roman" w:cs="Times New Roman"/>
          <w:sz w:val="28"/>
          <w:szCs w:val="28"/>
        </w:rPr>
        <w:t xml:space="preserve"> Ж.А.</w:t>
      </w:r>
    </w:p>
    <w:p w:rsidR="000330BB" w:rsidRDefault="000330BB" w:rsidP="000330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color w:val="000000"/>
          <w:sz w:val="28"/>
          <w:szCs w:val="28"/>
        </w:rPr>
        <w:t xml:space="preserve">Актуальность нашей темы обусловлена тем, что родители будущих первоклассников, воспитатели и педагоги обеспокоены тем, как дети будут учиться.  В дальнейшем, обучаясь в школе,  им придется очень многое заучивать наизусть,  запоминать.  Это будут не только буквы и цифры, а также слова, тексты, формулы, правила, схемы. Поэтому ребенок должен освоить приемы запоминания. </w:t>
      </w:r>
      <w:r w:rsidRPr="00E81B0A">
        <w:rPr>
          <w:rFonts w:ascii="Times New Roman" w:hAnsi="Times New Roman"/>
          <w:sz w:val="28"/>
          <w:szCs w:val="28"/>
        </w:rPr>
        <w:t>[24;С.86]</w:t>
      </w:r>
      <w:r w:rsidRPr="00E81B0A">
        <w:rPr>
          <w:rFonts w:ascii="Times New Roman" w:hAnsi="Times New Roman"/>
          <w:b/>
          <w:color w:val="343B41"/>
          <w:sz w:val="28"/>
          <w:szCs w:val="28"/>
        </w:rPr>
        <w:t xml:space="preserve">  </w:t>
      </w:r>
      <w:r w:rsidRPr="00E81B0A">
        <w:rPr>
          <w:rFonts w:ascii="Times New Roman" w:hAnsi="Times New Roman"/>
          <w:color w:val="000000"/>
          <w:sz w:val="28"/>
          <w:szCs w:val="28"/>
        </w:rPr>
        <w:t xml:space="preserve">Использование  игр, заданий будет полезным для развития и формирования  памяти, а именно зрительной, а также помогут сделать процесс запоминания произвольным, так как </w:t>
      </w:r>
      <w:r w:rsidRPr="00E81B0A">
        <w:rPr>
          <w:rFonts w:ascii="Times New Roman" w:hAnsi="Times New Roman"/>
          <w:sz w:val="28"/>
          <w:szCs w:val="28"/>
        </w:rPr>
        <w:t>использование развивающих игр и упражнений  на занятиях способствуют развитию познавательных интересов, мыслительных процессов, положительной мотивации к обучению.</w:t>
      </w:r>
    </w:p>
    <w:p w:rsidR="000330BB" w:rsidRPr="00E81B0A" w:rsidRDefault="000330BB" w:rsidP="000330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1B0A">
        <w:rPr>
          <w:rFonts w:ascii="Times New Roman" w:hAnsi="Times New Roman"/>
          <w:color w:val="000000"/>
          <w:sz w:val="28"/>
          <w:szCs w:val="28"/>
        </w:rPr>
        <w:t xml:space="preserve">Подходы к решению проблем развития произвольной памяти у детей дошкольного возраста отражены в работах З.М. Богуславской, З.М. Истоминой, Т. А. Симоновой, С.А. Смирнова, Е.О. Смирновой, Д. Б. </w:t>
      </w:r>
      <w:proofErr w:type="spellStart"/>
      <w:r w:rsidRPr="00E81B0A">
        <w:rPr>
          <w:rFonts w:ascii="Times New Roman" w:hAnsi="Times New Roman"/>
          <w:color w:val="000000"/>
          <w:sz w:val="28"/>
          <w:szCs w:val="28"/>
        </w:rPr>
        <w:t>Эльконина</w:t>
      </w:r>
      <w:proofErr w:type="spellEnd"/>
      <w:r w:rsidRPr="00E81B0A">
        <w:rPr>
          <w:rFonts w:ascii="Times New Roman" w:hAnsi="Times New Roman"/>
          <w:color w:val="000000"/>
          <w:sz w:val="28"/>
          <w:szCs w:val="28"/>
        </w:rPr>
        <w:t xml:space="preserve"> и др. Однако следует отметить, что методики обучения и развития  произвольной зрительной памяти детей-дошкольников в данных исследованиях не рассматриваются.</w:t>
      </w:r>
      <w:proofErr w:type="gramEnd"/>
      <w:r w:rsidRPr="00E81B0A">
        <w:rPr>
          <w:rFonts w:ascii="Times New Roman" w:hAnsi="Times New Roman"/>
          <w:color w:val="000000"/>
          <w:sz w:val="28"/>
          <w:szCs w:val="28"/>
        </w:rPr>
        <w:t xml:space="preserve"> Отсюда возникают </w:t>
      </w:r>
      <w:r w:rsidRPr="00E81B0A">
        <w:rPr>
          <w:rFonts w:ascii="Times New Roman" w:hAnsi="Times New Roman"/>
          <w:b/>
          <w:color w:val="000000"/>
          <w:sz w:val="28"/>
          <w:szCs w:val="28"/>
        </w:rPr>
        <w:t>противоречия:</w:t>
      </w:r>
    </w:p>
    <w:p w:rsidR="000330BB" w:rsidRDefault="000330BB" w:rsidP="000330B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sz w:val="28"/>
          <w:szCs w:val="28"/>
        </w:rPr>
        <w:t xml:space="preserve">- между необходимостью использования дидактических игр как средства развития произвольной памяти детей и </w:t>
      </w:r>
      <w:r>
        <w:rPr>
          <w:rFonts w:ascii="Times New Roman" w:hAnsi="Times New Roman"/>
          <w:sz w:val="28"/>
          <w:szCs w:val="28"/>
        </w:rPr>
        <w:t>неготовностью педагогов обеспечить условия организации дидактических игр, способствующих развитию произвольной зрительной памяти.</w:t>
      </w:r>
    </w:p>
    <w:p w:rsidR="000330BB" w:rsidRDefault="000330BB" w:rsidP="000330B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sz w:val="28"/>
          <w:szCs w:val="28"/>
        </w:rPr>
        <w:t>- между теоретическим знанием педагогов, о необходимости развития произвольной зрительной памяти детей и отсут</w:t>
      </w:r>
      <w:r>
        <w:rPr>
          <w:rFonts w:ascii="Times New Roman" w:hAnsi="Times New Roman"/>
          <w:sz w:val="28"/>
          <w:szCs w:val="28"/>
        </w:rPr>
        <w:t>ствием соответствующих пособий.</w:t>
      </w:r>
    </w:p>
    <w:p w:rsidR="000330BB" w:rsidRPr="00E81B0A" w:rsidRDefault="000330BB" w:rsidP="000330B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sz w:val="28"/>
          <w:szCs w:val="28"/>
        </w:rPr>
        <w:lastRenderedPageBreak/>
        <w:t xml:space="preserve">Выявленные противоречия определили </w:t>
      </w:r>
      <w:r w:rsidRPr="00E81B0A">
        <w:rPr>
          <w:rFonts w:ascii="Times New Roman" w:hAnsi="Times New Roman"/>
          <w:b/>
          <w:sz w:val="28"/>
          <w:szCs w:val="28"/>
        </w:rPr>
        <w:t>проблему</w:t>
      </w:r>
      <w:r w:rsidRPr="00E81B0A">
        <w:rPr>
          <w:rFonts w:ascii="Times New Roman" w:hAnsi="Times New Roman"/>
          <w:sz w:val="28"/>
          <w:szCs w:val="28"/>
        </w:rPr>
        <w:t xml:space="preserve"> исследования, которая заключается в разработке способов их разрешения. </w:t>
      </w:r>
    </w:p>
    <w:p w:rsidR="000330BB" w:rsidRDefault="000330BB" w:rsidP="000330B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b/>
          <w:sz w:val="28"/>
          <w:szCs w:val="28"/>
        </w:rPr>
        <w:t>Объектом</w:t>
      </w:r>
      <w:r w:rsidRPr="00E81B0A">
        <w:rPr>
          <w:rFonts w:ascii="Times New Roman" w:hAnsi="Times New Roman"/>
          <w:sz w:val="28"/>
          <w:szCs w:val="28"/>
        </w:rPr>
        <w:t xml:space="preserve"> исследования выступает процесс  развития  произвольной зрительной  памяти у детей старшего дошкольного возраста.</w:t>
      </w:r>
    </w:p>
    <w:p w:rsidR="000330BB" w:rsidRPr="00670DD0" w:rsidRDefault="000330BB" w:rsidP="000330B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b/>
          <w:sz w:val="28"/>
          <w:szCs w:val="28"/>
        </w:rPr>
        <w:t xml:space="preserve">Предмет </w:t>
      </w:r>
      <w:r w:rsidRPr="00E81B0A">
        <w:rPr>
          <w:rFonts w:ascii="Times New Roman" w:hAnsi="Times New Roman"/>
          <w:sz w:val="28"/>
          <w:szCs w:val="28"/>
        </w:rPr>
        <w:t xml:space="preserve">исследования: дидактическая игра как средство развития произвольной зрительной  памяти у детей старшего дошкольного возраста. </w:t>
      </w:r>
    </w:p>
    <w:p w:rsidR="000330BB" w:rsidRPr="00E81B0A" w:rsidRDefault="000330BB" w:rsidP="000330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b/>
          <w:color w:val="000000"/>
          <w:sz w:val="28"/>
          <w:szCs w:val="28"/>
        </w:rPr>
        <w:t xml:space="preserve">Цель </w:t>
      </w:r>
      <w:r w:rsidRPr="00E81B0A">
        <w:rPr>
          <w:rFonts w:ascii="Times New Roman" w:hAnsi="Times New Roman"/>
          <w:color w:val="000000"/>
          <w:sz w:val="28"/>
          <w:szCs w:val="28"/>
        </w:rPr>
        <w:t>данного исследования</w:t>
      </w:r>
      <w:r w:rsidRPr="00E81B0A">
        <w:rPr>
          <w:rFonts w:ascii="Times New Roman" w:hAnsi="Times New Roman"/>
          <w:sz w:val="28"/>
          <w:szCs w:val="28"/>
        </w:rPr>
        <w:t xml:space="preserve"> теоретически обосновать и практически доказать влияние дидактических игр на развитие произвольной зрительной памяти у детей старшего дошкольного возраста.    </w:t>
      </w:r>
    </w:p>
    <w:p w:rsidR="000330BB" w:rsidRPr="00E81B0A" w:rsidRDefault="000330BB" w:rsidP="000330BB">
      <w:pPr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b/>
          <w:sz w:val="28"/>
          <w:szCs w:val="28"/>
        </w:rPr>
        <w:t>Гипотеза исследования:</w:t>
      </w:r>
      <w:r w:rsidRPr="00E81B0A">
        <w:rPr>
          <w:rFonts w:ascii="Times New Roman" w:hAnsi="Times New Roman"/>
          <w:sz w:val="28"/>
          <w:szCs w:val="28"/>
        </w:rPr>
        <w:t xml:space="preserve"> в исследовании предполагается, что дидактические игры будут являться эффективным средством для развития произвольной зрительной  памяти у детей старшего дошкольного возраста если:</w:t>
      </w:r>
    </w:p>
    <w:p w:rsidR="000330BB" w:rsidRPr="00E81B0A" w:rsidRDefault="000330BB" w:rsidP="000330BB">
      <w:pPr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sz w:val="28"/>
          <w:szCs w:val="28"/>
        </w:rPr>
        <w:t>- подобрать серию дидактических игр направленных на развитие произвольной зрительной памяти</w:t>
      </w:r>
      <w:r w:rsidRPr="00E81B0A">
        <w:rPr>
          <w:rFonts w:ascii="Times New Roman" w:eastAsia="MS Mincho" w:hAnsi="Times New Roman"/>
          <w:sz w:val="28"/>
          <w:szCs w:val="28"/>
        </w:rPr>
        <w:t xml:space="preserve"> адекватно возрасту детей</w:t>
      </w:r>
      <w:r w:rsidRPr="00E81B0A">
        <w:rPr>
          <w:rFonts w:ascii="Times New Roman" w:hAnsi="Times New Roman"/>
          <w:sz w:val="28"/>
          <w:szCs w:val="28"/>
        </w:rPr>
        <w:t>;</w:t>
      </w:r>
    </w:p>
    <w:p w:rsidR="000330BB" w:rsidRPr="00E81B0A" w:rsidRDefault="000330BB" w:rsidP="000330BB">
      <w:pPr>
        <w:spacing w:before="12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81B0A">
        <w:rPr>
          <w:rFonts w:ascii="Times New Roman" w:hAnsi="Times New Roman"/>
          <w:sz w:val="28"/>
          <w:szCs w:val="28"/>
        </w:rPr>
        <w:t>-</w:t>
      </w:r>
      <w:r w:rsidRPr="00E81B0A">
        <w:rPr>
          <w:rFonts w:ascii="Times New Roman" w:eastAsia="MS Mincho" w:hAnsi="Times New Roman"/>
          <w:sz w:val="28"/>
          <w:szCs w:val="28"/>
        </w:rPr>
        <w:t xml:space="preserve">  будет организовано специальное обучение приемам запоминания в дидактических играх;</w:t>
      </w:r>
    </w:p>
    <w:p w:rsidR="000330BB" w:rsidRDefault="000330BB" w:rsidP="000330BB">
      <w:pPr>
        <w:pStyle w:val="a5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1B0A">
        <w:rPr>
          <w:rFonts w:ascii="Times New Roman" w:eastAsia="MS Mincho" w:hAnsi="Times New Roman" w:cs="Times New Roman"/>
          <w:sz w:val="28"/>
          <w:szCs w:val="28"/>
        </w:rPr>
        <w:t>-  работа по развитию произвольной зрительной памяти посредством дидактических игр будет проводиться и как составная часть на занятия</w:t>
      </w:r>
      <w:r>
        <w:rPr>
          <w:rFonts w:ascii="Times New Roman" w:eastAsia="MS Mincho" w:hAnsi="Times New Roman" w:cs="Times New Roman"/>
          <w:sz w:val="28"/>
          <w:szCs w:val="28"/>
        </w:rPr>
        <w:t>х, и в других режимных моментах.</w:t>
      </w:r>
    </w:p>
    <w:p w:rsidR="000330BB" w:rsidRDefault="000330BB" w:rsidP="000330B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FD">
        <w:rPr>
          <w:rFonts w:ascii="Times New Roman" w:hAnsi="Times New Roman" w:cs="Times New Roman"/>
          <w:sz w:val="28"/>
          <w:szCs w:val="28"/>
        </w:rPr>
        <w:t>Одной из форм развития произвольной памяти может стать дидактическая игра. Во-первых, ее основной целью является формирование средств и способов интеллектуальной деятельности. Во-вторых, здесь сочетается специфика игры и обучения, что позволяет взрослому оказывать систематическое воздействие в косвенной форме, наиболее соответствующей возрастные особенностям дошкольников (Концепция дошкольного воспитания).</w:t>
      </w:r>
    </w:p>
    <w:p w:rsidR="000330BB" w:rsidRPr="00E81B0A" w:rsidRDefault="000330BB" w:rsidP="000330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Целью нашей работы был подбор серии</w:t>
      </w:r>
      <w:r w:rsidRPr="00E81B0A">
        <w:rPr>
          <w:rFonts w:ascii="Times New Roman" w:hAnsi="Times New Roman"/>
          <w:sz w:val="28"/>
          <w:szCs w:val="28"/>
        </w:rPr>
        <w:t xml:space="preserve"> дидактических игр</w:t>
      </w:r>
      <w:r>
        <w:rPr>
          <w:rFonts w:ascii="Times New Roman" w:hAnsi="Times New Roman"/>
          <w:sz w:val="28"/>
          <w:szCs w:val="28"/>
        </w:rPr>
        <w:t>,</w:t>
      </w:r>
      <w:r w:rsidRPr="00E81B0A">
        <w:rPr>
          <w:rFonts w:ascii="Times New Roman" w:hAnsi="Times New Roman"/>
          <w:sz w:val="28"/>
          <w:szCs w:val="28"/>
        </w:rPr>
        <w:t xml:space="preserve"> направленных на развитие зрительной произвольной памяти, осознание цели запоминания и использования  приемов запоминания детьми старшего дошкольного возраста.</w:t>
      </w:r>
    </w:p>
    <w:p w:rsidR="000330BB" w:rsidRPr="00E81B0A" w:rsidRDefault="000330BB" w:rsidP="000330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sz w:val="28"/>
          <w:szCs w:val="28"/>
        </w:rPr>
        <w:t xml:space="preserve">Для достижения полноты охвата развивающей игровой деятельности мы организовали две серии из 12 дидактических игр: </w:t>
      </w:r>
    </w:p>
    <w:p w:rsidR="000330BB" w:rsidRPr="00040F07" w:rsidRDefault="000330BB" w:rsidP="000330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sz w:val="28"/>
          <w:szCs w:val="28"/>
          <w:lang w:val="en-US"/>
        </w:rPr>
        <w:t>I</w:t>
      </w:r>
      <w:r w:rsidRPr="00E81B0A">
        <w:rPr>
          <w:rFonts w:ascii="Times New Roman" w:hAnsi="Times New Roman"/>
          <w:sz w:val="28"/>
          <w:szCs w:val="28"/>
        </w:rPr>
        <w:t xml:space="preserve"> серия – дидактических игр - </w:t>
      </w:r>
      <w:r w:rsidRPr="00040F07">
        <w:rPr>
          <w:rFonts w:ascii="Times New Roman" w:hAnsi="Times New Roman"/>
          <w:sz w:val="28"/>
          <w:szCs w:val="28"/>
        </w:rPr>
        <w:t>простых по содержанию</w:t>
      </w:r>
      <w:r>
        <w:rPr>
          <w:rFonts w:ascii="Times New Roman" w:hAnsi="Times New Roman"/>
          <w:sz w:val="28"/>
          <w:szCs w:val="28"/>
        </w:rPr>
        <w:t>,</w:t>
      </w:r>
      <w:r w:rsidRPr="00040F07">
        <w:rPr>
          <w:rFonts w:ascii="Times New Roman" w:hAnsi="Times New Roman"/>
          <w:sz w:val="28"/>
          <w:szCs w:val="28"/>
        </w:rPr>
        <w:t xml:space="preserve"> включала </w:t>
      </w:r>
      <w:r>
        <w:rPr>
          <w:rFonts w:ascii="Times New Roman" w:hAnsi="Times New Roman"/>
          <w:sz w:val="28"/>
          <w:szCs w:val="28"/>
        </w:rPr>
        <w:t>специально организованное восприятие и обучение</w:t>
      </w:r>
      <w:r w:rsidRPr="00040F07">
        <w:rPr>
          <w:rFonts w:ascii="Times New Roman" w:hAnsi="Times New Roman"/>
          <w:sz w:val="28"/>
          <w:szCs w:val="28"/>
        </w:rPr>
        <w:t xml:space="preserve"> прием</w:t>
      </w:r>
      <w:r>
        <w:rPr>
          <w:rFonts w:ascii="Times New Roman" w:hAnsi="Times New Roman"/>
          <w:sz w:val="28"/>
          <w:szCs w:val="28"/>
        </w:rPr>
        <w:t>ам</w:t>
      </w:r>
      <w:r w:rsidRPr="00040F07">
        <w:rPr>
          <w:rFonts w:ascii="Times New Roman" w:hAnsi="Times New Roman"/>
          <w:sz w:val="28"/>
          <w:szCs w:val="28"/>
        </w:rPr>
        <w:t xml:space="preserve"> запоминани</w:t>
      </w:r>
      <w:r>
        <w:rPr>
          <w:rFonts w:ascii="Times New Roman" w:hAnsi="Times New Roman"/>
          <w:sz w:val="28"/>
          <w:szCs w:val="28"/>
        </w:rPr>
        <w:t>я,</w:t>
      </w:r>
      <w:r w:rsidRPr="00040F0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40F07">
        <w:rPr>
          <w:rFonts w:ascii="Times New Roman" w:hAnsi="Times New Roman"/>
          <w:sz w:val="28"/>
          <w:szCs w:val="28"/>
        </w:rPr>
        <w:t>припоминани</w:t>
      </w:r>
      <w:r>
        <w:rPr>
          <w:rFonts w:ascii="Times New Roman" w:hAnsi="Times New Roman"/>
          <w:sz w:val="28"/>
          <w:szCs w:val="28"/>
        </w:rPr>
        <w:t>я</w:t>
      </w:r>
      <w:r w:rsidRPr="00040F07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040F07">
        <w:rPr>
          <w:rFonts w:ascii="Times New Roman" w:hAnsi="Times New Roman"/>
          <w:sz w:val="28"/>
          <w:szCs w:val="28"/>
        </w:rPr>
        <w:t xml:space="preserve"> 7 игр </w:t>
      </w:r>
    </w:p>
    <w:p w:rsidR="000330BB" w:rsidRPr="00E81B0A" w:rsidRDefault="000330BB" w:rsidP="000330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sz w:val="28"/>
          <w:szCs w:val="28"/>
          <w:lang w:val="en-US"/>
        </w:rPr>
        <w:t>II</w:t>
      </w:r>
      <w:r w:rsidRPr="00E81B0A">
        <w:rPr>
          <w:rFonts w:ascii="Times New Roman" w:hAnsi="Times New Roman"/>
          <w:sz w:val="28"/>
          <w:szCs w:val="28"/>
        </w:rPr>
        <w:t xml:space="preserve"> серия – дидактических игр направлена на использование и совершенствование приемов запоминания и припоминания </w:t>
      </w:r>
      <w:proofErr w:type="gramStart"/>
      <w:r w:rsidRPr="00E81B0A">
        <w:rPr>
          <w:rFonts w:ascii="Times New Roman" w:hAnsi="Times New Roman"/>
          <w:sz w:val="28"/>
          <w:szCs w:val="28"/>
        </w:rPr>
        <w:t>-  5</w:t>
      </w:r>
      <w:proofErr w:type="gramEnd"/>
      <w:r w:rsidRPr="00E81B0A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.</w:t>
      </w:r>
    </w:p>
    <w:p w:rsidR="000330BB" w:rsidRPr="00E81B0A" w:rsidRDefault="000330BB" w:rsidP="000330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sz w:val="28"/>
          <w:szCs w:val="28"/>
        </w:rPr>
        <w:t xml:space="preserve">Цель первой серии  игр: </w:t>
      </w:r>
      <w:r>
        <w:rPr>
          <w:rFonts w:ascii="Times New Roman" w:hAnsi="Times New Roman"/>
          <w:sz w:val="28"/>
          <w:szCs w:val="28"/>
        </w:rPr>
        <w:t xml:space="preserve">организация целенаправленного восприятия (пространственное расположение предметов, величина, цвет и.т.д.), </w:t>
      </w:r>
      <w:r w:rsidRPr="00E81B0A">
        <w:rPr>
          <w:rFonts w:ascii="Times New Roman" w:hAnsi="Times New Roman"/>
          <w:sz w:val="28"/>
          <w:szCs w:val="28"/>
        </w:rPr>
        <w:t>обучение целенаправленному запоминанию и припоминанию. В данную серию вошли игры: « Что изменилось», «Кто здесь прячется?» «Теремок», «Рассеянный Антошка», «Переполох», «Я положил в мешок», «Найди такой же».  Анализ результатов предложен по каждой игре.</w:t>
      </w:r>
    </w:p>
    <w:p w:rsidR="000330BB" w:rsidRPr="00E81B0A" w:rsidRDefault="000330BB" w:rsidP="000330BB">
      <w:pPr>
        <w:pStyle w:val="a5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330BB" w:rsidRPr="00E81B0A" w:rsidRDefault="000330BB" w:rsidP="000330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sz w:val="28"/>
          <w:szCs w:val="28"/>
        </w:rPr>
        <w:t>Вторая серия игр направлена на совершенствование и самостоятельное использование приемов запоминания и припоминания детьми в играх.</w:t>
      </w:r>
    </w:p>
    <w:p w:rsidR="000330BB" w:rsidRPr="00E81B0A" w:rsidRDefault="000330BB" w:rsidP="000330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sz w:val="28"/>
          <w:szCs w:val="28"/>
        </w:rPr>
        <w:t>Были проведены и проанализированы следующие игры   «Запомни количество», «Магазин ковров», «Рисуем по памяти узоры», «Что потерялось?», «Спичечный узор».</w:t>
      </w:r>
    </w:p>
    <w:p w:rsidR="000330BB" w:rsidRDefault="000330BB" w:rsidP="000330B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sz w:val="28"/>
          <w:szCs w:val="28"/>
        </w:rPr>
        <w:t>Таким образом, нами была разработана и апробирована серия дидактических игр,   направленная  на формирование произвольной зрительной памяти у детей старшего дошкольного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0330BB" w:rsidRPr="00E81B0A" w:rsidRDefault="000330BB" w:rsidP="000330B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B0A">
        <w:rPr>
          <w:rFonts w:ascii="Times New Roman" w:hAnsi="Times New Roman"/>
          <w:sz w:val="28"/>
          <w:szCs w:val="28"/>
        </w:rPr>
        <w:lastRenderedPageBreak/>
        <w:t>Таким образом, работа по формированию произвольной зрительной памяти  дала положительный результат, подтверждающий  выдвинутую нами на начальном этапе гипотезу: что дидактическая игра влияет на развитие произвольной зрительной памяти у детей старшего дошкольного возраста, если их этому обучать и правильно подбирать серию игр</w:t>
      </w:r>
      <w:r>
        <w:rPr>
          <w:rFonts w:ascii="Times New Roman" w:hAnsi="Times New Roman"/>
          <w:sz w:val="28"/>
          <w:szCs w:val="28"/>
        </w:rPr>
        <w:t>.</w:t>
      </w:r>
    </w:p>
    <w:p w:rsidR="000330BB" w:rsidRPr="000330BB" w:rsidRDefault="000330BB" w:rsidP="000330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30BB" w:rsidRPr="000330BB" w:rsidSect="0003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30BB"/>
    <w:rsid w:val="000330BB"/>
    <w:rsid w:val="00033B6F"/>
    <w:rsid w:val="0074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330B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30BB"/>
    <w:rPr>
      <w:rFonts w:ascii="Calibri" w:eastAsia="Calibri" w:hAnsi="Calibri" w:cs="Times New Roman"/>
    </w:rPr>
  </w:style>
  <w:style w:type="paragraph" w:styleId="a5">
    <w:name w:val="Plain Text"/>
    <w:basedOn w:val="a"/>
    <w:link w:val="a6"/>
    <w:uiPriority w:val="99"/>
    <w:rsid w:val="000330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0330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731</Words>
  <Characters>4167</Characters>
  <Application>Microsoft Office Word</Application>
  <DocSecurity>0</DocSecurity>
  <Lines>34</Lines>
  <Paragraphs>9</Paragraphs>
  <ScaleCrop>false</ScaleCrop>
  <Company>Hewlett-Packard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1</cp:revision>
  <dcterms:created xsi:type="dcterms:W3CDTF">2013-01-13T06:11:00Z</dcterms:created>
  <dcterms:modified xsi:type="dcterms:W3CDTF">2013-01-13T06:18:00Z</dcterms:modified>
</cp:coreProperties>
</file>