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C3" w:rsidRPr="008D3F2C" w:rsidRDefault="008D3F2C" w:rsidP="008D3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F2C">
        <w:rPr>
          <w:rFonts w:ascii="Times New Roman" w:hAnsi="Times New Roman" w:cs="Times New Roman"/>
          <w:b/>
          <w:sz w:val="28"/>
          <w:szCs w:val="28"/>
        </w:rPr>
        <w:t>Консультация для воспитателей.</w:t>
      </w:r>
    </w:p>
    <w:p w:rsidR="008D3F2C" w:rsidRDefault="008D3F2C" w:rsidP="008D3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F2C">
        <w:rPr>
          <w:rFonts w:ascii="Times New Roman" w:hAnsi="Times New Roman" w:cs="Times New Roman"/>
          <w:b/>
          <w:sz w:val="28"/>
          <w:szCs w:val="28"/>
        </w:rPr>
        <w:t>«Как организовать уголок природы в ДОУ»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D3F2C" w:rsidRDefault="008D3F2C" w:rsidP="008D3F2C">
      <w:pPr>
        <w:rPr>
          <w:rFonts w:ascii="Times New Roman" w:hAnsi="Times New Roman" w:cs="Times New Roman"/>
          <w:sz w:val="28"/>
          <w:szCs w:val="28"/>
        </w:rPr>
      </w:pPr>
      <w:r w:rsidRPr="008D3F2C">
        <w:rPr>
          <w:rFonts w:ascii="Times New Roman" w:hAnsi="Times New Roman" w:cs="Times New Roman"/>
          <w:sz w:val="28"/>
          <w:szCs w:val="28"/>
        </w:rPr>
        <w:t xml:space="preserve">  Воспитательное значение природы трудно переоценить.</w:t>
      </w:r>
      <w:r>
        <w:rPr>
          <w:rFonts w:ascii="Times New Roman" w:hAnsi="Times New Roman" w:cs="Times New Roman"/>
          <w:sz w:val="28"/>
          <w:szCs w:val="28"/>
        </w:rPr>
        <w:t xml:space="preserve"> Общение с природой положительно влияет на человека, делает его добрее, мягче, будет в нём лучшие чувства. Особенно велико значение природы в воспитании детей. Познакомить дошкольников с объектами и законами природы, воспитать любовь к ней поможет уголок природы в ДОУ, где содержатся комнатные растения и животные.</w:t>
      </w:r>
    </w:p>
    <w:p w:rsidR="001E096C" w:rsidRDefault="008D3F2C" w:rsidP="008D3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Отбор представителей флоры и фауны для уголка природы осуществляется с утвержденной программой воспитания и обучения</w:t>
      </w:r>
      <w:r w:rsidR="00F85C41">
        <w:rPr>
          <w:rFonts w:ascii="Times New Roman" w:hAnsi="Times New Roman" w:cs="Times New Roman"/>
          <w:sz w:val="28"/>
          <w:szCs w:val="28"/>
        </w:rPr>
        <w:t xml:space="preserve"> в детском саду. Все обитатели должны быть достаточно разнообразны и интересны для наблюдения, а также не прихотливы, чтобы труд по уходу за ними был доступен детям дошкольного возраста.</w:t>
      </w:r>
    </w:p>
    <w:p w:rsidR="00F85C41" w:rsidRDefault="00F85C41" w:rsidP="008D3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уголках природы мл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ср. групп следует помещать в первую очередь растения и животных, характерных для той климатической зоны в которой располагается ДОУ. Уголки старших групп пополняются животными и растениями из других климатических зон. У всех растений и животных </w:t>
      </w:r>
      <w:r w:rsidR="003D3947">
        <w:rPr>
          <w:rFonts w:ascii="Times New Roman" w:hAnsi="Times New Roman" w:cs="Times New Roman"/>
          <w:sz w:val="28"/>
          <w:szCs w:val="28"/>
        </w:rPr>
        <w:t>должны быть ярко выражены признаки группы или класса. Нужно также учитывать возрастные особенности детей той группы, для уголка которой подбираются живые объекты:</w:t>
      </w:r>
    </w:p>
    <w:p w:rsidR="003D3947" w:rsidRDefault="003D3947" w:rsidP="008D3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мл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ср. гр.- наиболее типичные по строению;</w:t>
      </w:r>
    </w:p>
    <w:p w:rsidR="003D3947" w:rsidRDefault="003D3947" w:rsidP="008D3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старших группах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которых типичные признаки выражены менее ярко (растения, имеющие не только зелёную окраску, рыбы с округлой формой тела и удлиненными плавниками и т.д.)</w:t>
      </w:r>
    </w:p>
    <w:p w:rsidR="003D3947" w:rsidRDefault="003D3947" w:rsidP="008D3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уголках природы младших групп помещают неприхотливых животных, за которыми легко ухаживать; в старших группах могут обитать растения и животные, относительно более требовательные к условиям жизни, их и по количеству должно быть значительно больше.</w:t>
      </w:r>
    </w:p>
    <w:p w:rsidR="003D3947" w:rsidRDefault="003D3947" w:rsidP="008D3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096C">
        <w:rPr>
          <w:rFonts w:ascii="Times New Roman" w:hAnsi="Times New Roman" w:cs="Times New Roman"/>
          <w:sz w:val="28"/>
          <w:szCs w:val="28"/>
        </w:rPr>
        <w:t>При подборе комнатных растений учитывают особенности помещения: если окна его выходят на южную сторону, целесообразно помещать светолюбивые растения, в помещениях с окнами на север хорошо развиваются тенистые.</w:t>
      </w:r>
    </w:p>
    <w:p w:rsidR="001E096C" w:rsidRDefault="001E096C" w:rsidP="008D3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Некоторые обитатели уголка природы постоянно находятся в группе (рыбы, птицы, млекопитающие), поэтому дети их могут наблюдать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года. Воспитатель по своему усмотрению может внести и новые растения, с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которыми планирует знакомить детей; поменять рыбок или птичек, между младшей и средней группой</w:t>
      </w:r>
      <w:r w:rsidR="008F1B1E">
        <w:rPr>
          <w:rFonts w:ascii="Times New Roman" w:hAnsi="Times New Roman" w:cs="Times New Roman"/>
          <w:sz w:val="28"/>
          <w:szCs w:val="28"/>
        </w:rPr>
        <w:t>; разместить объекты в уголке природы на короткое сезонное наблюдение. Все обитатели уголка природы размещаются в соответствии с их биологическими особенностями и требованиями к условиям жизни: птицы на свету, но вдали от сквозняков, аквариум в простенке, чтобы на него не попадал солнечный свет.</w:t>
      </w:r>
    </w:p>
    <w:p w:rsidR="008F1B1E" w:rsidRDefault="008F1B1E" w:rsidP="008D3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Следует также учитывать эстетические требования: различные комнатные растения и аквариум должны размещаться так, чтобы украшать помещение групп. Низкорослые светолюбивые растения лучше поставить на подоконник. Но так, чтобы они не загораживали детям свет. Вьющиеся растения можно прикрепить к декоративным шнурам.</w:t>
      </w:r>
    </w:p>
    <w:p w:rsidR="008F1B1E" w:rsidRDefault="008F1B1E" w:rsidP="008D3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Комнатные растения не только представляют возможность для организации интересной и содержательной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20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FB2">
        <w:rPr>
          <w:rFonts w:ascii="Times New Roman" w:hAnsi="Times New Roman" w:cs="Times New Roman"/>
          <w:sz w:val="28"/>
          <w:szCs w:val="28"/>
        </w:rPr>
        <w:t xml:space="preserve">работы, но и </w:t>
      </w:r>
      <w:proofErr w:type="spellStart"/>
      <w:r w:rsidR="00720FB2">
        <w:rPr>
          <w:rFonts w:ascii="Times New Roman" w:hAnsi="Times New Roman" w:cs="Times New Roman"/>
          <w:sz w:val="28"/>
          <w:szCs w:val="28"/>
        </w:rPr>
        <w:t>оздоравливают</w:t>
      </w:r>
      <w:proofErr w:type="spellEnd"/>
      <w:r w:rsidR="00720FB2">
        <w:rPr>
          <w:rFonts w:ascii="Times New Roman" w:hAnsi="Times New Roman" w:cs="Times New Roman"/>
          <w:sz w:val="28"/>
          <w:szCs w:val="28"/>
        </w:rPr>
        <w:t xml:space="preserve"> микроклимат в группе, увлажняют воздух, очищают и обогащают его кислородом. </w:t>
      </w:r>
    </w:p>
    <w:p w:rsidR="00720FB2" w:rsidRDefault="00C47EDE" w:rsidP="008D3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</w:t>
      </w:r>
      <w:r w:rsidR="00720FB2">
        <w:rPr>
          <w:rFonts w:ascii="Times New Roman" w:hAnsi="Times New Roman" w:cs="Times New Roman"/>
          <w:sz w:val="28"/>
          <w:szCs w:val="28"/>
        </w:rPr>
        <w:t xml:space="preserve"> ухода за растениями и животными уголка</w:t>
      </w:r>
      <w:r>
        <w:rPr>
          <w:rFonts w:ascii="Times New Roman" w:hAnsi="Times New Roman" w:cs="Times New Roman"/>
          <w:sz w:val="28"/>
          <w:szCs w:val="28"/>
        </w:rPr>
        <w:t xml:space="preserve"> требуется инвентарь:</w:t>
      </w:r>
    </w:p>
    <w:p w:rsidR="00C47EDE" w:rsidRDefault="00C47EDE" w:rsidP="008D3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-лейки, щеточки, тазы, тряпочки, </w:t>
      </w:r>
      <w:r w:rsidR="00921F0F">
        <w:rPr>
          <w:rFonts w:ascii="Times New Roman" w:hAnsi="Times New Roman" w:cs="Times New Roman"/>
          <w:sz w:val="28"/>
          <w:szCs w:val="28"/>
        </w:rPr>
        <w:t>палочка</w:t>
      </w:r>
      <w:r>
        <w:rPr>
          <w:rFonts w:ascii="Times New Roman" w:hAnsi="Times New Roman" w:cs="Times New Roman"/>
          <w:sz w:val="28"/>
          <w:szCs w:val="28"/>
        </w:rPr>
        <w:t xml:space="preserve"> для рыхления земли.</w:t>
      </w:r>
    </w:p>
    <w:p w:rsidR="00C47EDE" w:rsidRDefault="00C47EDE" w:rsidP="008D3F2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-тазы, тряпочки, щетки, совки, терки, мисочки, разделочные доски, ножи для ухода за животными.</w:t>
      </w:r>
      <w:proofErr w:type="gramEnd"/>
    </w:p>
    <w:p w:rsidR="00C47EDE" w:rsidRDefault="00C47EDE" w:rsidP="008D3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находиться в уголке для дежурных,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клеёнчатые фартучки, которые дети одевают во время работы. Инвентарь для ухода для ухода за аквариумом следует поместить в столике – шкафчике, здесь же можно хранить банки с кормом для рыб, плотно закрытые крышками. Все рабочие инструменты должны иметь своё место, лежать на полках в определённом порядке.</w:t>
      </w:r>
    </w:p>
    <w:p w:rsidR="00C47EDE" w:rsidRDefault="00C47EDE" w:rsidP="008D3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Воспитателю следует приучать детей по окончанию работы вымыть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они пользовались, налить в лейки воды и убрать всё на место; затем проверить, всё ли сделано так, как надо. Это важно при оценки труда дошкольников,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 навыки культуры труда.</w:t>
      </w:r>
    </w:p>
    <w:p w:rsidR="00921F0F" w:rsidRDefault="00921F0F" w:rsidP="008D3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Чтобы научить детей любить и беречь растения и животных, воспитатель должен сам показать пример. При уходе за обитателями уголка помнить, что его отношение и действия являются образцом, которому подражают дети.</w:t>
      </w:r>
    </w:p>
    <w:p w:rsidR="00CC5DBB" w:rsidRDefault="00CC5DBB" w:rsidP="00CC5DBB">
      <w:pPr>
        <w:spacing w:before="100" w:after="100" w:line="24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5DBB" w:rsidRPr="00675D75" w:rsidRDefault="00CC5DBB" w:rsidP="00CC5DBB">
      <w:pPr>
        <w:spacing w:before="100" w:after="100" w:line="24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5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Заполне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ние календаря природы - </w:t>
      </w:r>
      <w:r w:rsidRPr="00675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дело повседневной жизни, которое сочетается с наблюдениями. Воспитатель с детьми регулярно фиксирует погоду и состояние живой природы, когда ведутся наблюдения за ней. В младших и средних группах взрослый помогает детям после прогулки отыскать картинки с явлениями природы, которые наблюдали на улице. Вместе они одевают картонную куклу, так же как дети сами были одеты, "выпускают" ее погулять. В старших группах воспитатель учит ребят в календаре находить и закрашивать дни недели, значками обозначать погодные явления, изображать дерево и покров земли в полном соответствии с их сезонным состоянием на данный момент. </w:t>
      </w:r>
    </w:p>
    <w:p w:rsidR="00CC5DBB" w:rsidRPr="00675D75" w:rsidRDefault="00CC5DBB" w:rsidP="00CC5DBB">
      <w:pPr>
        <w:spacing w:before="100" w:after="100" w:line="24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5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разгар зимней подкормки воспитатель использует календарь наблюдений за птицами: малыши находят картинки с изображением птиц, которых видели на участке, а старшие дети обозначают их значками - галочками соответствующего цвета. </w:t>
      </w:r>
    </w:p>
    <w:p w:rsidR="00CC5DBB" w:rsidRPr="00675D75" w:rsidRDefault="00CC5DBB" w:rsidP="00CC5DBB">
      <w:pPr>
        <w:spacing w:before="100" w:after="100" w:line="24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5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один вид календаря - это рисунки, отображающие последовательно рост какого-либо растения. Это могут быть луковица в банке, посаженная в воду для проращивания зелени; ветки дерева, поставленные в конце зимы в вазу для наблюдения за распусканием почек, развертыванием молодых листочков; проращивание семян, рост и развитие какой-либо огородной или цветочной культуры. Во всех случаях рисунки, сделанные через одинаковый интервал времени, отражают последовательность роста и развития растения, его зависимость от внешних условий жизни. </w:t>
      </w:r>
    </w:p>
    <w:p w:rsidR="00CC5DBB" w:rsidRPr="00675D75" w:rsidRDefault="00CC5DBB" w:rsidP="00CC5DBB">
      <w:pPr>
        <w:spacing w:before="100" w:after="100" w:line="24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5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Заполнение календаря - важная совместная практическая деятельность, в процессе которой воспитатель обучает детей находить нужные клеточки, обозначать значками или рисунками те явления природы, которые они наблюдали, обучает детей умению использовать и понимать символы. Особенно ценно то, что в календарях отражаются закономерные изменения природы: рост и развитие растений при соответствующих условиях, сезонные изменения живой и неживой природы. Заполненный календарь становится графической моделью, на которой одновременно представлены все изменения. </w:t>
      </w:r>
    </w:p>
    <w:p w:rsidR="00CC5DBB" w:rsidRDefault="00CC5DBB" w:rsidP="00CC5DBB">
      <w:pPr>
        <w:spacing w:before="100" w:after="100" w:line="24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5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Обучая детей, заполняя с ними тот или иной календарь, воспитатель осуществляет познавательное общение с дошкольниками, - показывает, где и что надо изобразить, поясняет, поправляет, - в общем, доброжелательно помогает им освоить это дело. Нет сомнения, что такая совместная деятельность и деловое общение развивают интеллект детей и личность в целом. </w:t>
      </w:r>
    </w:p>
    <w:p w:rsidR="00CC5DBB" w:rsidRDefault="00CC5DBB" w:rsidP="00CC5DBB">
      <w:pPr>
        <w:spacing w:before="100" w:after="100" w:line="24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5DBB" w:rsidRDefault="00CC5DBB" w:rsidP="00CC5DBB">
      <w:pPr>
        <w:spacing w:before="100" w:after="100" w:line="24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5DBB" w:rsidRDefault="00CC5DBB" w:rsidP="00CC5DBB">
      <w:pPr>
        <w:spacing w:before="100" w:after="100" w:line="24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5DBB" w:rsidRPr="00675D75" w:rsidRDefault="00CC5DBB" w:rsidP="00CC5DBB">
      <w:pPr>
        <w:spacing w:before="100" w:after="100" w:line="24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5DBB" w:rsidRDefault="00CC5DBB" w:rsidP="008D3F2C">
      <w:pPr>
        <w:rPr>
          <w:rFonts w:ascii="Times New Roman" w:hAnsi="Times New Roman" w:cs="Times New Roman"/>
          <w:sz w:val="28"/>
          <w:szCs w:val="28"/>
        </w:rPr>
      </w:pPr>
    </w:p>
    <w:p w:rsidR="00CC5DBB" w:rsidRDefault="00CC5DBB" w:rsidP="008D3F2C">
      <w:pPr>
        <w:rPr>
          <w:rFonts w:ascii="Times New Roman" w:hAnsi="Times New Roman" w:cs="Times New Roman"/>
          <w:sz w:val="28"/>
          <w:szCs w:val="28"/>
        </w:rPr>
      </w:pPr>
    </w:p>
    <w:p w:rsidR="00CC5DBB" w:rsidRDefault="00CC5DBB" w:rsidP="008D3F2C">
      <w:pPr>
        <w:rPr>
          <w:rFonts w:ascii="Times New Roman" w:hAnsi="Times New Roman" w:cs="Times New Roman"/>
          <w:sz w:val="28"/>
          <w:szCs w:val="28"/>
        </w:rPr>
      </w:pPr>
    </w:p>
    <w:p w:rsidR="00CC5DBB" w:rsidRDefault="00CC5DBB" w:rsidP="008D3F2C">
      <w:pPr>
        <w:rPr>
          <w:rFonts w:ascii="Times New Roman" w:hAnsi="Times New Roman" w:cs="Times New Roman"/>
          <w:sz w:val="28"/>
          <w:szCs w:val="28"/>
        </w:rPr>
      </w:pPr>
    </w:p>
    <w:p w:rsidR="00CC5DBB" w:rsidRDefault="00CC5DBB" w:rsidP="008D3F2C">
      <w:pPr>
        <w:rPr>
          <w:rFonts w:ascii="Times New Roman" w:hAnsi="Times New Roman" w:cs="Times New Roman"/>
          <w:sz w:val="28"/>
          <w:szCs w:val="28"/>
        </w:rPr>
      </w:pPr>
    </w:p>
    <w:p w:rsidR="0067506B" w:rsidRDefault="0067506B" w:rsidP="008D3F2C">
      <w:pPr>
        <w:rPr>
          <w:rFonts w:ascii="Times New Roman" w:hAnsi="Times New Roman" w:cs="Times New Roman"/>
          <w:sz w:val="28"/>
          <w:szCs w:val="28"/>
        </w:rPr>
      </w:pPr>
    </w:p>
    <w:p w:rsidR="0067506B" w:rsidRPr="008D3F2C" w:rsidRDefault="0067506B" w:rsidP="008D3F2C">
      <w:pPr>
        <w:rPr>
          <w:rFonts w:ascii="Times New Roman" w:hAnsi="Times New Roman" w:cs="Times New Roman"/>
          <w:sz w:val="28"/>
          <w:szCs w:val="28"/>
        </w:rPr>
      </w:pPr>
      <w:r w:rsidRPr="006750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F3AC7" w:rsidRPr="00AF3AC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612DD" w:rsidRPr="00E612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sectPr w:rsidR="0067506B" w:rsidRPr="008D3F2C" w:rsidSect="0029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3F2C"/>
    <w:rsid w:val="000A6185"/>
    <w:rsid w:val="001E096C"/>
    <w:rsid w:val="00292CC3"/>
    <w:rsid w:val="003D3947"/>
    <w:rsid w:val="00612B8A"/>
    <w:rsid w:val="0067506B"/>
    <w:rsid w:val="00716090"/>
    <w:rsid w:val="00720FB2"/>
    <w:rsid w:val="008D3F2C"/>
    <w:rsid w:val="008F1B1E"/>
    <w:rsid w:val="00921F0F"/>
    <w:rsid w:val="0099097F"/>
    <w:rsid w:val="00AF3AC7"/>
    <w:rsid w:val="00C47EDE"/>
    <w:rsid w:val="00CC5DBB"/>
    <w:rsid w:val="00E612DD"/>
    <w:rsid w:val="00F8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ED8A-1F50-4286-8E7F-C7661DE9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Валера</cp:lastModifiedBy>
  <cp:revision>4</cp:revision>
  <dcterms:created xsi:type="dcterms:W3CDTF">2010-09-03T17:11:00Z</dcterms:created>
  <dcterms:modified xsi:type="dcterms:W3CDTF">2012-06-03T03:38:00Z</dcterms:modified>
</cp:coreProperties>
</file>