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A2" w:rsidRPr="00AE2934" w:rsidRDefault="000C10A2" w:rsidP="000C10A2">
      <w:pPr>
        <w:pStyle w:val="Default"/>
        <w:ind w:firstLine="280"/>
        <w:jc w:val="center"/>
        <w:rPr>
          <w:b/>
          <w:color w:val="auto"/>
          <w:sz w:val="32"/>
          <w:szCs w:val="32"/>
        </w:rPr>
      </w:pPr>
      <w:r w:rsidRPr="00AE2934">
        <w:rPr>
          <w:b/>
          <w:color w:val="auto"/>
          <w:sz w:val="32"/>
          <w:szCs w:val="32"/>
        </w:rPr>
        <w:t>Дошкольная педагогика Германии</w:t>
      </w:r>
    </w:p>
    <w:p w:rsidR="000C10A2" w:rsidRPr="00AE2934" w:rsidRDefault="000C10A2" w:rsidP="000C10A2">
      <w:pPr>
        <w:pStyle w:val="Default"/>
        <w:ind w:firstLine="280"/>
        <w:jc w:val="both"/>
        <w:rPr>
          <w:color w:val="auto"/>
          <w:sz w:val="32"/>
          <w:szCs w:val="32"/>
        </w:rPr>
      </w:pP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Отцом все</w:t>
      </w:r>
      <w:r>
        <w:rPr>
          <w:color w:val="auto"/>
          <w:sz w:val="28"/>
          <w:szCs w:val="28"/>
        </w:rPr>
        <w:t>й дошкольной педагогики принято считать</w:t>
      </w:r>
      <w:r w:rsidRPr="00C07F67">
        <w:rPr>
          <w:color w:val="auto"/>
          <w:sz w:val="28"/>
          <w:szCs w:val="28"/>
        </w:rPr>
        <w:t xml:space="preserve"> Фридриха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. Закончив в 1801 </w:t>
      </w:r>
      <w:proofErr w:type="spellStart"/>
      <w:r w:rsidRPr="00C07F67">
        <w:rPr>
          <w:color w:val="auto"/>
          <w:sz w:val="28"/>
          <w:szCs w:val="28"/>
        </w:rPr>
        <w:t>Йенский</w:t>
      </w:r>
      <w:proofErr w:type="spellEnd"/>
      <w:r w:rsidRPr="00C07F67">
        <w:rPr>
          <w:color w:val="auto"/>
          <w:sz w:val="28"/>
          <w:szCs w:val="28"/>
        </w:rPr>
        <w:t xml:space="preserve"> университет, в возрасте девятнадцати лет он начал работать у И.Г. Песталоцци в </w:t>
      </w:r>
      <w:proofErr w:type="spellStart"/>
      <w:r w:rsidRPr="00C07F67">
        <w:rPr>
          <w:color w:val="auto"/>
          <w:sz w:val="28"/>
          <w:szCs w:val="28"/>
        </w:rPr>
        <w:t>Ивердонском</w:t>
      </w:r>
      <w:proofErr w:type="spellEnd"/>
      <w:r w:rsidRPr="00C07F67">
        <w:rPr>
          <w:color w:val="auto"/>
          <w:sz w:val="28"/>
          <w:szCs w:val="28"/>
        </w:rPr>
        <w:t xml:space="preserve"> институте. В 1837 году, умудренный опытом, он открыл в </w:t>
      </w:r>
      <w:proofErr w:type="spellStart"/>
      <w:r w:rsidRPr="00C07F67">
        <w:rPr>
          <w:color w:val="auto"/>
          <w:sz w:val="28"/>
          <w:szCs w:val="28"/>
        </w:rPr>
        <w:t>Бланкенбурге</w:t>
      </w:r>
      <w:proofErr w:type="spellEnd"/>
      <w:r w:rsidRPr="00C07F67">
        <w:rPr>
          <w:color w:val="auto"/>
          <w:sz w:val="28"/>
          <w:szCs w:val="28"/>
        </w:rPr>
        <w:t xml:space="preserve"> (Тюрингия) учреждение для игр и занятий детей младшего возраста, на основе которого разраб</w:t>
      </w:r>
      <w:r>
        <w:rPr>
          <w:color w:val="auto"/>
          <w:sz w:val="28"/>
          <w:szCs w:val="28"/>
        </w:rPr>
        <w:t>отал идею детского сада. Задача</w:t>
      </w:r>
      <w:r w:rsidRPr="00C07F67">
        <w:rPr>
          <w:color w:val="auto"/>
          <w:sz w:val="28"/>
          <w:szCs w:val="28"/>
        </w:rPr>
        <w:t xml:space="preserve"> дет</w:t>
      </w:r>
      <w:r>
        <w:rPr>
          <w:color w:val="auto"/>
          <w:sz w:val="28"/>
          <w:szCs w:val="28"/>
        </w:rPr>
        <w:t>ского сада</w:t>
      </w:r>
      <w:r w:rsidRPr="00C07F67">
        <w:rPr>
          <w:color w:val="auto"/>
          <w:sz w:val="28"/>
          <w:szCs w:val="28"/>
        </w:rPr>
        <w:t xml:space="preserve"> заключалась в обучении и воспитании детей.</w:t>
      </w: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647E24">
        <w:rPr>
          <w:color w:val="auto"/>
          <w:sz w:val="28"/>
        </w:rPr>
        <w:t xml:space="preserve">По своим философским взглядам </w:t>
      </w:r>
      <w:proofErr w:type="spellStart"/>
      <w:r w:rsidRPr="00647E24">
        <w:rPr>
          <w:color w:val="auto"/>
          <w:sz w:val="28"/>
        </w:rPr>
        <w:t>Фребель</w:t>
      </w:r>
      <w:proofErr w:type="spellEnd"/>
      <w:r w:rsidRPr="00647E24">
        <w:rPr>
          <w:color w:val="auto"/>
          <w:sz w:val="28"/>
        </w:rPr>
        <w:t xml:space="preserve"> был идеалистом и рассматривал </w:t>
      </w:r>
      <w:r w:rsidRPr="00C07F67">
        <w:rPr>
          <w:color w:val="auto"/>
          <w:sz w:val="28"/>
          <w:szCs w:val="28"/>
        </w:rPr>
        <w:t xml:space="preserve">дошкольное воспитание как единственное средство уничтожения общественного зла и улучшения нравов. Основная цель детских садов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 состояла в содействии раскрытию природных способностей ребенка: дети растут, как цветы (отсюда термин «детский сад»)</w:t>
      </w:r>
      <w:r>
        <w:rPr>
          <w:color w:val="auto"/>
          <w:sz w:val="28"/>
          <w:szCs w:val="28"/>
        </w:rPr>
        <w:t>.</w:t>
      </w:r>
      <w:r w:rsidRPr="00C07F67">
        <w:rPr>
          <w:color w:val="auto"/>
          <w:sz w:val="28"/>
          <w:szCs w:val="28"/>
        </w:rPr>
        <w:t xml:space="preserve"> В его системе воспитания исходным являлось представление о деятельной природе ребенка - его подвижности, непосредственности, постоянном развитии физических и умственных сил, общительности, любознательности. Была организована подготовка воспитательниц («садовниц»).</w:t>
      </w: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основе методики </w:t>
      </w:r>
      <w:proofErr w:type="spellStart"/>
      <w:r>
        <w:rPr>
          <w:color w:val="auto"/>
          <w:sz w:val="28"/>
          <w:szCs w:val="28"/>
        </w:rPr>
        <w:t>Фребеля</w:t>
      </w:r>
      <w:proofErr w:type="spellEnd"/>
      <w:r>
        <w:rPr>
          <w:color w:val="auto"/>
          <w:sz w:val="28"/>
          <w:szCs w:val="28"/>
        </w:rPr>
        <w:t xml:space="preserve"> лежит </w:t>
      </w:r>
      <w:r w:rsidRPr="00C07F67">
        <w:rPr>
          <w:color w:val="auto"/>
          <w:sz w:val="28"/>
          <w:szCs w:val="28"/>
        </w:rPr>
        <w:t xml:space="preserve"> развитие органов чувств, движений, мышления и речи. Особо подчеркивалось воспитательно-образовательное значение игр в детском возрасте. </w:t>
      </w:r>
      <w:proofErr w:type="spellStart"/>
      <w:r w:rsidRPr="00C07F67">
        <w:rPr>
          <w:color w:val="auto"/>
          <w:sz w:val="28"/>
          <w:szCs w:val="28"/>
        </w:rPr>
        <w:t>Фребель</w:t>
      </w:r>
      <w:proofErr w:type="spellEnd"/>
      <w:r w:rsidRPr="00C07F67">
        <w:rPr>
          <w:color w:val="auto"/>
          <w:sz w:val="28"/>
          <w:szCs w:val="28"/>
        </w:rPr>
        <w:t xml:space="preserve"> предложил осо</w:t>
      </w:r>
      <w:r>
        <w:rPr>
          <w:color w:val="auto"/>
          <w:sz w:val="28"/>
          <w:szCs w:val="28"/>
        </w:rPr>
        <w:t xml:space="preserve">бый дидактический материал, так называемые </w:t>
      </w:r>
      <w:r w:rsidRPr="00C07F67">
        <w:rPr>
          <w:color w:val="auto"/>
          <w:sz w:val="28"/>
          <w:szCs w:val="28"/>
        </w:rPr>
        <w:t xml:space="preserve"> Дары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>, представлявшие систему занятий и игр с мячами и геометрическими телами - шариками, кубиками, цилиндрами, брусочками, и всё более мелкими и разнообразными их членениями. Все это использовалось для развития пространственных представлений, восприятия движения, формы, цвета, величины, числа, комбинаторских способностей мышления в процессе детских «п</w:t>
      </w:r>
      <w:r>
        <w:rPr>
          <w:color w:val="auto"/>
          <w:sz w:val="28"/>
          <w:szCs w:val="28"/>
        </w:rPr>
        <w:t xml:space="preserve">остроек». Кроме этого </w:t>
      </w:r>
      <w:proofErr w:type="spellStart"/>
      <w:r>
        <w:rPr>
          <w:color w:val="auto"/>
          <w:sz w:val="28"/>
          <w:szCs w:val="28"/>
        </w:rPr>
        <w:t>Фребель</w:t>
      </w:r>
      <w:proofErr w:type="spellEnd"/>
      <w:r>
        <w:rPr>
          <w:color w:val="auto"/>
          <w:sz w:val="28"/>
          <w:szCs w:val="28"/>
        </w:rPr>
        <w:t xml:space="preserve"> ввёл занятия-игры с использованием палочек, камешков, песка</w:t>
      </w:r>
      <w:r w:rsidRPr="00C07F67">
        <w:rPr>
          <w:color w:val="auto"/>
          <w:sz w:val="28"/>
          <w:szCs w:val="28"/>
        </w:rPr>
        <w:t>. Большое внимание уделялось беседе, рассказыванию, пению, рисованию, лепке, моделированию и вырезанию из бумаги, труду детей на огороде и в саду.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Некоторые</w:t>
      </w:r>
      <w:r>
        <w:rPr>
          <w:color w:val="auto"/>
          <w:sz w:val="28"/>
          <w:szCs w:val="28"/>
        </w:rPr>
        <w:t xml:space="preserve"> исследователи</w:t>
      </w:r>
      <w:r w:rsidRPr="00C07F67">
        <w:rPr>
          <w:color w:val="auto"/>
          <w:sz w:val="28"/>
          <w:szCs w:val="28"/>
        </w:rPr>
        <w:t xml:space="preserve"> считают недостатком системы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 жёсткое регламентирование действий ребенка, а также формалистичность и педантичность Даров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. Но это вытекает из самого представления о ребенке, как о растении, из которого опытный садовник формирует нечто им задуманное. Также есть мнение, что система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 в процессе своего массового использования была извращена. Игры с Дарами превратились в формальные упражнения, в которых основную активность берет на себя взрослый, а ребенок остается лишь слушателем и наблюдателем. В результате эти занятия утратили свой развивающий эффект. Тогда как для Фридриха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 основным был принцип деятельности и активности самого ребенка.</w:t>
      </w: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lastRenderedPageBreak/>
        <w:t xml:space="preserve">Система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 получила широкое распространение во всем мире. В России первый журнал о дошкольном воспитании назывался «Детский сад» и издавался последователями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. В начале ХХ века существовали многочисленные </w:t>
      </w:r>
      <w:proofErr w:type="spellStart"/>
      <w:r w:rsidRPr="00C07F67">
        <w:rPr>
          <w:color w:val="auto"/>
          <w:sz w:val="28"/>
          <w:szCs w:val="28"/>
        </w:rPr>
        <w:t>фребелевские</w:t>
      </w:r>
      <w:proofErr w:type="spellEnd"/>
      <w:r w:rsidRPr="00C07F67">
        <w:rPr>
          <w:color w:val="auto"/>
          <w:sz w:val="28"/>
          <w:szCs w:val="28"/>
        </w:rPr>
        <w:t xml:space="preserve"> курсы и общества. Оттуда вышли такие выдающиеся педагоги и исследователи, как Е.Н. </w:t>
      </w:r>
      <w:proofErr w:type="spellStart"/>
      <w:r w:rsidRPr="00C07F67">
        <w:rPr>
          <w:color w:val="auto"/>
          <w:sz w:val="28"/>
          <w:szCs w:val="28"/>
        </w:rPr>
        <w:t>Водовозова</w:t>
      </w:r>
      <w:proofErr w:type="spellEnd"/>
      <w:r w:rsidRPr="00C07F67">
        <w:rPr>
          <w:color w:val="auto"/>
          <w:sz w:val="28"/>
          <w:szCs w:val="28"/>
        </w:rPr>
        <w:t xml:space="preserve"> и Е.И. Тихеева. Во многих современных дидактических играх, вошедших в типовые советские программы можно видеть влияние методик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>. А из Советского Союза эти программы пришли в Восточную Германию, как образец для подражания.</w:t>
      </w: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Второй большой дар Германии мировой педагогической науке - </w:t>
      </w:r>
      <w:proofErr w:type="spellStart"/>
      <w:r w:rsidRPr="00C07F67">
        <w:rPr>
          <w:color w:val="auto"/>
          <w:sz w:val="28"/>
          <w:szCs w:val="28"/>
        </w:rPr>
        <w:t>вальдорфская</w:t>
      </w:r>
      <w:proofErr w:type="spellEnd"/>
      <w:r w:rsidRPr="00C07F67">
        <w:rPr>
          <w:color w:val="auto"/>
          <w:sz w:val="28"/>
          <w:szCs w:val="28"/>
        </w:rPr>
        <w:t xml:space="preserve"> педагогика Штайнера.</w:t>
      </w:r>
      <w:r>
        <w:rPr>
          <w:color w:val="auto"/>
          <w:sz w:val="28"/>
          <w:szCs w:val="28"/>
        </w:rPr>
        <w:t xml:space="preserve"> </w:t>
      </w:r>
      <w:r w:rsidRPr="00C07F67">
        <w:rPr>
          <w:color w:val="auto"/>
          <w:sz w:val="28"/>
          <w:szCs w:val="28"/>
        </w:rPr>
        <w:t>Рудольф Штайнер (1861-1925) - самый известный из немецких философов,</w:t>
      </w:r>
      <w:r>
        <w:rPr>
          <w:color w:val="auto"/>
          <w:sz w:val="28"/>
          <w:szCs w:val="28"/>
        </w:rPr>
        <w:t xml:space="preserve"> </w:t>
      </w:r>
      <w:r w:rsidRPr="00C07F67">
        <w:rPr>
          <w:color w:val="auto"/>
          <w:sz w:val="28"/>
          <w:szCs w:val="28"/>
        </w:rPr>
        <w:t>его педагогическая система основана на теософской концепции о составе и развития человека.</w:t>
      </w: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Теософия учит, что душа, решив воплотиться, опускается с тонких планов в более </w:t>
      </w:r>
      <w:proofErr w:type="gramStart"/>
      <w:r w:rsidRPr="00C07F67">
        <w:rPr>
          <w:color w:val="auto"/>
          <w:sz w:val="28"/>
          <w:szCs w:val="28"/>
        </w:rPr>
        <w:t>плотные</w:t>
      </w:r>
      <w:proofErr w:type="gramEnd"/>
      <w:r w:rsidRPr="00C07F67">
        <w:rPr>
          <w:color w:val="auto"/>
          <w:sz w:val="28"/>
          <w:szCs w:val="28"/>
        </w:rPr>
        <w:t xml:space="preserve">, строит себе физическое тело, и человек рождается. Маленький ребенок открыт, он непосредственно общается со своей душой, или </w:t>
      </w:r>
      <w:proofErr w:type="gramStart"/>
      <w:r w:rsidRPr="00C07F67">
        <w:rPr>
          <w:color w:val="auto"/>
          <w:sz w:val="28"/>
          <w:szCs w:val="28"/>
        </w:rPr>
        <w:t>Высшим</w:t>
      </w:r>
      <w:proofErr w:type="gramEnd"/>
      <w:r w:rsidRPr="00C07F67">
        <w:rPr>
          <w:color w:val="auto"/>
          <w:sz w:val="28"/>
          <w:szCs w:val="28"/>
        </w:rPr>
        <w:t xml:space="preserve"> Я. Потом, в период построения личности, человек закрывается. И только после окончательного построения личности, после 28 лет он снова может выйти на контакт со своей душой, на этот раз уже осознанно. К моменту рождения физическое тело построено, и начинает строиться эфирное, или энергетичес</w:t>
      </w:r>
      <w:r>
        <w:rPr>
          <w:color w:val="auto"/>
          <w:sz w:val="28"/>
          <w:szCs w:val="28"/>
        </w:rPr>
        <w:t>кое тело. Оно строится в течение</w:t>
      </w:r>
      <w:r w:rsidRPr="00C07F67">
        <w:rPr>
          <w:color w:val="auto"/>
          <w:sz w:val="28"/>
          <w:szCs w:val="28"/>
        </w:rPr>
        <w:t xml:space="preserve"> семи лет. В это время ребенок пользуется эфирным телом матери. С семи лет начинает строиться эмоциональное тело, или тело желаний. Это первый этап построения личности. Человек постепенно закрывается. С 14 лет начинает строиться ментальное тело, или низший, конкретный ум. С 21 года при хороших условиях может начать развиваться высший, или абстрактный ум. После 28 лет, используя развитую, сбалансированную личность как фундамент, человек может построить лестницу к высшим планам своего существа.</w:t>
      </w: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Поэтому в </w:t>
      </w:r>
      <w:proofErr w:type="spellStart"/>
      <w:r w:rsidRPr="00C07F67">
        <w:rPr>
          <w:color w:val="auto"/>
          <w:sz w:val="28"/>
          <w:szCs w:val="28"/>
        </w:rPr>
        <w:t>Вальдорфском</w:t>
      </w:r>
      <w:proofErr w:type="spellEnd"/>
      <w:r w:rsidRPr="00C07F67">
        <w:rPr>
          <w:color w:val="auto"/>
          <w:sz w:val="28"/>
          <w:szCs w:val="28"/>
        </w:rPr>
        <w:t xml:space="preserve"> детском саду малыши заняты только построением своего эфирного тела. (До трех лет в сад никого не берут: в это время ребенок еще не может правильно развиваться без маминой энергетической подпитки.) Считается, что ребенок руководствуется своим Высшим Я, развивается в соответствии с индивидуальным планом своей души, поэтому все инициативы ребенка поддерживаются, кроме </w:t>
      </w:r>
      <w:proofErr w:type="gramStart"/>
      <w:r w:rsidRPr="00C07F67">
        <w:rPr>
          <w:color w:val="auto"/>
          <w:sz w:val="28"/>
          <w:szCs w:val="28"/>
        </w:rPr>
        <w:t>опасных</w:t>
      </w:r>
      <w:proofErr w:type="gramEnd"/>
      <w:r w:rsidRPr="00C07F67">
        <w:rPr>
          <w:color w:val="auto"/>
          <w:sz w:val="28"/>
          <w:szCs w:val="28"/>
        </w:rPr>
        <w:t>. Педагог не может вполне судить о целесообразности тех или иных действий ребенка, ведь он находится в той или иной степени закрытости, в зависимости от этапа развития личности, тогда как ребенок открыт. Рекомендуется</w:t>
      </w:r>
      <w:r>
        <w:rPr>
          <w:color w:val="auto"/>
          <w:sz w:val="28"/>
          <w:szCs w:val="28"/>
        </w:rPr>
        <w:t>,</w:t>
      </w:r>
      <w:r w:rsidRPr="00C07F67">
        <w:rPr>
          <w:color w:val="auto"/>
          <w:sz w:val="28"/>
          <w:szCs w:val="28"/>
        </w:rPr>
        <w:t xml:space="preserve"> как можно реже говорить ребенку «нет», но если запрет прозвучал - он должен быть безоговорочным, не допускающим возражений. Общий принцип </w:t>
      </w:r>
      <w:proofErr w:type="spellStart"/>
      <w:r w:rsidRPr="00C07F67">
        <w:rPr>
          <w:color w:val="auto"/>
          <w:sz w:val="28"/>
          <w:szCs w:val="28"/>
        </w:rPr>
        <w:t>природосообразности</w:t>
      </w:r>
      <w:proofErr w:type="spellEnd"/>
      <w:r w:rsidRPr="00C07F67">
        <w:rPr>
          <w:color w:val="auto"/>
          <w:sz w:val="28"/>
          <w:szCs w:val="28"/>
        </w:rPr>
        <w:t xml:space="preserve"> развития и воспитания конкретизируется в следующих положениях: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· в</w:t>
      </w:r>
      <w:r w:rsidRPr="00C07F67">
        <w:rPr>
          <w:color w:val="auto"/>
          <w:sz w:val="28"/>
          <w:szCs w:val="28"/>
        </w:rPr>
        <w:t>оспи</w:t>
      </w:r>
      <w:r>
        <w:rPr>
          <w:color w:val="auto"/>
          <w:sz w:val="28"/>
          <w:szCs w:val="28"/>
        </w:rPr>
        <w:t>тание через подражание и пример</w:t>
      </w:r>
      <w:proofErr w:type="gramStart"/>
      <w:r>
        <w:rPr>
          <w:color w:val="auto"/>
          <w:sz w:val="28"/>
          <w:szCs w:val="28"/>
        </w:rPr>
        <w:t>;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. </w:t>
      </w:r>
      <w:proofErr w:type="gramEnd"/>
      <w:r>
        <w:rPr>
          <w:color w:val="auto"/>
          <w:sz w:val="28"/>
          <w:szCs w:val="28"/>
        </w:rPr>
        <w:t>к</w:t>
      </w:r>
      <w:r w:rsidRPr="00C07F67">
        <w:rPr>
          <w:color w:val="auto"/>
          <w:sz w:val="28"/>
          <w:szCs w:val="28"/>
        </w:rPr>
        <w:t>ультивирование разнообразных форм игровой деятельности, прежде всего свободной игры, ритмических</w:t>
      </w:r>
      <w:r>
        <w:rPr>
          <w:color w:val="auto"/>
          <w:sz w:val="28"/>
          <w:szCs w:val="28"/>
        </w:rPr>
        <w:t xml:space="preserve"> игр, традиционных народных игр;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· р</w:t>
      </w:r>
      <w:r w:rsidRPr="00C07F67">
        <w:rPr>
          <w:color w:val="auto"/>
          <w:sz w:val="28"/>
          <w:szCs w:val="28"/>
        </w:rPr>
        <w:t>итм и повторение</w:t>
      </w:r>
      <w:r>
        <w:rPr>
          <w:color w:val="auto"/>
          <w:sz w:val="28"/>
          <w:szCs w:val="28"/>
        </w:rPr>
        <w:t>;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· о</w:t>
      </w:r>
      <w:r w:rsidRPr="00C07F67">
        <w:rPr>
          <w:color w:val="auto"/>
          <w:sz w:val="28"/>
          <w:szCs w:val="28"/>
        </w:rPr>
        <w:t>бщий художественно-эстетический фон</w:t>
      </w:r>
      <w:r>
        <w:rPr>
          <w:color w:val="auto"/>
          <w:sz w:val="28"/>
          <w:szCs w:val="28"/>
        </w:rPr>
        <w:t>.</w:t>
      </w: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Главное содержание работы в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Вальдорфском</w:t>
      </w:r>
      <w:proofErr w:type="spellEnd"/>
      <w:r w:rsidRPr="00C07F67">
        <w:rPr>
          <w:color w:val="auto"/>
          <w:sz w:val="28"/>
          <w:szCs w:val="28"/>
        </w:rPr>
        <w:t xml:space="preserve"> детском саду -</w:t>
      </w:r>
      <w:r>
        <w:rPr>
          <w:color w:val="auto"/>
          <w:sz w:val="28"/>
          <w:szCs w:val="28"/>
        </w:rPr>
        <w:t xml:space="preserve"> это</w:t>
      </w:r>
      <w:r w:rsidRPr="00C07F67">
        <w:rPr>
          <w:color w:val="auto"/>
          <w:sz w:val="28"/>
          <w:szCs w:val="28"/>
        </w:rPr>
        <w:t xml:space="preserve"> освоение народной культуры и разнообразных видов художественной деятельности. Сказки, песни, танцы, мифы пронизывают жизнь детей. Одним из самых частых занятий является рисование. Однако главной и самой важной деятельностью детей является игра. Все поведение воспитателя и оборудование детского сада должно способствовать свободной игре.</w:t>
      </w:r>
      <w:r>
        <w:rPr>
          <w:color w:val="auto"/>
          <w:sz w:val="28"/>
          <w:szCs w:val="28"/>
        </w:rPr>
        <w:t xml:space="preserve"> </w:t>
      </w:r>
      <w:r w:rsidRPr="00C07F67">
        <w:rPr>
          <w:color w:val="auto"/>
          <w:sz w:val="28"/>
          <w:szCs w:val="28"/>
        </w:rPr>
        <w:t>Ритм дня представляет собой чередование «выдоха и вдоха», т.е. самостоятельной деятельности, когда ребенок выражает и проявляет себя (выдох) и занятий с воспитателем, когда ребенок что-то вбирает в себя (вдох).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В </w:t>
      </w:r>
      <w:proofErr w:type="spellStart"/>
      <w:r w:rsidRPr="00C07F67">
        <w:rPr>
          <w:color w:val="auto"/>
          <w:sz w:val="28"/>
          <w:szCs w:val="28"/>
        </w:rPr>
        <w:t>Вальдорфском</w:t>
      </w:r>
      <w:proofErr w:type="spellEnd"/>
      <w:r w:rsidRPr="00C07F67">
        <w:rPr>
          <w:color w:val="auto"/>
          <w:sz w:val="28"/>
          <w:szCs w:val="28"/>
        </w:rPr>
        <w:t xml:space="preserve"> детском саду существует несколько запретов: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Запрет на раннюю интеллектуализацию и обучение. До семи лет избегают нагрузки на мышление и память. Считается, что это может вызвать энергетические зажимы, что может вредно сказаться на здоровье</w:t>
      </w:r>
      <w:r>
        <w:rPr>
          <w:color w:val="auto"/>
          <w:sz w:val="28"/>
          <w:szCs w:val="28"/>
        </w:rPr>
        <w:t xml:space="preserve"> детей,</w:t>
      </w:r>
      <w:r w:rsidRPr="00C07F67">
        <w:rPr>
          <w:color w:val="auto"/>
          <w:sz w:val="28"/>
          <w:szCs w:val="28"/>
        </w:rPr>
        <w:t xml:space="preserve"> а также приведет к слишком раннему закрытию ребенка, что вызовет перекос в развитии личности.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Запрет на всякую оценку ребенка. Ребенок может нач</w:t>
      </w:r>
      <w:r>
        <w:rPr>
          <w:color w:val="auto"/>
          <w:sz w:val="28"/>
          <w:szCs w:val="28"/>
        </w:rPr>
        <w:t>ать мотивироваться оценкой,</w:t>
      </w:r>
      <w:r w:rsidRPr="00C07F67">
        <w:rPr>
          <w:color w:val="auto"/>
          <w:sz w:val="28"/>
          <w:szCs w:val="28"/>
        </w:rPr>
        <w:t xml:space="preserve"> вынесенной педагогом</w:t>
      </w:r>
      <w:r>
        <w:rPr>
          <w:color w:val="auto"/>
          <w:sz w:val="28"/>
          <w:szCs w:val="28"/>
        </w:rPr>
        <w:t>, ограниченным в своей личности,</w:t>
      </w:r>
      <w:r w:rsidRPr="00C07F67">
        <w:rPr>
          <w:color w:val="auto"/>
          <w:sz w:val="28"/>
          <w:szCs w:val="28"/>
        </w:rPr>
        <w:t xml:space="preserve"> тогда как должен мотивироваться лишь побуждениями своего Высшего Я.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Запрет на радио, кино и телевидение. Ребенок открыт и впитывает без разбора всю энергетику</w:t>
      </w:r>
      <w:r>
        <w:rPr>
          <w:color w:val="auto"/>
          <w:sz w:val="28"/>
          <w:szCs w:val="28"/>
        </w:rPr>
        <w:t>,</w:t>
      </w:r>
      <w:r w:rsidRPr="00C07F67">
        <w:rPr>
          <w:color w:val="auto"/>
          <w:sz w:val="28"/>
          <w:szCs w:val="28"/>
        </w:rPr>
        <w:t xml:space="preserve"> а она несбалансированна, часто низких вибраций, и может серьезно нарушить процесс построения энергетического тела.</w:t>
      </w: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Детский сад, открытый Штайнером на фабрике </w:t>
      </w:r>
      <w:proofErr w:type="spellStart"/>
      <w:r w:rsidRPr="00C07F67">
        <w:rPr>
          <w:color w:val="auto"/>
          <w:sz w:val="28"/>
          <w:szCs w:val="28"/>
        </w:rPr>
        <w:t>Вальдорф-Астория</w:t>
      </w:r>
      <w:proofErr w:type="spellEnd"/>
      <w:r w:rsidRPr="00C07F67">
        <w:rPr>
          <w:color w:val="auto"/>
          <w:sz w:val="28"/>
          <w:szCs w:val="28"/>
        </w:rPr>
        <w:t xml:space="preserve"> в Штутгарте, стал первым среди множества </w:t>
      </w:r>
      <w:proofErr w:type="gramStart"/>
      <w:r w:rsidRPr="00C07F67">
        <w:rPr>
          <w:color w:val="auto"/>
          <w:sz w:val="28"/>
          <w:szCs w:val="28"/>
        </w:rPr>
        <w:t>подобных</w:t>
      </w:r>
      <w:proofErr w:type="gramEnd"/>
      <w:r w:rsidRPr="00C07F67">
        <w:rPr>
          <w:color w:val="auto"/>
          <w:sz w:val="28"/>
          <w:szCs w:val="28"/>
        </w:rPr>
        <w:t xml:space="preserve">. В годы фашизма все они были закрыты, педагоги подверглись репрессиям. После освобождения </w:t>
      </w:r>
      <w:proofErr w:type="spellStart"/>
      <w:r w:rsidRPr="00C07F67">
        <w:rPr>
          <w:color w:val="auto"/>
          <w:sz w:val="28"/>
          <w:szCs w:val="28"/>
        </w:rPr>
        <w:t>вальдорфская</w:t>
      </w:r>
      <w:proofErr w:type="spellEnd"/>
      <w:r w:rsidRPr="00C07F67">
        <w:rPr>
          <w:color w:val="auto"/>
          <w:sz w:val="28"/>
          <w:szCs w:val="28"/>
        </w:rPr>
        <w:t xml:space="preserve"> педагогика расцвела вновь, и сейчас в Германии существует Союз свободных </w:t>
      </w:r>
      <w:proofErr w:type="spellStart"/>
      <w:r w:rsidRPr="00C07F67">
        <w:rPr>
          <w:color w:val="auto"/>
          <w:sz w:val="28"/>
          <w:szCs w:val="28"/>
        </w:rPr>
        <w:t>Вальдорфских</w:t>
      </w:r>
      <w:proofErr w:type="spellEnd"/>
      <w:r w:rsidRPr="00C07F67">
        <w:rPr>
          <w:color w:val="auto"/>
          <w:sz w:val="28"/>
          <w:szCs w:val="28"/>
        </w:rPr>
        <w:t xml:space="preserve"> школ (центр в Штутгарте) Интернациональное объединение </w:t>
      </w:r>
      <w:proofErr w:type="spellStart"/>
      <w:r w:rsidRPr="00C07F67">
        <w:rPr>
          <w:color w:val="auto"/>
          <w:sz w:val="28"/>
          <w:szCs w:val="28"/>
        </w:rPr>
        <w:t>вальдорфских</w:t>
      </w:r>
      <w:proofErr w:type="spellEnd"/>
      <w:r w:rsidRPr="00C07F67">
        <w:rPr>
          <w:color w:val="auto"/>
          <w:sz w:val="28"/>
          <w:szCs w:val="28"/>
        </w:rPr>
        <w:t xml:space="preserve"> детских садов (Ганновер), Объединение лечебно-педагогических школ (</w:t>
      </w:r>
      <w:proofErr w:type="spellStart"/>
      <w:r w:rsidRPr="00C07F67">
        <w:rPr>
          <w:color w:val="auto"/>
          <w:sz w:val="28"/>
          <w:szCs w:val="28"/>
        </w:rPr>
        <w:t>Вупперталь</w:t>
      </w:r>
      <w:proofErr w:type="spellEnd"/>
      <w:r w:rsidRPr="00C07F67">
        <w:rPr>
          <w:color w:val="auto"/>
          <w:sz w:val="28"/>
          <w:szCs w:val="28"/>
        </w:rPr>
        <w:t>) - всего около 500 школ и 1000 детских садов.</w:t>
      </w:r>
    </w:p>
    <w:p w:rsidR="000C10A2" w:rsidRPr="00C07F67" w:rsidRDefault="000C10A2" w:rsidP="000C10A2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В восточной Германии более распространены детские сады аналогичные </w:t>
      </w:r>
      <w:proofErr w:type="gramStart"/>
      <w:r w:rsidRPr="00C07F67">
        <w:rPr>
          <w:color w:val="auto"/>
          <w:sz w:val="28"/>
          <w:szCs w:val="28"/>
        </w:rPr>
        <w:t>советским</w:t>
      </w:r>
      <w:proofErr w:type="gramEnd"/>
      <w:r w:rsidRPr="00C07F67">
        <w:rPr>
          <w:color w:val="auto"/>
          <w:sz w:val="28"/>
          <w:szCs w:val="28"/>
        </w:rPr>
        <w:t xml:space="preserve">. Их критикуют за излишнюю </w:t>
      </w:r>
      <w:proofErr w:type="spellStart"/>
      <w:r w:rsidRPr="00C07F67">
        <w:rPr>
          <w:color w:val="auto"/>
          <w:sz w:val="28"/>
          <w:szCs w:val="28"/>
        </w:rPr>
        <w:t>регламентированность</w:t>
      </w:r>
      <w:proofErr w:type="spellEnd"/>
      <w:r w:rsidRPr="00C07F67">
        <w:rPr>
          <w:color w:val="auto"/>
          <w:sz w:val="28"/>
          <w:szCs w:val="28"/>
        </w:rPr>
        <w:t xml:space="preserve"> и заорганизованность, они же упрекают своих оппонентов в недостатке систематичности и методичности.</w:t>
      </w:r>
    </w:p>
    <w:p w:rsidR="000C10A2" w:rsidRPr="00C07F67" w:rsidRDefault="000C10A2" w:rsidP="000C10A2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Таковы основные концепции дошкольной педагогики Германии сегодня.</w:t>
      </w:r>
    </w:p>
    <w:p w:rsidR="00A34299" w:rsidRDefault="00A34299"/>
    <w:sectPr w:rsidR="00A34299" w:rsidSect="00A3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0A2"/>
    <w:rsid w:val="000C10A2"/>
    <w:rsid w:val="00A3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1141</Words>
  <Characters>6506</Characters>
  <Application>Microsoft Office Word</Application>
  <DocSecurity>0</DocSecurity>
  <Lines>54</Lines>
  <Paragraphs>15</Paragraphs>
  <ScaleCrop>false</ScaleCrop>
  <Company>Krokoz™ Inc.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2013-09-15T18:57:00Z</dcterms:created>
  <dcterms:modified xsi:type="dcterms:W3CDTF">2013-09-15T19:00:00Z</dcterms:modified>
</cp:coreProperties>
</file>