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F0E" w:rsidRPr="000D0F0E" w:rsidRDefault="000D0F0E" w:rsidP="00DA6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F0E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0D0F0E" w:rsidRPr="000D0F0E" w:rsidRDefault="000D0F0E" w:rsidP="00DA6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F0E">
        <w:rPr>
          <w:rFonts w:ascii="Times New Roman" w:hAnsi="Times New Roman" w:cs="Times New Roman"/>
          <w:b/>
          <w:sz w:val="28"/>
          <w:szCs w:val="28"/>
        </w:rPr>
        <w:t>Дополнительного образования детей</w:t>
      </w:r>
    </w:p>
    <w:p w:rsidR="000D0F0E" w:rsidRDefault="000D0F0E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0F0E">
        <w:rPr>
          <w:rFonts w:ascii="Times New Roman" w:hAnsi="Times New Roman" w:cs="Times New Roman"/>
          <w:b/>
          <w:sz w:val="28"/>
          <w:szCs w:val="28"/>
        </w:rPr>
        <w:t>Дом детского творчества</w:t>
      </w:r>
    </w:p>
    <w:p w:rsidR="000D0F0E" w:rsidRDefault="000D0F0E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0F0E" w:rsidRDefault="000D0F0E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0F0E" w:rsidRDefault="0013477A" w:rsidP="000D0F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477A"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pt;height:120.75pt" fillcolor="#06c" strokecolor="#9cf" strokeweight="1.5pt">
            <v:shadow on="t" color="#900"/>
            <v:textpath style="font-family:&quot;Impact&quot;;v-text-kern:t" trim="t" fitpath="t" string="ШАХМАТЫ ДЛЯ МАЛЕНЬКИХ&#10;&#10;"/>
          </v:shape>
        </w:pict>
      </w:r>
    </w:p>
    <w:p w:rsidR="0062200B" w:rsidRDefault="0062200B" w:rsidP="00622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>Методические рекомендации для педагогов по обучению</w:t>
      </w:r>
    </w:p>
    <w:p w:rsidR="000D0F0E" w:rsidRPr="0062200B" w:rsidRDefault="0062200B" w:rsidP="00622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>детей дошкольного возраста игре в шахматы</w:t>
      </w:r>
    </w:p>
    <w:p w:rsidR="000D0F0E" w:rsidRDefault="000D0F0E" w:rsidP="00DA61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BC2B89">
      <w:pPr>
        <w:rPr>
          <w:rFonts w:ascii="Times New Roman" w:hAnsi="Times New Roman" w:cs="Times New Roman"/>
          <w:sz w:val="28"/>
          <w:szCs w:val="28"/>
        </w:rPr>
      </w:pPr>
    </w:p>
    <w:p w:rsidR="00BC2B89" w:rsidRDefault="00BC2B89" w:rsidP="00BC2B89">
      <w:pPr>
        <w:tabs>
          <w:tab w:val="left" w:pos="117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2192" distB="16764" distL="126492" distR="122682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236855</wp:posOffset>
            </wp:positionV>
            <wp:extent cx="3048000" cy="2686050"/>
            <wp:effectExtent l="19050" t="0" r="0" b="0"/>
            <wp:wrapNone/>
            <wp:docPr id="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olova\Рабочий стол\Мои рисунки\шахматы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71" r="70442" b="56447"/>
                    <a:stretch>
                      <a:fillRect/>
                    </a:stretch>
                  </pic:blipFill>
                  <pic:spPr bwMode="auto">
                    <a:xfrm rot="21209693">
                      <a:off x="0" y="0"/>
                      <a:ext cx="3048000" cy="268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2B89" w:rsidRDefault="00BC2B89" w:rsidP="00BC2B89">
      <w:pPr>
        <w:rPr>
          <w:rFonts w:ascii="Times New Roman" w:hAnsi="Times New Roman" w:cs="Times New Roman"/>
          <w:sz w:val="28"/>
          <w:szCs w:val="28"/>
        </w:rPr>
      </w:pPr>
    </w:p>
    <w:p w:rsidR="00BC2B89" w:rsidRDefault="00BC2B89" w:rsidP="00BC2B89">
      <w:pPr>
        <w:rPr>
          <w:rFonts w:ascii="Times New Roman" w:hAnsi="Times New Roman" w:cs="Times New Roman"/>
          <w:sz w:val="28"/>
          <w:szCs w:val="28"/>
        </w:rPr>
      </w:pPr>
    </w:p>
    <w:p w:rsidR="0062200B" w:rsidRPr="0062200B" w:rsidRDefault="0062200B" w:rsidP="0062200B">
      <w:pPr>
        <w:jc w:val="right"/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</w:p>
    <w:p w:rsidR="000D0F0E" w:rsidRPr="0062200B" w:rsidRDefault="00BC2B89" w:rsidP="006220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2200B" w:rsidRPr="0062200B">
        <w:rPr>
          <w:rFonts w:ascii="Times New Roman" w:hAnsi="Times New Roman" w:cs="Times New Roman"/>
          <w:sz w:val="28"/>
          <w:szCs w:val="28"/>
        </w:rPr>
        <w:t>бразования:</w:t>
      </w:r>
    </w:p>
    <w:p w:rsidR="000D0F0E" w:rsidRPr="0062200B" w:rsidRDefault="0062200B" w:rsidP="0062200B">
      <w:pPr>
        <w:jc w:val="right"/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>Бартули Светлана Сергеевна</w:t>
      </w:r>
    </w:p>
    <w:p w:rsidR="000D0F0E" w:rsidRPr="0062200B" w:rsidRDefault="000D0F0E" w:rsidP="00DA61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0F0E" w:rsidRDefault="000D0F0E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0F0E" w:rsidRDefault="000D0F0E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0F0E" w:rsidRDefault="000D0F0E" w:rsidP="00F850F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0F0E" w:rsidRPr="0062200B" w:rsidRDefault="0062200B" w:rsidP="00F850F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>Осинниковский городской округ</w:t>
      </w:r>
    </w:p>
    <w:p w:rsidR="000D0F0E" w:rsidRDefault="0062200B" w:rsidP="0062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Авторы: </w:t>
      </w:r>
      <w:r w:rsidRPr="0062200B">
        <w:rPr>
          <w:rFonts w:ascii="Times New Roman" w:hAnsi="Times New Roman" w:cs="Times New Roman"/>
          <w:b/>
          <w:sz w:val="28"/>
          <w:szCs w:val="28"/>
        </w:rPr>
        <w:t>Бартули Светлана Сергеевна,</w:t>
      </w:r>
      <w:r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муниципального бюджетного образовательного учреждения дополнительного образования  детей  «Дом детского творчества»</w:t>
      </w:r>
    </w:p>
    <w:p w:rsid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</w:p>
    <w:p w:rsid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</w:p>
    <w:p w:rsid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</w:p>
    <w:p w:rsid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</w:p>
    <w:p w:rsid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</w:p>
    <w:p w:rsidR="0062200B" w:rsidRDefault="0062200B" w:rsidP="0062200B">
      <w:pPr>
        <w:rPr>
          <w:rFonts w:ascii="Times New Roman" w:hAnsi="Times New Roman" w:cs="Times New Roman"/>
          <w:b/>
          <w:sz w:val="28"/>
          <w:szCs w:val="28"/>
        </w:rPr>
      </w:pPr>
      <w:r w:rsidRPr="0062200B">
        <w:rPr>
          <w:rFonts w:ascii="Times New Roman" w:hAnsi="Times New Roman" w:cs="Times New Roman"/>
          <w:b/>
          <w:sz w:val="28"/>
          <w:szCs w:val="28"/>
        </w:rPr>
        <w:t>Шахматы для маленьких.</w:t>
      </w:r>
    </w:p>
    <w:p w:rsidR="0062200B" w:rsidRP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педагогов по обучению детей дошкольного </w:t>
      </w:r>
    </w:p>
    <w:p w:rsidR="0062200B" w:rsidRDefault="0062200B" w:rsidP="0062200B">
      <w:pPr>
        <w:rPr>
          <w:rFonts w:ascii="Times New Roman" w:hAnsi="Times New Roman" w:cs="Times New Roman"/>
          <w:sz w:val="28"/>
          <w:szCs w:val="28"/>
        </w:rPr>
      </w:pPr>
      <w:r w:rsidRPr="0062200B">
        <w:rPr>
          <w:rFonts w:ascii="Times New Roman" w:hAnsi="Times New Roman" w:cs="Times New Roman"/>
          <w:sz w:val="28"/>
          <w:szCs w:val="28"/>
        </w:rPr>
        <w:t>возраста игре в шахматы</w:t>
      </w:r>
      <w:r w:rsidR="00F850FC">
        <w:rPr>
          <w:rFonts w:ascii="Times New Roman" w:hAnsi="Times New Roman" w:cs="Times New Roman"/>
          <w:sz w:val="28"/>
          <w:szCs w:val="28"/>
        </w:rPr>
        <w:t>.</w:t>
      </w: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раскрывают особенность работы с детьми дошкольного возраста. Помогают понять, что дают детям уроки шахмат, какую воспитательную функцию они выполняют перед подрастающим поколением.</w:t>
      </w: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Предназначено для педагогов дополнительного образования</w:t>
      </w: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Pr="0062200B" w:rsidRDefault="00F850FC" w:rsidP="0062200B">
      <w:pPr>
        <w:rPr>
          <w:rFonts w:ascii="Times New Roman" w:hAnsi="Times New Roman" w:cs="Times New Roman"/>
          <w:sz w:val="28"/>
          <w:szCs w:val="28"/>
        </w:rPr>
      </w:pPr>
    </w:p>
    <w:p w:rsidR="00F850FC" w:rsidRDefault="00F850FC" w:rsidP="00F850FC">
      <w:pPr>
        <w:rPr>
          <w:rFonts w:ascii="Times New Roman" w:hAnsi="Times New Roman" w:cs="Times New Roman"/>
          <w:sz w:val="28"/>
          <w:szCs w:val="28"/>
        </w:rPr>
      </w:pPr>
    </w:p>
    <w:p w:rsidR="0062200B" w:rsidRPr="00F850FC" w:rsidRDefault="00F850FC" w:rsidP="00F850FC">
      <w:pPr>
        <w:jc w:val="right"/>
        <w:rPr>
          <w:rFonts w:ascii="Times New Roman" w:hAnsi="Times New Roman" w:cs="Times New Roman"/>
          <w:sz w:val="28"/>
          <w:szCs w:val="28"/>
        </w:rPr>
      </w:pPr>
      <w:r w:rsidRPr="00F850FC">
        <w:rPr>
          <w:rFonts w:ascii="Times New Roman" w:hAnsi="Times New Roman" w:cs="Times New Roman"/>
          <w:sz w:val="28"/>
          <w:szCs w:val="28"/>
        </w:rPr>
        <w:t>Дом детского творчества</w:t>
      </w:r>
    </w:p>
    <w:p w:rsidR="000D0F0E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50FC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F850FC" w:rsidRPr="00F850FC" w:rsidRDefault="00F850FC" w:rsidP="00F850FC">
      <w:pPr>
        <w:rPr>
          <w:rFonts w:ascii="Times New Roman" w:hAnsi="Times New Roman" w:cs="Times New Roman"/>
          <w:sz w:val="28"/>
          <w:szCs w:val="28"/>
        </w:rPr>
      </w:pPr>
      <w:r w:rsidRPr="00F850F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Введение ……………………………………………………………</w:t>
      </w:r>
      <w:r w:rsidR="002C0B16">
        <w:rPr>
          <w:rFonts w:ascii="Times New Roman" w:hAnsi="Times New Roman" w:cs="Times New Roman"/>
          <w:sz w:val="28"/>
          <w:szCs w:val="28"/>
        </w:rPr>
        <w:t>4</w:t>
      </w:r>
    </w:p>
    <w:p w:rsidR="00F850FC" w:rsidRPr="00F850FC" w:rsidRDefault="00F850FC" w:rsidP="00F850FC">
      <w:pPr>
        <w:rPr>
          <w:rFonts w:ascii="Times New Roman" w:hAnsi="Times New Roman" w:cs="Times New Roman"/>
          <w:sz w:val="28"/>
          <w:szCs w:val="28"/>
        </w:rPr>
      </w:pPr>
      <w:r w:rsidRPr="00F850F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2D9">
        <w:rPr>
          <w:rFonts w:ascii="Times New Roman" w:hAnsi="Times New Roman" w:cs="Times New Roman"/>
          <w:sz w:val="28"/>
          <w:szCs w:val="28"/>
        </w:rPr>
        <w:t>Зачем самых маленьких учить игре в шахматы ?</w:t>
      </w:r>
      <w:r w:rsidR="002C0B16">
        <w:rPr>
          <w:rFonts w:ascii="Times New Roman" w:hAnsi="Times New Roman" w:cs="Times New Roman"/>
          <w:sz w:val="28"/>
          <w:szCs w:val="28"/>
        </w:rPr>
        <w:t xml:space="preserve"> </w:t>
      </w:r>
      <w:r w:rsidR="001242D9">
        <w:rPr>
          <w:rFonts w:ascii="Times New Roman" w:hAnsi="Times New Roman" w:cs="Times New Roman"/>
          <w:sz w:val="28"/>
          <w:szCs w:val="28"/>
        </w:rPr>
        <w:t>………</w:t>
      </w:r>
      <w:r w:rsidR="002C0B16">
        <w:rPr>
          <w:rFonts w:ascii="Times New Roman" w:hAnsi="Times New Roman" w:cs="Times New Roman"/>
          <w:sz w:val="28"/>
          <w:szCs w:val="28"/>
        </w:rPr>
        <w:t>………..5</w:t>
      </w:r>
    </w:p>
    <w:p w:rsidR="00F850FC" w:rsidRPr="00F850FC" w:rsidRDefault="00F850FC" w:rsidP="00F850FC">
      <w:pPr>
        <w:rPr>
          <w:rFonts w:ascii="Times New Roman" w:hAnsi="Times New Roman" w:cs="Times New Roman"/>
          <w:sz w:val="28"/>
          <w:szCs w:val="28"/>
        </w:rPr>
      </w:pPr>
      <w:r w:rsidRPr="00F850FC">
        <w:rPr>
          <w:rFonts w:ascii="Times New Roman" w:hAnsi="Times New Roman" w:cs="Times New Roman"/>
          <w:sz w:val="28"/>
          <w:szCs w:val="28"/>
        </w:rPr>
        <w:t>3.</w:t>
      </w:r>
      <w:r w:rsidR="002C0B16">
        <w:rPr>
          <w:rFonts w:ascii="Times New Roman" w:hAnsi="Times New Roman" w:cs="Times New Roman"/>
          <w:sz w:val="28"/>
          <w:szCs w:val="28"/>
        </w:rPr>
        <w:t xml:space="preserve"> </w:t>
      </w:r>
      <w:r w:rsidR="001242D9">
        <w:rPr>
          <w:rFonts w:ascii="Times New Roman" w:hAnsi="Times New Roman" w:cs="Times New Roman"/>
          <w:sz w:val="28"/>
          <w:szCs w:val="28"/>
        </w:rPr>
        <w:t>Какова польза шахмат для детей дошкольного возраста..............</w:t>
      </w:r>
      <w:r w:rsidR="00D148DD">
        <w:rPr>
          <w:rFonts w:ascii="Times New Roman" w:hAnsi="Times New Roman" w:cs="Times New Roman"/>
          <w:sz w:val="28"/>
          <w:szCs w:val="28"/>
        </w:rPr>
        <w:t>.8</w:t>
      </w:r>
    </w:p>
    <w:p w:rsidR="002F74EE" w:rsidRDefault="00F850FC" w:rsidP="00F850FC">
      <w:pPr>
        <w:rPr>
          <w:rFonts w:ascii="Times New Roman" w:hAnsi="Times New Roman" w:cs="Times New Roman"/>
          <w:sz w:val="28"/>
          <w:szCs w:val="28"/>
        </w:rPr>
      </w:pPr>
      <w:r w:rsidRPr="00F850FC">
        <w:rPr>
          <w:rFonts w:ascii="Times New Roman" w:hAnsi="Times New Roman" w:cs="Times New Roman"/>
          <w:sz w:val="28"/>
          <w:szCs w:val="28"/>
        </w:rPr>
        <w:t>4.</w:t>
      </w:r>
      <w:r w:rsidR="002C0B16">
        <w:rPr>
          <w:rFonts w:ascii="Times New Roman" w:hAnsi="Times New Roman" w:cs="Times New Roman"/>
          <w:sz w:val="28"/>
          <w:szCs w:val="28"/>
        </w:rPr>
        <w:t xml:space="preserve"> Индивидуальные и пс</w:t>
      </w:r>
      <w:r w:rsidR="002F74EE">
        <w:rPr>
          <w:rFonts w:ascii="Times New Roman" w:hAnsi="Times New Roman" w:cs="Times New Roman"/>
          <w:sz w:val="28"/>
          <w:szCs w:val="28"/>
        </w:rPr>
        <w:t xml:space="preserve">ихологические особенности детей </w:t>
      </w:r>
    </w:p>
    <w:p w:rsidR="00F850FC" w:rsidRPr="00F850FC" w:rsidRDefault="002C0B16" w:rsidP="00F85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</w:t>
      </w:r>
      <w:r w:rsidR="002F74EE">
        <w:rPr>
          <w:rFonts w:ascii="Times New Roman" w:hAnsi="Times New Roman" w:cs="Times New Roman"/>
          <w:sz w:val="28"/>
          <w:szCs w:val="28"/>
        </w:rPr>
        <w:t xml:space="preserve"> игре в шахматы ………………………………………</w:t>
      </w:r>
      <w:r w:rsidR="00D148DD">
        <w:rPr>
          <w:rFonts w:ascii="Times New Roman" w:hAnsi="Times New Roman" w:cs="Times New Roman"/>
          <w:sz w:val="28"/>
          <w:szCs w:val="28"/>
        </w:rPr>
        <w:t>.10</w:t>
      </w:r>
    </w:p>
    <w:p w:rsidR="00F850FC" w:rsidRPr="00F850FC" w:rsidRDefault="00F850FC" w:rsidP="00F850FC">
      <w:pPr>
        <w:rPr>
          <w:rFonts w:ascii="Times New Roman" w:hAnsi="Times New Roman" w:cs="Times New Roman"/>
          <w:sz w:val="28"/>
          <w:szCs w:val="28"/>
        </w:rPr>
      </w:pPr>
      <w:r w:rsidRPr="00F850FC">
        <w:rPr>
          <w:rFonts w:ascii="Times New Roman" w:hAnsi="Times New Roman" w:cs="Times New Roman"/>
          <w:sz w:val="28"/>
          <w:szCs w:val="28"/>
        </w:rPr>
        <w:t>5.</w:t>
      </w:r>
      <w:r w:rsidR="002C0B16"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литературы………………………………………………...</w:t>
      </w:r>
      <w:r w:rsidR="00D148DD">
        <w:rPr>
          <w:rFonts w:ascii="Times New Roman" w:hAnsi="Times New Roman" w:cs="Times New Roman"/>
          <w:sz w:val="28"/>
          <w:szCs w:val="28"/>
        </w:rPr>
        <w:t>.14</w:t>
      </w:r>
    </w:p>
    <w:p w:rsidR="00F850FC" w:rsidRPr="00F850FC" w:rsidRDefault="00F850FC" w:rsidP="00F850FC">
      <w:pPr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50FC" w:rsidRDefault="00F850FC" w:rsidP="00DA61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0B16" w:rsidRDefault="008643F8" w:rsidP="008643F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Введение</w:t>
      </w:r>
    </w:p>
    <w:p w:rsidR="008643F8" w:rsidRPr="008643F8" w:rsidRDefault="008643F8" w:rsidP="008643F8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43F8">
        <w:rPr>
          <w:rFonts w:ascii="Times New Roman" w:hAnsi="Times New Roman" w:cs="Times New Roman"/>
          <w:i/>
          <w:sz w:val="28"/>
          <w:szCs w:val="28"/>
        </w:rPr>
        <w:t>«Шахматы – это по форме игра,</w:t>
      </w:r>
    </w:p>
    <w:p w:rsidR="008643F8" w:rsidRPr="008643F8" w:rsidRDefault="008643F8" w:rsidP="008643F8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43F8">
        <w:rPr>
          <w:rFonts w:ascii="Times New Roman" w:hAnsi="Times New Roman" w:cs="Times New Roman"/>
          <w:i/>
          <w:sz w:val="28"/>
          <w:szCs w:val="28"/>
        </w:rPr>
        <w:t xml:space="preserve"> по содержанию искусство, а по трудности </w:t>
      </w:r>
    </w:p>
    <w:p w:rsidR="008643F8" w:rsidRPr="008643F8" w:rsidRDefault="008643F8" w:rsidP="008643F8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43F8">
        <w:rPr>
          <w:rFonts w:ascii="Times New Roman" w:hAnsi="Times New Roman" w:cs="Times New Roman"/>
          <w:i/>
          <w:sz w:val="28"/>
          <w:szCs w:val="28"/>
        </w:rPr>
        <w:t xml:space="preserve">овладения – наука… шахматы могут </w:t>
      </w:r>
    </w:p>
    <w:p w:rsidR="008643F8" w:rsidRPr="008643F8" w:rsidRDefault="008643F8" w:rsidP="008643F8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43F8">
        <w:rPr>
          <w:rFonts w:ascii="Times New Roman" w:hAnsi="Times New Roman" w:cs="Times New Roman"/>
          <w:i/>
          <w:sz w:val="28"/>
          <w:szCs w:val="28"/>
        </w:rPr>
        <w:t>доставлять столько же радости,</w:t>
      </w:r>
    </w:p>
    <w:p w:rsidR="007E08D0" w:rsidRPr="008643F8" w:rsidRDefault="008643F8" w:rsidP="008643F8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43F8">
        <w:rPr>
          <w:rFonts w:ascii="Times New Roman" w:hAnsi="Times New Roman" w:cs="Times New Roman"/>
          <w:i/>
          <w:sz w:val="28"/>
          <w:szCs w:val="28"/>
        </w:rPr>
        <w:t xml:space="preserve"> сколько хорошая книга или музыка».</w:t>
      </w:r>
    </w:p>
    <w:p w:rsidR="008643F8" w:rsidRPr="008643F8" w:rsidRDefault="008643F8" w:rsidP="008643F8">
      <w:pPr>
        <w:spacing w:line="240" w:lineRule="auto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8643F8">
        <w:rPr>
          <w:rFonts w:ascii="Times New Roman" w:hAnsi="Times New Roman" w:cs="Times New Roman"/>
          <w:i/>
          <w:sz w:val="28"/>
          <w:szCs w:val="28"/>
        </w:rPr>
        <w:t>Тигран Петросян</w:t>
      </w:r>
    </w:p>
    <w:p w:rsidR="002F74EE" w:rsidRPr="002F74EE" w:rsidRDefault="002F74EE" w:rsidP="008643F8">
      <w:pPr>
        <w:rPr>
          <w:rFonts w:ascii="Times New Roman" w:hAnsi="Times New Roman" w:cs="Times New Roman"/>
          <w:sz w:val="28"/>
          <w:szCs w:val="28"/>
        </w:rPr>
      </w:pPr>
      <w:r w:rsidRPr="002F74EE">
        <w:rPr>
          <w:rFonts w:ascii="Times New Roman" w:hAnsi="Times New Roman" w:cs="Times New Roman"/>
          <w:sz w:val="28"/>
          <w:szCs w:val="28"/>
        </w:rPr>
        <w:t>Шахматы – это не только игра, доставляющая детям много радости, удовольствия, но и действенное, эффективное средство их умственного развития и подготовки к школе.</w:t>
      </w:r>
    </w:p>
    <w:p w:rsidR="002F74EE" w:rsidRPr="002F74EE" w:rsidRDefault="002F74EE" w:rsidP="008643F8">
      <w:pPr>
        <w:rPr>
          <w:rFonts w:ascii="Times New Roman" w:hAnsi="Times New Roman" w:cs="Times New Roman"/>
          <w:sz w:val="28"/>
          <w:szCs w:val="28"/>
        </w:rPr>
      </w:pPr>
      <w:r w:rsidRPr="002F74EE">
        <w:rPr>
          <w:rFonts w:ascii="Times New Roman" w:hAnsi="Times New Roman" w:cs="Times New Roman"/>
          <w:sz w:val="28"/>
          <w:szCs w:val="28"/>
        </w:rPr>
        <w:t>Шахматы могут выполнять такие функции как:</w:t>
      </w:r>
    </w:p>
    <w:p w:rsidR="002F74EE" w:rsidRPr="002F74EE" w:rsidRDefault="002F74EE" w:rsidP="008643F8">
      <w:pPr>
        <w:rPr>
          <w:rFonts w:ascii="Times New Roman" w:hAnsi="Times New Roman" w:cs="Times New Roman"/>
          <w:sz w:val="28"/>
          <w:szCs w:val="28"/>
        </w:rPr>
      </w:pPr>
      <w:r w:rsidRPr="00BC2B89">
        <w:rPr>
          <w:rFonts w:ascii="Times New Roman" w:hAnsi="Times New Roman" w:cs="Times New Roman"/>
          <w:sz w:val="28"/>
          <w:szCs w:val="28"/>
        </w:rPr>
        <w:t>Познавательная.</w:t>
      </w:r>
      <w:r w:rsidRPr="002F74EE">
        <w:rPr>
          <w:rFonts w:ascii="Times New Roman" w:hAnsi="Times New Roman" w:cs="Times New Roman"/>
          <w:sz w:val="28"/>
          <w:szCs w:val="28"/>
        </w:rPr>
        <w:t>Они расширяют кругозор, тренируют память, учат думать, сравнивать и обобщать. Шахматы помогают детям ориентироваться на плоскости, предвидеть результаты своей деятельности. Они развивают логическое мышление и изобретательность.</w:t>
      </w:r>
    </w:p>
    <w:p w:rsidR="002F74EE" w:rsidRPr="002F74EE" w:rsidRDefault="002F74EE" w:rsidP="008643F8">
      <w:pPr>
        <w:rPr>
          <w:rFonts w:ascii="Times New Roman" w:hAnsi="Times New Roman" w:cs="Times New Roman"/>
          <w:sz w:val="28"/>
          <w:szCs w:val="28"/>
        </w:rPr>
      </w:pPr>
      <w:r w:rsidRPr="002F74EE">
        <w:rPr>
          <w:rFonts w:ascii="Times New Roman" w:hAnsi="Times New Roman" w:cs="Times New Roman"/>
          <w:sz w:val="28"/>
          <w:szCs w:val="28"/>
        </w:rPr>
        <w:t xml:space="preserve"> Воспитательная. Шахматы вырабатывают усидчивость, волю, целеустремленность, внимательность, выдержку, умение концентрироваться. Они учат взвешивать варианты, принимать решения, оценивать последствия и бороться до конца.</w:t>
      </w:r>
    </w:p>
    <w:p w:rsidR="002F74EE" w:rsidRPr="002F74EE" w:rsidRDefault="002F74EE" w:rsidP="008643F8">
      <w:pPr>
        <w:rPr>
          <w:rFonts w:ascii="Times New Roman" w:hAnsi="Times New Roman" w:cs="Times New Roman"/>
          <w:sz w:val="28"/>
          <w:szCs w:val="28"/>
        </w:rPr>
      </w:pPr>
      <w:r w:rsidRPr="002F74EE">
        <w:rPr>
          <w:rFonts w:ascii="Times New Roman" w:hAnsi="Times New Roman" w:cs="Times New Roman"/>
          <w:sz w:val="28"/>
          <w:szCs w:val="28"/>
        </w:rPr>
        <w:t>Коррекционная. Игра помогает гиперактивному ребенку стать спокойнее, учит сосредотачиваться на одном процессе.</w:t>
      </w:r>
    </w:p>
    <w:p w:rsidR="008C0E5D" w:rsidRDefault="002F74EE" w:rsidP="008643F8">
      <w:pPr>
        <w:rPr>
          <w:rFonts w:ascii="Times New Roman" w:hAnsi="Times New Roman" w:cs="Times New Roman"/>
          <w:sz w:val="28"/>
          <w:szCs w:val="28"/>
        </w:rPr>
      </w:pPr>
      <w:r w:rsidRPr="002F74EE">
        <w:rPr>
          <w:rFonts w:ascii="Times New Roman" w:hAnsi="Times New Roman" w:cs="Times New Roman"/>
          <w:sz w:val="28"/>
          <w:szCs w:val="28"/>
        </w:rPr>
        <w:t>Поэтому мы рекомендуем начинать обучение этой старой и мудрой игре как можно раньше, но, безусловно, на уровне, доступном для ребенка.</w:t>
      </w:r>
      <w:r w:rsidR="00BC2B89">
        <w:rPr>
          <w:rFonts w:ascii="Times New Roman" w:hAnsi="Times New Roman" w:cs="Times New Roman"/>
          <w:sz w:val="28"/>
          <w:szCs w:val="28"/>
        </w:rPr>
        <w:t xml:space="preserve"> Но</w:t>
      </w:r>
      <w:r w:rsidR="00F33DEC">
        <w:rPr>
          <w:rFonts w:ascii="Times New Roman" w:hAnsi="Times New Roman" w:cs="Times New Roman"/>
          <w:sz w:val="28"/>
          <w:szCs w:val="28"/>
        </w:rPr>
        <w:t xml:space="preserve"> необходимо обратить внимание на </w:t>
      </w:r>
      <w:r w:rsidR="00BC2B89" w:rsidRPr="00CD77CA">
        <w:rPr>
          <w:rFonts w:ascii="Times New Roman" w:hAnsi="Times New Roman" w:cs="Times New Roman"/>
          <w:sz w:val="28"/>
          <w:szCs w:val="28"/>
        </w:rPr>
        <w:t>особенности</w:t>
      </w:r>
      <w:r w:rsidR="00F33DEC" w:rsidRPr="00CD77CA">
        <w:rPr>
          <w:rFonts w:ascii="Times New Roman" w:hAnsi="Times New Roman" w:cs="Times New Roman"/>
          <w:sz w:val="28"/>
          <w:szCs w:val="28"/>
        </w:rPr>
        <w:t xml:space="preserve"> поведения </w:t>
      </w:r>
      <w:r w:rsidR="00F33DEC">
        <w:rPr>
          <w:rFonts w:ascii="Times New Roman" w:hAnsi="Times New Roman" w:cs="Times New Roman"/>
          <w:sz w:val="28"/>
          <w:szCs w:val="28"/>
        </w:rPr>
        <w:t>детей</w:t>
      </w:r>
      <w:r w:rsidR="00BC2B89">
        <w:rPr>
          <w:rFonts w:ascii="Times New Roman" w:hAnsi="Times New Roman" w:cs="Times New Roman"/>
          <w:sz w:val="28"/>
          <w:szCs w:val="28"/>
        </w:rPr>
        <w:t xml:space="preserve">, у </w:t>
      </w:r>
      <w:r w:rsidR="00F33DEC">
        <w:rPr>
          <w:rFonts w:ascii="Times New Roman" w:hAnsi="Times New Roman" w:cs="Times New Roman"/>
          <w:sz w:val="28"/>
          <w:szCs w:val="28"/>
        </w:rPr>
        <w:t xml:space="preserve">всех </w:t>
      </w:r>
      <w:r w:rsidR="00BC2B89">
        <w:rPr>
          <w:rFonts w:ascii="Times New Roman" w:hAnsi="Times New Roman" w:cs="Times New Roman"/>
          <w:sz w:val="28"/>
          <w:szCs w:val="28"/>
        </w:rPr>
        <w:t xml:space="preserve">оно </w:t>
      </w:r>
      <w:r w:rsidR="00F33DEC">
        <w:rPr>
          <w:rFonts w:ascii="Times New Roman" w:hAnsi="Times New Roman" w:cs="Times New Roman"/>
          <w:sz w:val="28"/>
          <w:szCs w:val="28"/>
        </w:rPr>
        <w:t xml:space="preserve">разное и  </w:t>
      </w:r>
      <w:r w:rsidR="00566862">
        <w:rPr>
          <w:rFonts w:ascii="Times New Roman" w:hAnsi="Times New Roman" w:cs="Times New Roman"/>
          <w:sz w:val="28"/>
          <w:szCs w:val="28"/>
        </w:rPr>
        <w:t xml:space="preserve"> во многом обусловлено</w:t>
      </w:r>
      <w:r w:rsidR="00F33DEC" w:rsidRPr="00CD77CA">
        <w:rPr>
          <w:rFonts w:ascii="Times New Roman" w:hAnsi="Times New Roman" w:cs="Times New Roman"/>
          <w:sz w:val="28"/>
          <w:szCs w:val="28"/>
        </w:rPr>
        <w:t xml:space="preserve"> физиологически. </w:t>
      </w:r>
      <w:r w:rsidR="00566862" w:rsidRPr="00566862">
        <w:rPr>
          <w:rFonts w:ascii="Times New Roman" w:hAnsi="Times New Roman" w:cs="Times New Roman"/>
          <w:sz w:val="28"/>
          <w:szCs w:val="28"/>
        </w:rPr>
        <w:t>С</w:t>
      </w:r>
      <w:r w:rsidR="00566862">
        <w:rPr>
          <w:rFonts w:ascii="Times New Roman" w:hAnsi="Times New Roman" w:cs="Times New Roman"/>
          <w:sz w:val="28"/>
          <w:szCs w:val="28"/>
        </w:rPr>
        <w:t xml:space="preserve">пецифическая черта любого </w:t>
      </w:r>
      <w:r w:rsidR="00566862" w:rsidRPr="00566862">
        <w:rPr>
          <w:rFonts w:ascii="Times New Roman" w:hAnsi="Times New Roman" w:cs="Times New Roman"/>
          <w:sz w:val="28"/>
          <w:szCs w:val="28"/>
        </w:rPr>
        <w:t xml:space="preserve">ребенка, </w:t>
      </w:r>
      <w:r w:rsidR="00566862">
        <w:rPr>
          <w:rFonts w:ascii="Times New Roman" w:hAnsi="Times New Roman" w:cs="Times New Roman"/>
          <w:sz w:val="28"/>
          <w:szCs w:val="28"/>
        </w:rPr>
        <w:t xml:space="preserve"> так же обусловлена</w:t>
      </w:r>
      <w:r w:rsidR="00566862" w:rsidRPr="00566862">
        <w:rPr>
          <w:rFonts w:ascii="Times New Roman" w:hAnsi="Times New Roman" w:cs="Times New Roman"/>
          <w:sz w:val="28"/>
          <w:szCs w:val="28"/>
        </w:rPr>
        <w:t xml:space="preserve"> особенностями его нервной системы. И эту особенность </w:t>
      </w:r>
      <w:r w:rsidR="0056686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566862" w:rsidRPr="00566862">
        <w:rPr>
          <w:rFonts w:ascii="Times New Roman" w:hAnsi="Times New Roman" w:cs="Times New Roman"/>
          <w:sz w:val="28"/>
          <w:szCs w:val="28"/>
        </w:rPr>
        <w:t>надо обязательно учитывать в процессе его воспитания</w:t>
      </w:r>
      <w:r w:rsidR="00566862">
        <w:rPr>
          <w:rFonts w:ascii="Times New Roman" w:hAnsi="Times New Roman" w:cs="Times New Roman"/>
          <w:sz w:val="28"/>
          <w:szCs w:val="28"/>
        </w:rPr>
        <w:t xml:space="preserve"> и обучения</w:t>
      </w:r>
      <w:r w:rsidR="00566862" w:rsidRPr="00566862">
        <w:rPr>
          <w:rFonts w:ascii="Times New Roman" w:hAnsi="Times New Roman" w:cs="Times New Roman"/>
          <w:sz w:val="28"/>
          <w:szCs w:val="28"/>
        </w:rPr>
        <w:t>. Учитывать – но не пробовать искоренить, пер</w:t>
      </w:r>
      <w:r w:rsidR="00566862">
        <w:rPr>
          <w:rFonts w:ascii="Times New Roman" w:hAnsi="Times New Roman" w:cs="Times New Roman"/>
          <w:sz w:val="28"/>
          <w:szCs w:val="28"/>
        </w:rPr>
        <w:t xml:space="preserve">еломить, как бы она ни была </w:t>
      </w:r>
      <w:r w:rsidR="00566862" w:rsidRPr="00566862">
        <w:rPr>
          <w:rFonts w:ascii="Times New Roman" w:hAnsi="Times New Roman" w:cs="Times New Roman"/>
          <w:sz w:val="28"/>
          <w:szCs w:val="28"/>
        </w:rPr>
        <w:t>неприятна.</w:t>
      </w:r>
      <w:r w:rsidR="00566862">
        <w:rPr>
          <w:rFonts w:ascii="Times New Roman" w:hAnsi="Times New Roman" w:cs="Times New Roman"/>
          <w:sz w:val="28"/>
          <w:szCs w:val="28"/>
        </w:rPr>
        <w:t xml:space="preserve"> И</w:t>
      </w:r>
      <w:r w:rsidR="00566862">
        <w:rPr>
          <w:rFonts w:ascii="Times New Roman" w:hAnsi="Times New Roman"/>
          <w:sz w:val="28"/>
          <w:szCs w:val="28"/>
        </w:rPr>
        <w:t xml:space="preserve"> поэтому главным </w:t>
      </w:r>
      <w:r w:rsidR="00BC2B89" w:rsidRPr="00CD77CA">
        <w:rPr>
          <w:rFonts w:ascii="Times New Roman" w:hAnsi="Times New Roman"/>
          <w:sz w:val="28"/>
          <w:szCs w:val="28"/>
        </w:rPr>
        <w:t xml:space="preserve"> условием является то, что обучать детей игре  в шахматы необходимо с учетом их индивидуальных особенностей и типа мышления.</w:t>
      </w:r>
    </w:p>
    <w:p w:rsidR="008C0E5D" w:rsidRPr="00552526" w:rsidRDefault="008C0E5D" w:rsidP="008C0E5D">
      <w:pPr>
        <w:spacing w:after="0"/>
        <w:jc w:val="center"/>
        <w:rPr>
          <w:rFonts w:ascii="Times New Roman" w:hAnsi="Times New Roman"/>
          <w:b/>
          <w:i/>
          <w:sz w:val="48"/>
          <w:szCs w:val="48"/>
        </w:rPr>
      </w:pPr>
      <w:r w:rsidRPr="00552526">
        <w:rPr>
          <w:rFonts w:ascii="Times New Roman" w:hAnsi="Times New Roman"/>
          <w:b/>
          <w:i/>
          <w:sz w:val="48"/>
          <w:szCs w:val="48"/>
        </w:rPr>
        <w:t>Зачем самых маленьких учить игре в шахматы?</w:t>
      </w:r>
    </w:p>
    <w:p w:rsidR="008C0E5D" w:rsidRPr="00E605C7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62611</wp:posOffset>
            </wp:positionH>
            <wp:positionV relativeFrom="paragraph">
              <wp:posOffset>212852</wp:posOffset>
            </wp:positionV>
            <wp:extent cx="2742819" cy="2135378"/>
            <wp:effectExtent l="285750" t="266700" r="267081" b="226822"/>
            <wp:wrapTight wrapText="bothSides">
              <wp:wrapPolygon edited="0">
                <wp:start x="-750" y="-2698"/>
                <wp:lineTo x="-1500" y="-2120"/>
                <wp:lineTo x="-2250" y="-385"/>
                <wp:lineTo x="-2100" y="21967"/>
                <wp:lineTo x="-1050" y="23894"/>
                <wp:lineTo x="-750" y="23894"/>
                <wp:lineTo x="22053" y="23894"/>
                <wp:lineTo x="22353" y="23894"/>
                <wp:lineTo x="23403" y="22353"/>
                <wp:lineTo x="23403" y="21967"/>
                <wp:lineTo x="23553" y="19077"/>
                <wp:lineTo x="23553" y="578"/>
                <wp:lineTo x="23703" y="-193"/>
                <wp:lineTo x="22803" y="-1927"/>
                <wp:lineTo x="22053" y="-2698"/>
                <wp:lineTo x="-750" y="-2698"/>
              </wp:wrapPolygon>
            </wp:wrapTight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9" cy="21353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605C7">
        <w:rPr>
          <w:rFonts w:ascii="Times New Roman" w:hAnsi="Times New Roman"/>
          <w:sz w:val="28"/>
          <w:szCs w:val="28"/>
        </w:rPr>
        <w:t>Современная концепция общего образ</w:t>
      </w:r>
      <w:r>
        <w:rPr>
          <w:rFonts w:ascii="Times New Roman" w:hAnsi="Times New Roman"/>
          <w:sz w:val="28"/>
          <w:szCs w:val="28"/>
        </w:rPr>
        <w:t>ования во главу угла ставит идею развития личности ребенка, формирования его творческих способностей, воспитания важных личностных качеств. Всему этому и многому другому в значительной степени способствует обучение игре в шахматы. Если до недавнего времени основное внимание ученых было обращено на школьный возраст, где, как казалось, ребенок приобретает необходимые каждому знания и умения, развивает свои силы и способности, то теперь положение коренным образом изменилось. Значительную роль в этом сыграл «информационный взрыв» - знамение нашего времени. Современные  дети умнее своих предшественников – это признанный всеми факт и это связанно в первую очередь со средствами массовой информации. Сегодня становится все больше детей с ярким общим интеллектуальным развитием, их способности постигать  сложный современный мир проявляются очень рано – в 3-4 года.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Дошкольное детство – это не большой казалось бы отрезок в жизни человека, но за это время ребенок приобретает значительно больше, чем за всю последующую жизнь.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0E5D" w:rsidRPr="00552526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52526">
        <w:rPr>
          <w:rFonts w:ascii="Times New Roman" w:hAnsi="Times New Roman"/>
          <w:sz w:val="28"/>
          <w:szCs w:val="28"/>
        </w:rPr>
        <w:t>Исследования, проведенные современными российскими психологами Л.Венгером, В.Давыдовым, В.Мухиной и др., свидетельствуют о том, что возможности маленького человека велики и путем специально организованного обучения можно сформировать у дошкольников такие знания и умения, которые ранее считались доступными лишь детям значительно более старших возрастов.</w:t>
      </w:r>
    </w:p>
    <w:p w:rsidR="008C0E5D" w:rsidRPr="00552526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52526">
        <w:rPr>
          <w:rFonts w:ascii="Times New Roman" w:hAnsi="Times New Roman"/>
          <w:sz w:val="28"/>
          <w:szCs w:val="28"/>
        </w:rPr>
        <w:t xml:space="preserve">И это очень важно, так как школа в наше время предъявляет к малышу, оказавшемуся на ее пороге, массу серьезных требований. С первых же дней </w:t>
      </w:r>
      <w:r w:rsidR="00F81D0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108585</wp:posOffset>
            </wp:positionV>
            <wp:extent cx="2183765" cy="2772410"/>
            <wp:effectExtent l="304800" t="247650" r="273685" b="218440"/>
            <wp:wrapTight wrapText="bothSides">
              <wp:wrapPolygon edited="0">
                <wp:start x="565" y="-1929"/>
                <wp:lineTo x="-1131" y="-1929"/>
                <wp:lineTo x="-3015" y="-594"/>
                <wp:lineTo x="-2826" y="22560"/>
                <wp:lineTo x="-1131" y="23302"/>
                <wp:lineTo x="565" y="23302"/>
                <wp:lineTo x="20539" y="23302"/>
                <wp:lineTo x="22234" y="23302"/>
                <wp:lineTo x="24119" y="22411"/>
                <wp:lineTo x="23930" y="21818"/>
                <wp:lineTo x="24119" y="19591"/>
                <wp:lineTo x="24119" y="594"/>
                <wp:lineTo x="24307" y="-445"/>
                <wp:lineTo x="22234" y="-1929"/>
                <wp:lineTo x="20539" y="-1929"/>
                <wp:lineTo x="565" y="-1929"/>
              </wp:wrapPolygon>
            </wp:wrapTight>
            <wp:docPr id="3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772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52526">
        <w:rPr>
          <w:rFonts w:ascii="Times New Roman" w:hAnsi="Times New Roman"/>
          <w:sz w:val="28"/>
          <w:szCs w:val="28"/>
        </w:rPr>
        <w:t>учебы первоклассник должен ответственно к ней относиться, подчиняться требованиям и правилам школьной жизни, должен обладать развитыми волевыми качествами – без них он не сможет сознательно регулировать свое поведение, подчинять его решению учебных задач, организованно вести себя на уроке. Произвольным, управляемым должно быть не только внешнее поведение, но и умственная деятельность ребенка – его внимание, память, мышление. Ребенку необходимо уметь наблюдать, слушать, запоминать, добиваться решения поставленной учителем задачи. И еще надо последовательно овладевать системой понятий, а для этого требуется развитие отвлеченного, логического мышления. К тому же наибольшие трудности в начальной школе испытывают не те дети, которые имеют к концу дошкольного возраста недостаточный объем знаний и навыков, а те, которые проявляют интеллектуальную пассивность, у которых отсутствует желание и привычка думать, решать задачи. А это закладывается с раннего детства.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526">
        <w:rPr>
          <w:rFonts w:ascii="Times New Roman" w:hAnsi="Times New Roman"/>
          <w:sz w:val="28"/>
          <w:szCs w:val="28"/>
        </w:rPr>
        <w:t xml:space="preserve">Итак, ребенок должен, должен, должен... Но система воспитания и обучения, культивируемая в детских садах, не в полной мере справляется с поставленными задачами. И здесь, словно волшебная палочка, на помощь могут прийти шахматы, как бы специально созданные для подготовки детей к школе. 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  на базе ДДТ мы предлагаем обучать детей шахматам по программе «Азбука шахматной игры».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используем в основном в игровую форму, т.к. игра для детей данного возраста является ведущим видом деятельности и </w:t>
      </w:r>
      <w:r w:rsidRPr="00552526">
        <w:rPr>
          <w:rFonts w:ascii="Times New Roman" w:hAnsi="Times New Roman"/>
          <w:sz w:val="28"/>
          <w:szCs w:val="28"/>
        </w:rPr>
        <w:t>существенно влияет на формирование произвольных психических процессов, в игре у детей развивается произвольное внимание и произвольная память. В условиях игры дети сосредотачиваются лу</w:t>
      </w:r>
      <w:r>
        <w:rPr>
          <w:rFonts w:ascii="Times New Roman" w:hAnsi="Times New Roman"/>
          <w:sz w:val="28"/>
          <w:szCs w:val="28"/>
        </w:rPr>
        <w:t>чше и запоминают больше</w:t>
      </w:r>
      <w:r w:rsidRPr="00552526">
        <w:rPr>
          <w:rFonts w:ascii="Times New Roman" w:hAnsi="Times New Roman"/>
          <w:sz w:val="28"/>
          <w:szCs w:val="28"/>
        </w:rPr>
        <w:t>. Игра в шахматы в большой степени способствует тому, что ребенок переходит к мышлению в плане представлений. Игровой опыт ложится в основу особого свойства мышления, позволяющего стать на точку зрения других людей, предвосхитить их будущее поведение и на основе этого строить свое собственное поведение. Игра творит произвольность на доброй воле самого ребенка, организует его чувства, его нравственные качества.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обучения используем наглядный, доступный, эмоционально-насыщенный для детей материал (большие настенные шахматы, большие напольные шахматы, мультяшные шахматы, и т.д.), который помогает вызвать и проявить интерес к этой нелегкой игре. Так же при обучении используем современные информационные технологии – это дидактический материал, разработанный в форме компьютерных программ, которые способствуют развитию внимания, памяти, абстрактного мышления и усидчивости. А главным условием, конечно же, является индивидуальный подход к каждому малышу.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Проведенные нами исследования  по статистике успеваемости детей в школе показывают, что дети занимающиеся шахматами в дошкольном возрасте не испытывают особых трудностей в школе, а даже наоборот более интеллектуально активны на занятиях.</w:t>
      </w: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0E5D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26035</wp:posOffset>
            </wp:positionV>
            <wp:extent cx="2926715" cy="1983105"/>
            <wp:effectExtent l="285750" t="266700" r="273685" b="226695"/>
            <wp:wrapTight wrapText="bothSides">
              <wp:wrapPolygon edited="0">
                <wp:start x="-141" y="-2905"/>
                <wp:lineTo x="-1125" y="-2697"/>
                <wp:lineTo x="-2109" y="-1037"/>
                <wp:lineTo x="-2109" y="21164"/>
                <wp:lineTo x="-1406" y="23654"/>
                <wp:lineTo x="-141" y="24069"/>
                <wp:lineTo x="21511" y="24069"/>
                <wp:lineTo x="21792" y="24069"/>
                <wp:lineTo x="22495" y="23654"/>
                <wp:lineTo x="22776" y="23654"/>
                <wp:lineTo x="23479" y="20957"/>
                <wp:lineTo x="23479" y="622"/>
                <wp:lineTo x="23620" y="-830"/>
                <wp:lineTo x="22495" y="-2697"/>
                <wp:lineTo x="21511" y="-2905"/>
                <wp:lineTo x="-141" y="-2905"/>
              </wp:wrapPolygon>
            </wp:wrapTight>
            <wp:docPr id="4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83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Все это свидетельствует о том, что шахматы для детей – это не только игра доставляющая им  много радости, удовольствия но и действенное, эффективное средство их умственного развития процесс обучения которого,  способствует развитию у детей способности ориентироваться на плоскости, развитию аналитико-синтетической деятельности, мышления, суждений, умозаключений, учит ребенка запоминать, сравнивать, обобщать, предвидеть результаты своей деятельности, содействует формированию  таких ценнейших качеств,  как усидчивость, внимательность, самостоятельность, терпеливость, собранность, изобретательность и пр. </w:t>
      </w:r>
    </w:p>
    <w:p w:rsidR="008C0E5D" w:rsidRPr="001471AB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все это в дальнейшем  не мало важно для обучения детей в школе, т.к. школа в наше время предъявляет к малышу, оказавшемуся на ее пороге, массу серьезных требований.</w:t>
      </w:r>
    </w:p>
    <w:p w:rsidR="008C0E5D" w:rsidRPr="001471AB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81D0E" w:rsidRPr="00F81D0E" w:rsidRDefault="008C0E5D" w:rsidP="00F81D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начинать обучение мудрой игре желательно как можно раньше, но безусловно, на уровне доступном для ребенка, т.е. процесс начального обучения шахматной игре должен быть максимально наглядным, доступным, предметным, эмоционально - насыщенным, интересным и желанным.</w:t>
      </w:r>
    </w:p>
    <w:p w:rsidR="001242D9" w:rsidRPr="00DA6125" w:rsidRDefault="001242D9" w:rsidP="00D148DD">
      <w:pPr>
        <w:rPr>
          <w:rFonts w:ascii="Times New Roman" w:hAnsi="Times New Roman" w:cs="Times New Roman"/>
          <w:b/>
          <w:sz w:val="36"/>
          <w:szCs w:val="36"/>
        </w:rPr>
      </w:pPr>
      <w:r w:rsidRPr="00DA6125">
        <w:rPr>
          <w:rFonts w:ascii="Times New Roman" w:hAnsi="Times New Roman" w:cs="Times New Roman"/>
          <w:b/>
          <w:sz w:val="36"/>
          <w:szCs w:val="36"/>
        </w:rPr>
        <w:t>Какова польза шахмат для детей</w:t>
      </w:r>
      <w:r>
        <w:rPr>
          <w:rFonts w:ascii="Times New Roman" w:hAnsi="Times New Roman" w:cs="Times New Roman"/>
          <w:b/>
          <w:sz w:val="36"/>
          <w:szCs w:val="36"/>
        </w:rPr>
        <w:t xml:space="preserve"> дошкольного возраста</w:t>
      </w:r>
      <w:r w:rsidRPr="00DA6125">
        <w:rPr>
          <w:rFonts w:ascii="Times New Roman" w:hAnsi="Times New Roman" w:cs="Times New Roman"/>
          <w:b/>
          <w:sz w:val="36"/>
          <w:szCs w:val="36"/>
        </w:rPr>
        <w:t>?</w:t>
      </w:r>
    </w:p>
    <w:p w:rsidR="001242D9" w:rsidRDefault="001242D9" w:rsidP="00124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DA6125">
        <w:rPr>
          <w:rFonts w:ascii="Times New Roman" w:hAnsi="Times New Roman" w:cs="Times New Roman"/>
          <w:sz w:val="28"/>
          <w:szCs w:val="28"/>
        </w:rPr>
        <w:t>ахматы, с первых же дней знакомства с ними, учат детей логически мыслить и рассуждать. Шахматный всевобуч стал источником появления в Молдове выдающихся гроссмейстеров мира: Виорела Бологана, Эльмиры Скрипченко, Виорела Иордакеску и других. Кишинев, май 1984 г. Здесь возникает вопрос: как именно, играя в шахматы, дети учатся логическому мышлению?</w:t>
      </w:r>
    </w:p>
    <w:p w:rsidR="001242D9" w:rsidRPr="00DA6125" w:rsidRDefault="00F81D0E" w:rsidP="00124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280670</wp:posOffset>
            </wp:positionV>
            <wp:extent cx="2686050" cy="2019300"/>
            <wp:effectExtent l="285750" t="266700" r="266700" b="228600"/>
            <wp:wrapSquare wrapText="bothSides"/>
            <wp:docPr id="1" name="Рисунок 3" descr="D:\User\USER Desktop\Фото Школы Развития\Шахматная школа\Шахматный турнир 19.11.2011\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USER Desktop\Фото Школы Развития\Шахматная школа\Шахматный турнир 19.11.2011\P101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242D9">
        <w:rPr>
          <w:rFonts w:ascii="Times New Roman" w:hAnsi="Times New Roman" w:cs="Times New Roman"/>
          <w:sz w:val="28"/>
          <w:szCs w:val="28"/>
        </w:rPr>
        <w:t>Во время урока педагог</w:t>
      </w:r>
      <w:r w:rsidR="001242D9" w:rsidRPr="00DA6125">
        <w:rPr>
          <w:rFonts w:ascii="Times New Roman" w:hAnsi="Times New Roman" w:cs="Times New Roman"/>
          <w:sz w:val="28"/>
          <w:szCs w:val="28"/>
        </w:rPr>
        <w:t xml:space="preserve"> рассказывает детям правила игры в шахматы, дети усваивают их. А во время практической игры каждому из них приходится принимать свое собственное решение, руководствуясь правилами игры, а именно: какой ход нужно сделать в создавшейся позиции? Во время поиска необходимого хода, руководствуясь правилами игры, ребенок находит два и даже три возможных хода. Затем он начинает логически рассуждать и сопоставлять: какой из этих ходов является лучшим?</w:t>
      </w:r>
    </w:p>
    <w:p w:rsidR="001242D9" w:rsidRPr="00DA6125" w:rsidRDefault="001242D9" w:rsidP="00124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A6125">
        <w:rPr>
          <w:rFonts w:ascii="Times New Roman" w:hAnsi="Times New Roman" w:cs="Times New Roman"/>
          <w:sz w:val="28"/>
          <w:szCs w:val="28"/>
        </w:rPr>
        <w:t xml:space="preserve">ебенку </w:t>
      </w:r>
      <w:r>
        <w:rPr>
          <w:rFonts w:ascii="Times New Roman" w:hAnsi="Times New Roman" w:cs="Times New Roman"/>
          <w:sz w:val="28"/>
          <w:szCs w:val="28"/>
        </w:rPr>
        <w:t xml:space="preserve">не сразу </w:t>
      </w:r>
      <w:r w:rsidRPr="00DA6125">
        <w:rPr>
          <w:rFonts w:ascii="Times New Roman" w:hAnsi="Times New Roman" w:cs="Times New Roman"/>
          <w:sz w:val="28"/>
          <w:szCs w:val="28"/>
        </w:rPr>
        <w:t>удается сделать правильный логический выбор, но он стремится к этому и это уже здорово, что ребенок самостоятельно анализирует, думает, рассуждает и старается выбрать лучший ход! Определив, какой же ход, по его мнению, является лучшим, ребенок принимает решение и делает его.</w:t>
      </w:r>
    </w:p>
    <w:p w:rsidR="001242D9" w:rsidRDefault="001242D9" w:rsidP="001242D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242D9" w:rsidRPr="00DA6125" w:rsidRDefault="001242D9" w:rsidP="001242D9">
      <w:pPr>
        <w:rPr>
          <w:rFonts w:ascii="Times New Roman" w:hAnsi="Times New Roman" w:cs="Times New Roman"/>
          <w:sz w:val="28"/>
          <w:szCs w:val="28"/>
          <w:u w:val="single"/>
        </w:rPr>
      </w:pPr>
      <w:r w:rsidRPr="00DA6125">
        <w:rPr>
          <w:rFonts w:ascii="Times New Roman" w:hAnsi="Times New Roman" w:cs="Times New Roman"/>
          <w:sz w:val="28"/>
          <w:szCs w:val="28"/>
          <w:u w:val="single"/>
        </w:rPr>
        <w:t>Ребенок учится принимать самостоятельные решения</w:t>
      </w:r>
    </w:p>
    <w:p w:rsidR="001242D9" w:rsidRPr="00DA6125" w:rsidRDefault="001242D9" w:rsidP="00124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игры в шахматы ребенок </w:t>
      </w:r>
      <w:r w:rsidRPr="00DA6125">
        <w:rPr>
          <w:rFonts w:ascii="Times New Roman" w:hAnsi="Times New Roman" w:cs="Times New Roman"/>
          <w:sz w:val="28"/>
          <w:szCs w:val="28"/>
        </w:rPr>
        <w:t>учится самостоятельно принимать свое собственное решение, а это очень важно.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125">
        <w:rPr>
          <w:rFonts w:ascii="Times New Roman" w:hAnsi="Times New Roman" w:cs="Times New Roman"/>
          <w:sz w:val="28"/>
          <w:szCs w:val="28"/>
        </w:rPr>
        <w:t>В ребенке также вырабатывается уверенность в собственном суждении, в умении правильно оценивать ход своих мыслей. И при этом шахматы учат ребенка не только логическому мышлению, но и 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125">
        <w:rPr>
          <w:rFonts w:ascii="Times New Roman" w:hAnsi="Times New Roman" w:cs="Times New Roman"/>
          <w:sz w:val="28"/>
          <w:szCs w:val="28"/>
        </w:rPr>
        <w:t>выводы.</w:t>
      </w:r>
    </w:p>
    <w:p w:rsidR="001242D9" w:rsidRPr="001242D9" w:rsidRDefault="001242D9" w:rsidP="001242D9">
      <w:pPr>
        <w:rPr>
          <w:rFonts w:ascii="Times New Roman" w:hAnsi="Times New Roman" w:cs="Times New Roman"/>
          <w:sz w:val="28"/>
          <w:szCs w:val="28"/>
        </w:rPr>
      </w:pPr>
      <w:r w:rsidRPr="00DA6125">
        <w:rPr>
          <w:rFonts w:ascii="Times New Roman" w:hAnsi="Times New Roman" w:cs="Times New Roman"/>
          <w:sz w:val="28"/>
          <w:szCs w:val="28"/>
        </w:rPr>
        <w:t>Планомерные, регулярные занятия шахматами и практическая игра способствуют все более широкому развитию этих качеств у ребенка. И, что особо нужно отметить, ребенок с каждым занятием начинает понимать, что он что-то может делать самостоятельно. И чем дальше, тем увереннее. И вот так в каждом ребенке постепенно утверждается самостоятельность, он раскрывается и зреет как личность.</w:t>
      </w:r>
    </w:p>
    <w:p w:rsidR="001242D9" w:rsidRPr="00DA6125" w:rsidRDefault="00F111AE" w:rsidP="00F111AE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42D9" w:rsidRPr="00DA6125" w:rsidRDefault="00B9066E" w:rsidP="00124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57150</wp:posOffset>
            </wp:positionV>
            <wp:extent cx="2830195" cy="1885950"/>
            <wp:effectExtent l="285750" t="247650" r="274955" b="209550"/>
            <wp:wrapSquare wrapText="bothSides"/>
            <wp:docPr id="6" name="Рисунок 4" descr="D:\User\USER Desktop\Фото Школы Развития\Шахматная школа\кубок главы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USER Desktop\Фото Школы Развития\Шахматная школа\кубок главы\IMG_9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5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242D9" w:rsidRPr="00DA6125">
        <w:rPr>
          <w:rFonts w:ascii="Times New Roman" w:hAnsi="Times New Roman" w:cs="Times New Roman"/>
          <w:sz w:val="28"/>
          <w:szCs w:val="28"/>
          <w:u w:val="single"/>
        </w:rPr>
        <w:t>Шахматы развивают логическое мышление</w:t>
      </w:r>
    </w:p>
    <w:p w:rsidR="001242D9" w:rsidRPr="00DA6125" w:rsidRDefault="001242D9" w:rsidP="001242D9">
      <w:pPr>
        <w:rPr>
          <w:rFonts w:ascii="Times New Roman" w:hAnsi="Times New Roman" w:cs="Times New Roman"/>
          <w:sz w:val="28"/>
          <w:szCs w:val="28"/>
        </w:rPr>
      </w:pPr>
      <w:r w:rsidRPr="00DA6125">
        <w:rPr>
          <w:rFonts w:ascii="Times New Roman" w:hAnsi="Times New Roman" w:cs="Times New Roman"/>
          <w:sz w:val="28"/>
          <w:szCs w:val="28"/>
        </w:rPr>
        <w:t>О влиянии шахмат на развитие логического и аналитического мышления у детей, а также о том, как шахматы формируют детский характер, как шахматы приучают детей к порядочности, благодаря соблюдению правила: тронул фигуру – ходи, известно много примеров из истории шахмат в мире.</w:t>
      </w:r>
    </w:p>
    <w:p w:rsidR="001242D9" w:rsidRPr="00DA6125" w:rsidRDefault="001242D9" w:rsidP="001242D9">
      <w:pPr>
        <w:rPr>
          <w:rFonts w:ascii="Times New Roman" w:hAnsi="Times New Roman" w:cs="Times New Roman"/>
          <w:sz w:val="28"/>
          <w:szCs w:val="28"/>
        </w:rPr>
      </w:pPr>
      <w:r w:rsidRPr="00DA6125">
        <w:rPr>
          <w:rFonts w:ascii="Times New Roman" w:hAnsi="Times New Roman" w:cs="Times New Roman"/>
          <w:sz w:val="28"/>
          <w:szCs w:val="28"/>
        </w:rPr>
        <w:t>Дети иногда плачут на глазах у многих, но делают ход той фигурой, которую они тронули. Это правило учит детей порядочности, оно же учит детей и другим более важным в их жизни поступкам. Шахматы также учат детей не принимать поспешных решений, ибо они, как правило, являютс</w:t>
      </w:r>
      <w:r>
        <w:rPr>
          <w:rFonts w:ascii="Times New Roman" w:hAnsi="Times New Roman" w:cs="Times New Roman"/>
          <w:sz w:val="28"/>
          <w:szCs w:val="28"/>
        </w:rPr>
        <w:t>я ошибочными. И</w:t>
      </w:r>
      <w:r w:rsidRPr="00DA6125">
        <w:rPr>
          <w:rFonts w:ascii="Times New Roman" w:hAnsi="Times New Roman" w:cs="Times New Roman"/>
          <w:sz w:val="28"/>
          <w:szCs w:val="28"/>
        </w:rPr>
        <w:t>грая в шахматы и соблюдая законы и правила шахматной игры, ребенок вырабатывает в себе целый комплекс жизненно необходимых качеств, и что не менее важно, у ребенка вырабатывается свой собственный, спортивный характер.</w:t>
      </w:r>
    </w:p>
    <w:p w:rsidR="001242D9" w:rsidRPr="00DA6125" w:rsidRDefault="001242D9" w:rsidP="001242D9">
      <w:pPr>
        <w:rPr>
          <w:rFonts w:ascii="Times New Roman" w:hAnsi="Times New Roman" w:cs="Times New Roman"/>
          <w:sz w:val="28"/>
          <w:szCs w:val="28"/>
        </w:rPr>
      </w:pPr>
      <w:r w:rsidRPr="00DA6125">
        <w:rPr>
          <w:rFonts w:ascii="Times New Roman" w:hAnsi="Times New Roman" w:cs="Times New Roman"/>
          <w:sz w:val="28"/>
          <w:szCs w:val="28"/>
        </w:rPr>
        <w:t>Подобные правила применимы и в жизни: прежде чем сделать шаг, обдумай его так же, как и ход в шахматной партии, чтобы он не оказался ошибочным. Не зря же в народе о шахматистах говорят так:</w:t>
      </w:r>
    </w:p>
    <w:p w:rsidR="001242D9" w:rsidRPr="00DA6125" w:rsidRDefault="00A75BC1" w:rsidP="00124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242D9" w:rsidRPr="00DA6125">
        <w:rPr>
          <w:rFonts w:ascii="Times New Roman" w:hAnsi="Times New Roman" w:cs="Times New Roman"/>
          <w:sz w:val="28"/>
          <w:szCs w:val="28"/>
        </w:rPr>
        <w:t>Шахматисты редко ошибаются, так как они умеют сч</w:t>
      </w:r>
      <w:r>
        <w:rPr>
          <w:rFonts w:ascii="Times New Roman" w:hAnsi="Times New Roman" w:cs="Times New Roman"/>
          <w:sz w:val="28"/>
          <w:szCs w:val="28"/>
        </w:rPr>
        <w:t>итать на несколько ходов вперед». Э</w:t>
      </w:r>
      <w:r w:rsidR="001242D9" w:rsidRPr="00DA6125">
        <w:rPr>
          <w:rFonts w:ascii="Times New Roman" w:hAnsi="Times New Roman" w:cs="Times New Roman"/>
          <w:sz w:val="28"/>
          <w:szCs w:val="28"/>
        </w:rPr>
        <w:t>то мнение довольно объективное. Практический анализ ученых доказал, что из числа людей, умеющих играть в шахматы, как правило, вырастают многие выдающиеся специалисты, ученые и руководители большого государственного масштаба.</w:t>
      </w:r>
    </w:p>
    <w:p w:rsidR="001242D9" w:rsidRPr="008C0E5D" w:rsidRDefault="001242D9" w:rsidP="00A75BC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B9066E" w:rsidRDefault="00B9066E" w:rsidP="008C0E5D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8C0E5D" w:rsidRPr="008C0E5D" w:rsidRDefault="008C0E5D" w:rsidP="008C0E5D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8C0E5D">
        <w:rPr>
          <w:rFonts w:ascii="Times New Roman" w:hAnsi="Times New Roman"/>
          <w:b/>
          <w:i/>
          <w:sz w:val="40"/>
          <w:szCs w:val="40"/>
        </w:rPr>
        <w:t>Индивидуальные и психологические особенности детей при обучении игре в шахматы</w:t>
      </w:r>
    </w:p>
    <w:p w:rsidR="008C0E5D" w:rsidRPr="00A75BC1" w:rsidRDefault="008C0E5D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75BC1">
        <w:rPr>
          <w:rFonts w:ascii="Times New Roman" w:hAnsi="Times New Roman"/>
          <w:sz w:val="28"/>
          <w:szCs w:val="28"/>
        </w:rPr>
        <w:t xml:space="preserve">Шахматы для детей – это не только игра доставляющая им  много радости, удовольствия но и действенное, эффективное средство их умственного развития процесс обучения которого,  способствует развитию у детей способности ориентироваться на плоскости, развитию аналитико-синтетической деятельности, мышления, суждений, умозаключений, учит ребенка запоминать, сравнивать, обобщать, предвидеть результаты своей деятельности, содействует формированию  таких ценнейших качеств,  как усидчивость, внимательность, самостоятельность, терпеливость, собранность, изобретательность и пр. </w:t>
      </w:r>
    </w:p>
    <w:p w:rsidR="008C0E5D" w:rsidRPr="00A75BC1" w:rsidRDefault="00F81D0E" w:rsidP="008C0E5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213360</wp:posOffset>
            </wp:positionV>
            <wp:extent cx="2836545" cy="1895475"/>
            <wp:effectExtent l="285750" t="247650" r="268605" b="200025"/>
            <wp:wrapSquare wrapText="bothSides"/>
            <wp:docPr id="2" name="Рисунок 2" descr="D:\User\USER Desktop\Фото Школы Развития\Шахматная школа\кубок главы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USER Desktop\Фото Школы Развития\Шахматная школа\кубок главы\IMG_9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95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C0E5D" w:rsidRPr="00A75BC1">
        <w:rPr>
          <w:rFonts w:ascii="Times New Roman" w:hAnsi="Times New Roman"/>
          <w:sz w:val="28"/>
          <w:szCs w:val="28"/>
        </w:rPr>
        <w:t xml:space="preserve">В процессе обучения необходимо использовать наглядный, доступный, эмоционально-насыщенный для детей материал, который помогает вызвать и проявить интерес к этой нелегкой игре. Но главным же условием является то, что обучать детей игре  в шахматы необходимо с учетом их индивидуальных особенностей и типа мышления. И  поэтому при обучении шахматам выделяют два типа детей: </w:t>
      </w:r>
    </w:p>
    <w:p w:rsidR="008C0E5D" w:rsidRPr="00A75BC1" w:rsidRDefault="008C0E5D" w:rsidP="008C0E5D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75BC1">
        <w:rPr>
          <w:rFonts w:ascii="Times New Roman" w:hAnsi="Times New Roman"/>
          <w:sz w:val="28"/>
          <w:szCs w:val="28"/>
        </w:rPr>
        <w:t>« шустрики» - непоседлевые, неугомонные, подвижные, гиперактивные;</w:t>
      </w:r>
    </w:p>
    <w:p w:rsidR="008C0E5D" w:rsidRPr="00A75BC1" w:rsidRDefault="008C0E5D" w:rsidP="008C0E5D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75BC1">
        <w:rPr>
          <w:rFonts w:ascii="Times New Roman" w:hAnsi="Times New Roman"/>
          <w:sz w:val="28"/>
          <w:szCs w:val="28"/>
        </w:rPr>
        <w:t xml:space="preserve"> «мямлики»- медлительные, задумчивые, не сразу реагирующие на изменение ситуации;</w:t>
      </w:r>
    </w:p>
    <w:p w:rsidR="008C0E5D" w:rsidRPr="00A75BC1" w:rsidRDefault="00A75BC1" w:rsidP="008C0E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Детям – «мямликам»</w:t>
      </w:r>
      <w:r w:rsidR="008C0E5D" w:rsidRPr="00A75BC1">
        <w:rPr>
          <w:rFonts w:ascii="Times New Roman" w:hAnsi="Times New Roman"/>
          <w:sz w:val="28"/>
          <w:szCs w:val="28"/>
        </w:rPr>
        <w:t>требуется постоянная терпеливая и ненавязчивая помощь, они нуждаются в участливом, сочувственном отношении со стороны взрослого, особенно матери. Они, как правило, отличаются неуверенностью в себе, часто сомневаются в правильности своих действий, в выборе реш</w:t>
      </w:r>
      <w:r>
        <w:rPr>
          <w:rFonts w:ascii="Times New Roman" w:hAnsi="Times New Roman"/>
          <w:sz w:val="28"/>
          <w:szCs w:val="28"/>
        </w:rPr>
        <w:t>ения. Если дошкольник – «мямлик»</w:t>
      </w:r>
      <w:r w:rsidR="008C0E5D" w:rsidRPr="00A75BC1">
        <w:rPr>
          <w:rFonts w:ascii="Times New Roman" w:hAnsi="Times New Roman"/>
          <w:sz w:val="28"/>
          <w:szCs w:val="28"/>
        </w:rPr>
        <w:t xml:space="preserve"> не может справиться с какими-то заданиями, это не значит, что он не знает, как и что нужно делать. Чаще ребенок просто не решается приступить к заданию, опасаясь, что у него не получится. Предложите ему помощь. Самого ощущения, что он не один, что рядом с ним взрослый, который придет на помощь, зачастую оказывается достаточно, чтобы неуверенный в себе ребенок постепенно, шаг за шагом, справился с заданием, хотя и оглядываясь, все время на взрослого в ожидании о</w:t>
      </w:r>
      <w:r>
        <w:rPr>
          <w:rFonts w:ascii="Times New Roman" w:hAnsi="Times New Roman"/>
          <w:sz w:val="28"/>
          <w:szCs w:val="28"/>
        </w:rPr>
        <w:t xml:space="preserve">добрения и поддержки. «Мямлика» </w:t>
      </w:r>
      <w:r w:rsidR="008C0E5D" w:rsidRPr="00A75BC1">
        <w:rPr>
          <w:rFonts w:ascii="Times New Roman" w:hAnsi="Times New Roman"/>
          <w:sz w:val="28"/>
          <w:szCs w:val="28"/>
        </w:rPr>
        <w:t>нельзя подгонять, одергивать, ругать за неудачи – он моментально "завянет" и откажется от дальнейших действий. Психофизические особенности определяют не только посильный для них темп выполнения любых действий, но и специфическую тактику решения задач, выполнения заданий. Для этих детей требуется время, чтобы предварительно продумать последовательность действий, необходимых для выполнения задания, подробно представить их себе, и лишь затем они могут перейти к их практическому осуществлению. Именно из-за этого они обычно не сразу приступают к делу, что очень раздражает нетерпеливого взрослого, не представляющего себе, о чем это размышляет малыш и почему он ничего не делает. А на самом деле выбранная ребенком в данный момент тактика свидетельствует о более зрелом и развитом мышлении, чем требует от ребенка взрослый, ожидающий пооперационного подхода к выполнению задания. Для многих детей пооперационный путь доступнее, проще, именно потому он преобладает при обучении детей в детском саду и в начально</w:t>
      </w:r>
      <w:r>
        <w:rPr>
          <w:rFonts w:ascii="Times New Roman" w:hAnsi="Times New Roman"/>
          <w:sz w:val="28"/>
          <w:szCs w:val="28"/>
        </w:rPr>
        <w:t>й школе. Но замедленные «копуши»</w:t>
      </w:r>
      <w:r w:rsidR="008C0E5D" w:rsidRPr="00A75BC1">
        <w:rPr>
          <w:rFonts w:ascii="Times New Roman" w:hAnsi="Times New Roman"/>
          <w:sz w:val="28"/>
          <w:szCs w:val="28"/>
        </w:rPr>
        <w:t xml:space="preserve"> нередко мыслят по</w:t>
      </w:r>
      <w:r>
        <w:rPr>
          <w:rFonts w:ascii="Times New Roman" w:hAnsi="Times New Roman"/>
          <w:sz w:val="28"/>
          <w:szCs w:val="28"/>
        </w:rPr>
        <w:t>-другому – эти «тугодумы»</w:t>
      </w:r>
      <w:r w:rsidR="008C0E5D" w:rsidRPr="00A75BC1">
        <w:rPr>
          <w:rFonts w:ascii="Times New Roman" w:hAnsi="Times New Roman"/>
          <w:sz w:val="28"/>
          <w:szCs w:val="28"/>
        </w:rPr>
        <w:t xml:space="preserve"> нередко обнаруживают более сложившуюся систему в выполнении учебных заданий, и следует считаться с этим. Конечно, не всегда дело обстоит так просто: дети могут и ошибаться, действовать, хоть и хорошо подумав, но все-таки неправильно. Тогда им должен помочь взрослый, снова объяснить, но обязательно связывая каждое действие с конечн</w:t>
      </w:r>
      <w:r>
        <w:rPr>
          <w:rFonts w:ascii="Times New Roman" w:hAnsi="Times New Roman"/>
          <w:sz w:val="28"/>
          <w:szCs w:val="28"/>
        </w:rPr>
        <w:t>ой целью. Очевидно, что «мямлик»</w:t>
      </w:r>
      <w:r w:rsidR="008C0E5D" w:rsidRPr="00A75BC1">
        <w:rPr>
          <w:rFonts w:ascii="Times New Roman" w:hAnsi="Times New Roman"/>
          <w:sz w:val="28"/>
          <w:szCs w:val="28"/>
        </w:rPr>
        <w:t xml:space="preserve"> по психофизическому складу похож на "теоретика" и ему необходимо умение играть в шахматы.</w:t>
      </w:r>
    </w:p>
    <w:p w:rsidR="008C0E5D" w:rsidRPr="00A75BC1" w:rsidRDefault="008C0E5D" w:rsidP="008C0E5D">
      <w:pPr>
        <w:rPr>
          <w:rFonts w:ascii="Times New Roman" w:hAnsi="Times New Roman"/>
          <w:sz w:val="28"/>
          <w:szCs w:val="28"/>
        </w:rPr>
      </w:pPr>
      <w:r w:rsidRPr="00A75BC1">
        <w:rPr>
          <w:rFonts w:ascii="Times New Roman" w:hAnsi="Times New Roman"/>
          <w:sz w:val="28"/>
          <w:szCs w:val="28"/>
        </w:rPr>
        <w:t xml:space="preserve"> Другого рода трудности возникают у детей</w:t>
      </w:r>
      <w:r w:rsidR="00A75BC1">
        <w:rPr>
          <w:rFonts w:ascii="Times New Roman" w:hAnsi="Times New Roman"/>
          <w:sz w:val="28"/>
          <w:szCs w:val="28"/>
        </w:rPr>
        <w:t xml:space="preserve"> – «шустриков»</w:t>
      </w:r>
      <w:r w:rsidRPr="00A75BC1">
        <w:rPr>
          <w:rFonts w:ascii="Times New Roman" w:hAnsi="Times New Roman"/>
          <w:sz w:val="28"/>
          <w:szCs w:val="28"/>
        </w:rPr>
        <w:t>. Быстрые, подвижные, непоседы, они доставляют взрослым массу хлопот. Их трудно приучить к порядку, они нелегко привыкают к четкому режиму. Занятия, проводимые в детском саду, часто оказываются для них</w:t>
      </w:r>
      <w:r w:rsidR="00A75BC1">
        <w:rPr>
          <w:rFonts w:ascii="Times New Roman" w:hAnsi="Times New Roman"/>
          <w:sz w:val="28"/>
          <w:szCs w:val="28"/>
        </w:rPr>
        <w:t xml:space="preserve"> тяжелым испытанием. «Шустрики»</w:t>
      </w:r>
      <w:r w:rsidRPr="00A75BC1">
        <w:rPr>
          <w:rFonts w:ascii="Times New Roman" w:hAnsi="Times New Roman"/>
          <w:sz w:val="28"/>
          <w:szCs w:val="28"/>
        </w:rPr>
        <w:t>обладают повышенной возбудимостью, легко заводятся и так же быстро остывают, они невнимательны, легко отвлекаются, им трудно хоть на мало-мальски продолжительное время сосредоточиться н</w:t>
      </w:r>
      <w:r w:rsidR="00A75BC1">
        <w:rPr>
          <w:rFonts w:ascii="Times New Roman" w:hAnsi="Times New Roman"/>
          <w:sz w:val="28"/>
          <w:szCs w:val="28"/>
        </w:rPr>
        <w:t>а чем-либо одном. Если «мямлики»</w:t>
      </w:r>
      <w:r w:rsidRPr="00A75BC1">
        <w:rPr>
          <w:rFonts w:ascii="Times New Roman" w:hAnsi="Times New Roman"/>
          <w:sz w:val="28"/>
          <w:szCs w:val="28"/>
        </w:rPr>
        <w:t xml:space="preserve"> спокойные, иногда грустные, неуверенные в себе дошколята, то "шустрики" смело берутся за любое дело, уверенные, что неудачи не могут их постигнуть. В случае же неудач, а он</w:t>
      </w:r>
      <w:r w:rsidR="00A75BC1">
        <w:rPr>
          <w:rFonts w:ascii="Times New Roman" w:hAnsi="Times New Roman"/>
          <w:sz w:val="28"/>
          <w:szCs w:val="28"/>
        </w:rPr>
        <w:t>и происходят нередко, «шустрики»</w:t>
      </w:r>
      <w:r w:rsidRPr="00A75BC1">
        <w:rPr>
          <w:rFonts w:ascii="Times New Roman" w:hAnsi="Times New Roman"/>
          <w:sz w:val="28"/>
          <w:szCs w:val="28"/>
        </w:rPr>
        <w:t xml:space="preserve"> лишь слегка удивляются и очень быстро забывают об этом. Факт неудачи никак не влияет на их дальнейшее поведение, и часто именно у таких детей по </w:t>
      </w:r>
      <w:r w:rsidR="00A75BC1" w:rsidRPr="00A75BC1">
        <w:rPr>
          <w:rFonts w:ascii="Times New Roman" w:hAnsi="Times New Roman"/>
          <w:sz w:val="28"/>
          <w:szCs w:val="28"/>
        </w:rPr>
        <w:t>многу,</w:t>
      </w:r>
      <w:r w:rsidRPr="00A75BC1">
        <w:rPr>
          <w:rFonts w:ascii="Times New Roman" w:hAnsi="Times New Roman"/>
          <w:sz w:val="28"/>
          <w:szCs w:val="28"/>
        </w:rPr>
        <w:t xml:space="preserve"> раз повторяются одни и те же ошибки. Правда, они довольно редко сразу возвращаются к тому же действию, не важно удачному или нет. Им более свойственно браться за другое действие, независимо от результата предыдущего. При выполнении самостоятельного задания им не приходит в голову продумывать последовательность действий, увязывать их с конкретными промежуточными целями и конечной целью, ка</w:t>
      </w:r>
      <w:r w:rsidR="00A75BC1">
        <w:rPr>
          <w:rFonts w:ascii="Times New Roman" w:hAnsi="Times New Roman"/>
          <w:sz w:val="28"/>
          <w:szCs w:val="28"/>
        </w:rPr>
        <w:t>к это делают терпеливые «копуши»</w:t>
      </w:r>
      <w:r w:rsidRPr="00A75BC1">
        <w:rPr>
          <w:rFonts w:ascii="Times New Roman" w:hAnsi="Times New Roman"/>
          <w:sz w:val="28"/>
          <w:szCs w:val="28"/>
        </w:rPr>
        <w:t>. Для них типично импульсивное поведение: скорее начать, не дослушав задания, а после од</w:t>
      </w:r>
      <w:r w:rsidR="00A75BC1">
        <w:rPr>
          <w:rFonts w:ascii="Times New Roman" w:hAnsi="Times New Roman"/>
          <w:sz w:val="28"/>
          <w:szCs w:val="28"/>
        </w:rPr>
        <w:t>ной–двух неудач махнуть рукой: «Да ну"»</w:t>
      </w:r>
      <w:r w:rsidRPr="00A75BC1">
        <w:rPr>
          <w:rFonts w:ascii="Times New Roman" w:hAnsi="Times New Roman"/>
          <w:sz w:val="28"/>
          <w:szCs w:val="28"/>
        </w:rPr>
        <w:t>– и с неукротимой энергией броситься на что-либо другое. У таких детей редко формируется достаточная готовность к школе, если с ними не заниматься специально.</w:t>
      </w:r>
    </w:p>
    <w:p w:rsidR="008C0E5D" w:rsidRPr="00A75BC1" w:rsidRDefault="00A75BC1" w:rsidP="008C0E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Педагоги рекомендуют приучать «шустриков» </w:t>
      </w:r>
      <w:r w:rsidR="008C0E5D" w:rsidRPr="00A75BC1">
        <w:rPr>
          <w:rFonts w:ascii="Times New Roman" w:hAnsi="Times New Roman"/>
          <w:sz w:val="28"/>
          <w:szCs w:val="28"/>
        </w:rPr>
        <w:t>к усидчивости постепенно, чаще предлагать им требующие терпения задания, игры и развлечения. Но беда в том, что приохотить гиперактивного ребенка к спокойным, требующим терпения видам деятельности нелегко. Он легко отвлекается, начинает скучать, после первой же неудачи теряет интерес к занятию, бросает его и мешает остальным. У таких детей надолго, иногда до 6–8 лет, сохраняется и преобладает наглядно–действенное мышление, которое в норме свойственно гораздо более младшим детям. Чтобы этого не случилось, таких детей настоятельно необходимо обучать игре в шахматы, обучать с учетом их индивидуальных особенностей, типа мышления, характерных для них ошибок. Гиперактивный ребенок нуждается в помощи взрослого не меньше,</w:t>
      </w:r>
      <w:r>
        <w:rPr>
          <w:rFonts w:ascii="Times New Roman" w:hAnsi="Times New Roman"/>
          <w:sz w:val="28"/>
          <w:szCs w:val="28"/>
        </w:rPr>
        <w:t xml:space="preserve"> чем робкий «мямлик». «Шустрик» </w:t>
      </w:r>
      <w:r w:rsidR="008C0E5D" w:rsidRPr="00A75BC1">
        <w:rPr>
          <w:rFonts w:ascii="Times New Roman" w:hAnsi="Times New Roman"/>
          <w:sz w:val="28"/>
          <w:szCs w:val="28"/>
        </w:rPr>
        <w:t>бесстрашно приступает к любому заданию, поощрение и одобрение воспитателя его особенно не волнуют, на данном этапе они ему и не нужны. Помощь взрослого должна быть конструктивной – он должен подсказать ребенку способы, с помощью которых дошкольник сможет справиться с заданием, –</w:t>
      </w:r>
      <w:r>
        <w:rPr>
          <w:rFonts w:ascii="Times New Roman" w:hAnsi="Times New Roman"/>
          <w:sz w:val="28"/>
          <w:szCs w:val="28"/>
        </w:rPr>
        <w:t xml:space="preserve"> те самые, которые замедленный «мямлик»</w:t>
      </w:r>
      <w:r w:rsidR="008C0E5D" w:rsidRPr="00A75BC1">
        <w:rPr>
          <w:rFonts w:ascii="Times New Roman" w:hAnsi="Times New Roman"/>
          <w:sz w:val="28"/>
          <w:szCs w:val="28"/>
        </w:rPr>
        <w:t xml:space="preserve"> разрабатывает и применяет сам с незначительной опорой на ободряющее вмешательство взрослого.</w:t>
      </w:r>
    </w:p>
    <w:p w:rsidR="008C0E5D" w:rsidRPr="00A75BC1" w:rsidRDefault="00A75BC1" w:rsidP="008C0E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«Шустрику»</w:t>
      </w:r>
      <w:r w:rsidR="008C0E5D" w:rsidRPr="00A75BC1">
        <w:rPr>
          <w:rFonts w:ascii="Times New Roman" w:hAnsi="Times New Roman"/>
          <w:sz w:val="28"/>
          <w:szCs w:val="28"/>
        </w:rPr>
        <w:t xml:space="preserve"> надо показать, какие действия и в какой последовательности надо сделать, чтобы достичь результата, дать самому ему все проделать, да еще проговорить с ним все его действия, их результаты, да еще соотнести все промежуточные результаты с</w:t>
      </w:r>
      <w:r>
        <w:rPr>
          <w:rFonts w:ascii="Times New Roman" w:hAnsi="Times New Roman"/>
          <w:sz w:val="28"/>
          <w:szCs w:val="28"/>
        </w:rPr>
        <w:t xml:space="preserve"> конечными. Надо не просто все «разжевать»</w:t>
      </w:r>
      <w:r w:rsidR="008C0E5D" w:rsidRPr="00A75BC1">
        <w:rPr>
          <w:rFonts w:ascii="Times New Roman" w:hAnsi="Times New Roman"/>
          <w:sz w:val="28"/>
          <w:szCs w:val="28"/>
        </w:rPr>
        <w:t xml:space="preserve">, но добиться, чтобы ребенок сам все "разжевал". Ребенок такого типа страдает от того, что не может самостоятельно разработать средства осуществления необходимой задачи – эти средства ему и должен дать взрослый. Только тогда удастся добиться успеха. К сожалению, не всегда понимают воспитатели, что даже 6-летний "шустрик" может, как 4-летний малыш, нуждаться в том, чтобы ему объяснили вроде бы совершенно очевидные вещи. Однако именно такая практика себя оправдывает. И хотя вначале от взрослого требуется изобретательность, терпение и напряжение душевных сил, </w:t>
      </w:r>
      <w:r>
        <w:rPr>
          <w:rFonts w:ascii="Times New Roman" w:hAnsi="Times New Roman"/>
          <w:sz w:val="28"/>
          <w:szCs w:val="28"/>
        </w:rPr>
        <w:t>постепенно положение меняется. «</w:t>
      </w:r>
      <w:r w:rsidR="008C0E5D" w:rsidRPr="00A75BC1">
        <w:rPr>
          <w:rFonts w:ascii="Times New Roman" w:hAnsi="Times New Roman"/>
          <w:sz w:val="28"/>
          <w:szCs w:val="28"/>
        </w:rPr>
        <w:t>Шустрик</w:t>
      </w:r>
      <w:r>
        <w:rPr>
          <w:rFonts w:ascii="Times New Roman" w:hAnsi="Times New Roman"/>
          <w:sz w:val="28"/>
          <w:szCs w:val="28"/>
        </w:rPr>
        <w:t>»</w:t>
      </w:r>
      <w:r w:rsidR="008C0E5D" w:rsidRPr="00A75BC1">
        <w:rPr>
          <w:rFonts w:ascii="Times New Roman" w:hAnsi="Times New Roman"/>
          <w:sz w:val="28"/>
          <w:szCs w:val="28"/>
        </w:rPr>
        <w:t xml:space="preserve">, усвоив предложенные способы действий, легко переносит эти умения на аналогичные виды деятельности, а потом и на другие, отличные от начальных. Взрослый должен дать опору – алгоритм действий – и по возможности включить в него </w:t>
      </w:r>
      <w:r>
        <w:rPr>
          <w:rFonts w:ascii="Times New Roman" w:hAnsi="Times New Roman"/>
          <w:sz w:val="28"/>
          <w:szCs w:val="28"/>
        </w:rPr>
        <w:t>элементы самоконтроля, что для «шустриков»</w:t>
      </w:r>
      <w:r w:rsidR="008C0E5D" w:rsidRPr="00A75BC1">
        <w:rPr>
          <w:rFonts w:ascii="Times New Roman" w:hAnsi="Times New Roman"/>
          <w:sz w:val="28"/>
          <w:szCs w:val="28"/>
        </w:rPr>
        <w:t xml:space="preserve"> сопряжено с большими трудностями: своих ошибок они не видят и не придают им значения. Помогают тут и постоянные наводящие вопросы, и другие средства, позволяющие удерживать внимание ребенка. Необходимо, чтобы ребенок больше действовал с предметами сам, ведь мышление у таких детей очень несовершенно, и опора на практические действия является неизбежной ступенью.</w:t>
      </w:r>
    </w:p>
    <w:p w:rsidR="008C0E5D" w:rsidRPr="00A75BC1" w:rsidRDefault="008C0E5D" w:rsidP="008C0E5D">
      <w:pPr>
        <w:rPr>
          <w:rFonts w:ascii="Times New Roman" w:hAnsi="Times New Roman"/>
          <w:sz w:val="28"/>
          <w:szCs w:val="28"/>
        </w:rPr>
      </w:pPr>
      <w:r w:rsidRPr="00A75BC1">
        <w:rPr>
          <w:rFonts w:ascii="Times New Roman" w:hAnsi="Times New Roman"/>
          <w:sz w:val="28"/>
          <w:szCs w:val="28"/>
        </w:rPr>
        <w:t xml:space="preserve"> Занятия должны увлекать ребенка, строиться на свойственных детям-дошколятам потребностях</w:t>
      </w:r>
      <w:r w:rsidR="00A75BC1">
        <w:rPr>
          <w:rFonts w:ascii="Times New Roman" w:hAnsi="Times New Roman"/>
          <w:sz w:val="28"/>
          <w:szCs w:val="28"/>
        </w:rPr>
        <w:t xml:space="preserve"> и интересах, на использовании «дошкольных» </w:t>
      </w:r>
      <w:r w:rsidRPr="00A75BC1">
        <w:rPr>
          <w:rFonts w:ascii="Times New Roman" w:hAnsi="Times New Roman"/>
          <w:sz w:val="28"/>
          <w:szCs w:val="28"/>
        </w:rPr>
        <w:t xml:space="preserve">видов деятельности. Именно действие – способ познания ребенком окружающего мира. И если мы хотим, чтобы ребенок что-то всерьез усвоил, мы должны воплотить это в деятельность самого ребенка. </w:t>
      </w: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B9066E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73025</wp:posOffset>
            </wp:positionV>
            <wp:extent cx="3400425" cy="2554605"/>
            <wp:effectExtent l="266700" t="247650" r="238125" b="207645"/>
            <wp:wrapSquare wrapText="bothSides"/>
            <wp:docPr id="7" name="Рисунок 5" descr="D:\User\USER Desktop\Фото Школы Развития\Шахматная школа\Шахматный турнир 19.11.2011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USER Desktop\Фото Школы Развития\Шахматная школа\Шахматный турнир 19.11.2011\P101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4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Pr="00A75BC1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5BC1" w:rsidRDefault="00A75BC1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5BC1" w:rsidRDefault="00A75BC1" w:rsidP="00B9066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C0E5D" w:rsidRPr="008C0E5D" w:rsidRDefault="008C0E5D" w:rsidP="008C0E5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0E5D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8C0E5D" w:rsidRDefault="00A75BC1" w:rsidP="00A75BC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Сухин</w:t>
      </w:r>
      <w:r w:rsidR="008C0E5D" w:rsidRPr="00A75B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И. Г. - </w:t>
      </w:r>
      <w:r w:rsidR="008C0E5D" w:rsidRPr="00A75BC1">
        <w:rPr>
          <w:rFonts w:ascii="Times New Roman" w:hAnsi="Times New Roman"/>
          <w:sz w:val="28"/>
          <w:szCs w:val="28"/>
        </w:rPr>
        <w:t>Волшебные фигуры</w:t>
      </w:r>
      <w:r>
        <w:rPr>
          <w:rFonts w:ascii="Times New Roman" w:hAnsi="Times New Roman"/>
          <w:sz w:val="28"/>
          <w:szCs w:val="28"/>
        </w:rPr>
        <w:t xml:space="preserve">  / И. Г. Сухин. – М.: Астрель, 2008</w:t>
      </w:r>
    </w:p>
    <w:p w:rsidR="007E08D0" w:rsidRDefault="007E08D0" w:rsidP="007E08D0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Сухин</w:t>
      </w:r>
      <w:r w:rsidRPr="00A75B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И. Г. - Шахматы для самых маленьких  / И. Г. Сухин. – М.: Астрель, 2008</w:t>
      </w:r>
    </w:p>
    <w:p w:rsidR="007E08D0" w:rsidRPr="00A75BC1" w:rsidRDefault="007E08D0" w:rsidP="007E08D0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Смирнова Е. О. Детская психология: Учеб. для студ. Высш. Пед. учеб. заведений. – М.: Гуманит изд. Центр ВЛАДОС, 2003</w:t>
      </w:r>
    </w:p>
    <w:p w:rsidR="00A75BC1" w:rsidRDefault="007E08D0" w:rsidP="00A75BC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Быкова, Е. П. - Шахматы для малышей / Е. П. Быкова, Т.И. Локтева. – Ростов н/Д.: Феникс, 2008</w:t>
      </w:r>
    </w:p>
    <w:p w:rsidR="007E08D0" w:rsidRPr="00A75BC1" w:rsidRDefault="007E08D0" w:rsidP="00A75BC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7E08D0">
        <w:rPr>
          <w:rFonts w:ascii="Times New Roman" w:hAnsi="Times New Roman"/>
          <w:sz w:val="28"/>
          <w:szCs w:val="28"/>
        </w:rPr>
        <w:t>Гаспарова Е.М. «Шустрики» и «Мямлики» //Дошкольное воспитание.-1990.-№ 4.</w:t>
      </w:r>
    </w:p>
    <w:p w:rsidR="00DA6125" w:rsidRPr="008C0E5D" w:rsidRDefault="00DA6125" w:rsidP="00A75BC1">
      <w:pPr>
        <w:rPr>
          <w:rFonts w:ascii="Times New Roman" w:hAnsi="Times New Roman" w:cs="Times New Roman"/>
          <w:b/>
          <w:sz w:val="28"/>
          <w:szCs w:val="28"/>
        </w:rPr>
      </w:pPr>
    </w:p>
    <w:p w:rsidR="00DA6125" w:rsidRPr="00DA6125" w:rsidRDefault="00DA6125" w:rsidP="00DA6125">
      <w:pPr>
        <w:rPr>
          <w:rFonts w:ascii="Times New Roman" w:hAnsi="Times New Roman" w:cs="Times New Roman"/>
          <w:sz w:val="28"/>
          <w:szCs w:val="28"/>
        </w:rPr>
      </w:pPr>
    </w:p>
    <w:p w:rsidR="00DA6125" w:rsidRPr="000D0F0E" w:rsidRDefault="00DA6125" w:rsidP="00DA6125">
      <w:pPr>
        <w:rPr>
          <w:rFonts w:ascii="Times New Roman" w:hAnsi="Times New Roman" w:cs="Times New Roman"/>
          <w:sz w:val="28"/>
          <w:szCs w:val="28"/>
        </w:rPr>
      </w:pPr>
    </w:p>
    <w:p w:rsidR="00DA6125" w:rsidRPr="000D0F0E" w:rsidRDefault="00DA6125" w:rsidP="00DA6125">
      <w:pPr>
        <w:rPr>
          <w:rFonts w:ascii="Times New Roman" w:hAnsi="Times New Roman" w:cs="Times New Roman"/>
          <w:sz w:val="28"/>
          <w:szCs w:val="28"/>
        </w:rPr>
      </w:pPr>
    </w:p>
    <w:p w:rsidR="00DA6125" w:rsidRPr="000D0F0E" w:rsidRDefault="00DA6125" w:rsidP="00DA6125">
      <w:pPr>
        <w:rPr>
          <w:rFonts w:ascii="Times New Roman" w:hAnsi="Times New Roman" w:cs="Times New Roman"/>
          <w:sz w:val="28"/>
          <w:szCs w:val="28"/>
        </w:rPr>
      </w:pPr>
    </w:p>
    <w:p w:rsidR="00B20832" w:rsidRPr="000D0F0E" w:rsidRDefault="00B20832" w:rsidP="00DA6125">
      <w:pPr>
        <w:rPr>
          <w:rFonts w:ascii="Times New Roman" w:hAnsi="Times New Roman" w:cs="Times New Roman"/>
          <w:sz w:val="28"/>
          <w:szCs w:val="28"/>
        </w:rPr>
      </w:pPr>
    </w:p>
    <w:sectPr w:rsidR="00B20832" w:rsidRPr="000D0F0E" w:rsidSect="000C3AAF">
      <w:footerReference w:type="default" r:id="rId15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F0E" w:rsidRDefault="000D0F0E" w:rsidP="000D0F0E">
      <w:pPr>
        <w:spacing w:after="0" w:line="240" w:lineRule="auto"/>
      </w:pPr>
      <w:r>
        <w:separator/>
      </w:r>
    </w:p>
  </w:endnote>
  <w:endnote w:type="continuationSeparator" w:id="0">
    <w:p w:rsidR="000D0F0E" w:rsidRDefault="000D0F0E" w:rsidP="000D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94804"/>
      <w:docPartObj>
        <w:docPartGallery w:val="Page Numbers (Bottom of Page)"/>
        <w:docPartUnique/>
      </w:docPartObj>
    </w:sdtPr>
    <w:sdtContent>
      <w:p w:rsidR="00D148DD" w:rsidRDefault="0013477A">
        <w:pPr>
          <w:pStyle w:val="a5"/>
          <w:jc w:val="right"/>
        </w:pPr>
        <w:fldSimple w:instr=" PAGE   \* MERGEFORMAT ">
          <w:r w:rsidR="00835E72">
            <w:rPr>
              <w:noProof/>
            </w:rPr>
            <w:t>1</w:t>
          </w:r>
        </w:fldSimple>
      </w:p>
    </w:sdtContent>
  </w:sdt>
  <w:p w:rsidR="00D148DD" w:rsidRDefault="00D148D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F0E" w:rsidRDefault="000D0F0E" w:rsidP="000D0F0E">
      <w:pPr>
        <w:spacing w:after="0" w:line="240" w:lineRule="auto"/>
      </w:pPr>
      <w:r>
        <w:separator/>
      </w:r>
    </w:p>
  </w:footnote>
  <w:footnote w:type="continuationSeparator" w:id="0">
    <w:p w:rsidR="000D0F0E" w:rsidRDefault="000D0F0E" w:rsidP="000D0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A78CD"/>
    <w:multiLevelType w:val="hybridMultilevel"/>
    <w:tmpl w:val="46D6E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B253BF"/>
    <w:multiLevelType w:val="hybridMultilevel"/>
    <w:tmpl w:val="CF72D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A6125"/>
    <w:rsid w:val="000C3AAF"/>
    <w:rsid w:val="000D0F0E"/>
    <w:rsid w:val="000F5B8D"/>
    <w:rsid w:val="001242D9"/>
    <w:rsid w:val="0013477A"/>
    <w:rsid w:val="002C0B16"/>
    <w:rsid w:val="002F74EE"/>
    <w:rsid w:val="00336DCB"/>
    <w:rsid w:val="003D6FE1"/>
    <w:rsid w:val="00566862"/>
    <w:rsid w:val="00597FB6"/>
    <w:rsid w:val="0062200B"/>
    <w:rsid w:val="007E08D0"/>
    <w:rsid w:val="00835E72"/>
    <w:rsid w:val="008643F8"/>
    <w:rsid w:val="008C0E5D"/>
    <w:rsid w:val="00A75BC1"/>
    <w:rsid w:val="00A8267F"/>
    <w:rsid w:val="00B20832"/>
    <w:rsid w:val="00B9066E"/>
    <w:rsid w:val="00BC2B89"/>
    <w:rsid w:val="00C202CD"/>
    <w:rsid w:val="00CD77CA"/>
    <w:rsid w:val="00D148DD"/>
    <w:rsid w:val="00DA6125"/>
    <w:rsid w:val="00F03938"/>
    <w:rsid w:val="00F111AE"/>
    <w:rsid w:val="00F33DEC"/>
    <w:rsid w:val="00F81D0E"/>
    <w:rsid w:val="00F8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D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D0F0E"/>
  </w:style>
  <w:style w:type="paragraph" w:styleId="a5">
    <w:name w:val="footer"/>
    <w:basedOn w:val="a"/>
    <w:link w:val="a6"/>
    <w:uiPriority w:val="99"/>
    <w:unhideWhenUsed/>
    <w:rsid w:val="000D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0F0E"/>
  </w:style>
  <w:style w:type="paragraph" w:styleId="a7">
    <w:name w:val="List Paragraph"/>
    <w:basedOn w:val="a"/>
    <w:uiPriority w:val="34"/>
    <w:qFormat/>
    <w:rsid w:val="00A75BC1"/>
    <w:pPr>
      <w:ind w:left="720"/>
      <w:contextualSpacing/>
    </w:pPr>
  </w:style>
  <w:style w:type="paragraph" w:styleId="a8">
    <w:name w:val="No Spacing"/>
    <w:link w:val="a9"/>
    <w:uiPriority w:val="1"/>
    <w:qFormat/>
    <w:rsid w:val="00D148DD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D148DD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D14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4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3031</Words>
  <Characters>17282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20273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User</cp:lastModifiedBy>
  <cp:revision>5</cp:revision>
  <dcterms:created xsi:type="dcterms:W3CDTF">2014-03-03T14:14:00Z</dcterms:created>
  <dcterms:modified xsi:type="dcterms:W3CDTF">2014-03-28T06:07:00Z</dcterms:modified>
</cp:coreProperties>
</file>