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4E" w:rsidRPr="00647D4E" w:rsidRDefault="00647D4E" w:rsidP="00647D4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7D4E">
        <w:rPr>
          <w:rFonts w:ascii="Times New Roman" w:eastAsia="Times New Roman" w:hAnsi="Times New Roman" w:cs="Times New Roman"/>
          <w:b/>
          <w:bCs/>
          <w:kern w:val="36"/>
          <w:sz w:val="48"/>
          <w:szCs w:val="48"/>
          <w:lang w:eastAsia="ru-RU"/>
        </w:rPr>
        <w:t>Раб</w:t>
      </w:r>
      <w:r w:rsidR="0052120A">
        <w:rPr>
          <w:rFonts w:ascii="Times New Roman" w:eastAsia="Times New Roman" w:hAnsi="Times New Roman" w:cs="Times New Roman"/>
          <w:b/>
          <w:bCs/>
          <w:kern w:val="36"/>
          <w:sz w:val="48"/>
          <w:szCs w:val="48"/>
          <w:lang w:eastAsia="ru-RU"/>
        </w:rPr>
        <w:t xml:space="preserve">очая программа в </w:t>
      </w:r>
      <w:r w:rsidRPr="00647D4E">
        <w:rPr>
          <w:rFonts w:ascii="Times New Roman" w:eastAsia="Times New Roman" w:hAnsi="Times New Roman" w:cs="Times New Roman"/>
          <w:b/>
          <w:bCs/>
          <w:kern w:val="36"/>
          <w:sz w:val="48"/>
          <w:szCs w:val="48"/>
          <w:lang w:eastAsia="ru-RU"/>
        </w:rPr>
        <w:t>группе</w:t>
      </w:r>
      <w:r w:rsidR="0052120A">
        <w:rPr>
          <w:rFonts w:ascii="Times New Roman" w:eastAsia="Times New Roman" w:hAnsi="Times New Roman" w:cs="Times New Roman"/>
          <w:b/>
          <w:bCs/>
          <w:kern w:val="36"/>
          <w:sz w:val="48"/>
          <w:szCs w:val="48"/>
          <w:lang w:eastAsia="ru-RU"/>
        </w:rPr>
        <w:t xml:space="preserve"> раннего возраста.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1. Введение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редакцией Н. Е. Вераксы, Т. С. Комаровой, М. А. Васильевой, образовательной программы ДОУ, с учётом регионального компонента,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Ведущими целями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подготовка ребенка к жизни в современном обществе. Эти цели реализуются в процессе освоения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Освоение образовательных областей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через разнообразные виды детской деятельности.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забота о здоровье, эмоциональном благополучии и своевременном всестороннем развитии каждого ребенка;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креативность (творческая организация) процесса воспитания и обучения;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обеспечение развития ребенка в процессе воспитания и обучения;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координация подходов к воспитанию детей в условиях ДОУ и семьи. Обеспечение участия семьи в жизни групп детского сада и дошкольного учреждения в целом.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1.1 Возрастные особенности детей 2-3 лет</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Игра носит процессуальный характер, главное в ней — действия, которые совершаются с игровыми предметами, приближенными к реальности.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середине третьего года жизни появляются действия с предметами заместителями.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1.2 Организация режима пребывания детей в образовательном учреждении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sidR="00AA5597">
        <w:rPr>
          <w:rFonts w:ascii="Times New Roman" w:eastAsia="Times New Roman" w:hAnsi="Times New Roman" w:cs="Times New Roman"/>
          <w:sz w:val="24"/>
          <w:szCs w:val="24"/>
          <w:lang w:eastAsia="ru-RU"/>
        </w:rPr>
        <w:t>При температуре воздуха ниже -10</w:t>
      </w:r>
      <w:r w:rsidRPr="00647D4E">
        <w:rPr>
          <w:rFonts w:ascii="Times New Roman" w:eastAsia="Times New Roman" w:hAnsi="Times New Roman" w:cs="Times New Roman"/>
          <w:sz w:val="24"/>
          <w:szCs w:val="24"/>
          <w:lang w:eastAsia="ru-RU"/>
        </w:rPr>
        <w:t xml:space="preserve">°С и скорости ветра более 7 м/с продолжительность прогулки сокращается. Прогулка не проводится </w:t>
      </w:r>
      <w:r w:rsidR="00AA5597">
        <w:rPr>
          <w:rFonts w:ascii="Times New Roman" w:eastAsia="Times New Roman" w:hAnsi="Times New Roman" w:cs="Times New Roman"/>
          <w:sz w:val="24"/>
          <w:szCs w:val="24"/>
          <w:lang w:eastAsia="ru-RU"/>
        </w:rPr>
        <w:t>при температуре воздуха ниже -15</w:t>
      </w:r>
      <w:r w:rsidRPr="00647D4E">
        <w:rPr>
          <w:rFonts w:ascii="Times New Roman" w:eastAsia="Times New Roman" w:hAnsi="Times New Roman" w:cs="Times New Roman"/>
          <w:sz w:val="24"/>
          <w:szCs w:val="24"/>
          <w:lang w:eastAsia="ru-RU"/>
        </w:rPr>
        <w:t xml:space="preserve">°С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w:t>
      </w:r>
      <w:r w:rsidRPr="00647D4E">
        <w:rPr>
          <w:rFonts w:ascii="Times New Roman" w:eastAsia="Times New Roman" w:hAnsi="Times New Roman" w:cs="Times New Roman"/>
          <w:sz w:val="24"/>
          <w:szCs w:val="24"/>
          <w:lang w:eastAsia="ru-RU"/>
        </w:rPr>
        <w:lastRenderedPageBreak/>
        <w:t xml:space="preserve">детей 2-3 лег длительность чтения с обсуждением прочитанного рекомендуется до 5-10 минут.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Примерный режим дня в первой младшей группе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Прием детей, с</w:t>
      </w:r>
      <w:r w:rsidR="00AA5597">
        <w:rPr>
          <w:rFonts w:ascii="Times New Roman" w:eastAsia="Times New Roman" w:hAnsi="Times New Roman" w:cs="Times New Roman"/>
          <w:sz w:val="24"/>
          <w:szCs w:val="24"/>
          <w:lang w:eastAsia="ru-RU"/>
        </w:rPr>
        <w:t>амостоятельная деятельность 7.10</w:t>
      </w:r>
      <w:r w:rsidRPr="00647D4E">
        <w:rPr>
          <w:rFonts w:ascii="Times New Roman" w:eastAsia="Times New Roman" w:hAnsi="Times New Roman" w:cs="Times New Roman"/>
          <w:sz w:val="24"/>
          <w:szCs w:val="24"/>
          <w:lang w:eastAsia="ru-RU"/>
        </w:rPr>
        <w:t>-8.10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Подготовка к завтраку, завтрак 8.10-8, 30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Самостоятельная деятельность 8.30-9.00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Организованная образовательная деятельность (по подгруппам) 9.00-9.10-9.20</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9.20-10.00</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 10.00-11.00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Возвращение с прогулки, самостоятельная деятел</w:t>
      </w:r>
      <w:r w:rsidR="00AA5597">
        <w:rPr>
          <w:rFonts w:ascii="Times New Roman" w:eastAsia="Times New Roman" w:hAnsi="Times New Roman" w:cs="Times New Roman"/>
          <w:sz w:val="24"/>
          <w:szCs w:val="24"/>
          <w:lang w:eastAsia="ru-RU"/>
        </w:rPr>
        <w:t>ьност</w:t>
      </w:r>
      <w:r w:rsidR="00B567A1">
        <w:rPr>
          <w:rFonts w:ascii="Times New Roman" w:eastAsia="Times New Roman" w:hAnsi="Times New Roman" w:cs="Times New Roman"/>
          <w:sz w:val="24"/>
          <w:szCs w:val="24"/>
          <w:lang w:eastAsia="ru-RU"/>
        </w:rPr>
        <w:t>ь, подготовка к обеду 11.00-11.2</w:t>
      </w:r>
      <w:r w:rsidR="00AA5597">
        <w:rPr>
          <w:rFonts w:ascii="Times New Roman" w:eastAsia="Times New Roman" w:hAnsi="Times New Roman" w:cs="Times New Roman"/>
          <w:sz w:val="24"/>
          <w:szCs w:val="24"/>
          <w:lang w:eastAsia="ru-RU"/>
        </w:rPr>
        <w:t>0</w:t>
      </w:r>
    </w:p>
    <w:p w:rsidR="00647D4E" w:rsidRPr="00647D4E" w:rsidRDefault="00B567A1"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11.20</w:t>
      </w:r>
      <w:r w:rsidR="00AA5597">
        <w:rPr>
          <w:rFonts w:ascii="Times New Roman" w:eastAsia="Times New Roman" w:hAnsi="Times New Roman" w:cs="Times New Roman"/>
          <w:sz w:val="24"/>
          <w:szCs w:val="24"/>
          <w:lang w:eastAsia="ru-RU"/>
        </w:rPr>
        <w:t>-12.10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Подг</w:t>
      </w:r>
      <w:r w:rsidR="00AA5597">
        <w:rPr>
          <w:rFonts w:ascii="Times New Roman" w:eastAsia="Times New Roman" w:hAnsi="Times New Roman" w:cs="Times New Roman"/>
          <w:sz w:val="24"/>
          <w:szCs w:val="24"/>
          <w:lang w:eastAsia="ru-RU"/>
        </w:rPr>
        <w:t>отовка ко сну, дневной сон 12.10</w:t>
      </w:r>
      <w:r w:rsidRPr="00647D4E">
        <w:rPr>
          <w:rFonts w:ascii="Times New Roman" w:eastAsia="Times New Roman" w:hAnsi="Times New Roman" w:cs="Times New Roman"/>
          <w:sz w:val="24"/>
          <w:szCs w:val="24"/>
          <w:lang w:eastAsia="ru-RU"/>
        </w:rPr>
        <w:t>-15.00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Постепенный подъем, самостоятельная деятельность 15.00-15.15</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Полдник 15.15-15.30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Самостоятельная деятельность 15.30-15.45</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Организованная образовательная деятельность (по подгруппам) 15.45-15.55-16.05</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Подготовка к прогулке 16.05-16.20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Прогулка, самостоятельная деятельность, уход детей домой 16.20-17.30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1.3 Перечень основных видов организованной образовательной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действующему СанПиН для детей ясельного возраста от 1, 5 до 3 лет планируют не более 10 занятий в неделю продолжительностью не более 8-10 минут (СапПиН 2.4.1.1249-03)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Образовательные области Виды занятий Количество занятий в неделю Количество занятий в год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Физическое развитие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Физическая культура и здоровье физкультурное 3 87</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Познавательно – речевое развитие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Познание Формирование целостной картины мира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Развитие элементарных математических представлений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Конструирование 1 29</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Коммуникация Развитие речи 1 29</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Чтение художественной литературы Ознакомление с художественной литературой 1 29</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Художественно – эстетическое развитие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Художественное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творчество Рисование 1 29</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Аппликация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Лепка 1 29</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Музыка Музыкальное 2 58</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ИТОГО: 10 290</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 СОДЕРЖАНИЕ ПСИХОЛОГО_- ПЕДАГОГИЧЕСКОЙ РАБОТЫ ПО ОБРАЗОВАТЕЛЬНЫМ ОБЛАСТЯМ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(РАБОЧИЕ ПРОГРАММЫ)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2.1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«Здоровье»</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группе раннего возраста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Разработал воспитатель:</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Корчёмкина М.А.</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Пгт Усть-Абакан</w:t>
      </w:r>
    </w:p>
    <w:p w:rsidR="00647D4E" w:rsidRPr="00647D4E" w:rsidRDefault="00AA5597"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647D4E" w:rsidRPr="00647D4E">
        <w:rPr>
          <w:rFonts w:ascii="Times New Roman" w:eastAsia="Times New Roman" w:hAnsi="Times New Roman" w:cs="Times New Roman"/>
          <w:sz w:val="24"/>
          <w:szCs w:val="24"/>
          <w:lang w:eastAsia="ru-RU"/>
        </w:rPr>
        <w:t xml:space="preserve">г.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„Здоровье"(направление «Физическое развитие») в первой младшей группе направлено на достижение целей охраны здоровья детей и формирования основы культуры здоровья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сохранение и укрепление физического и психического здоровья детей;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воспитание культурно гигиенических навыков;</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формирование начальных представлений о здоровом образе жизни.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Сохранение и укрепление Физического и психического здоровья детей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Воспитание культурно-гигиенических навыков</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Во время еды учить детей правильно держать ложку.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 в определенном порядке аккуратно складывать снятую одежду; правильно надевать одежду и обувь.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Месяц Сохранение и укрепление физического и психического здоровья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Воспитание культурно-гигиенических навыков Формирование представлений о здоровом образе жизни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Сентябрь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Утренняя гимнастика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Подвижные игры.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Физминутки.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Пальчиковая гимнастика.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Артикуляционная гимнастика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Дыхательные упражнения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Обеспечивать длительность их пребывания на воздухе в соответствии с режимом дня.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Октябрь Во время еды учить детей правильно держать ложку.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 определенном порядке аккуратно складывать снятую одежду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Беседы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Чтение художественной. литературы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Рассматривание иллюстраций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Консультации для родителей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Информационные стенды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Беседа «Наши глазки»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Вижу - не вижу»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«Кто спрятался»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«Найди предмет»</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«Разноцветные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«Найди такой же предмет» язычок — пробовать (определять) на вкус, голова—думать, запоминать; туловище — наклоняться и поворачиваться в разные стороны.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Беседа «Ушки чтобы слышать»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«Как нужно ухаживать за собой»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Ноябрь Памятка для родителей «Как предотвратить опасность?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Декабрь Беседа «Что у меня есть?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«Ручки—хватайки, ножки—побегайки»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Потешки и попевки о человеке, его здоровье и теле.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Январь Беседа «Носик – нюхать»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«Ветерок под носом»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«Дышим носиком»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Февраль Беседа «Люди и машины»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Беседа «Правила поведения в транспорте»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Игры «Если я сделаю так»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Памятка для родителей «Правила дорожного движения»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Март Беседа «Как я двигаюсь» .Игры «Ручки и ножки», «Почему мы кушаем»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Стихи «Витамины»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Л. Зильберг</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Апрель Беседа «Наши зубы»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Чтение потешек о воде, гигиене и человеке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Май Повторение пройденного материала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2.2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«Социализация»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„Социализация" (направление «Социально-личностное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игровой деятельности детей;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игровой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Сюжетно-ролевые игры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Подвижные игры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Театрализованные игры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Способствовать проявлению самостоятельности, активности в игре с персонажами-игрушками.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Дидактические игры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 составлять целое из четырех частей (разрезных картинок, складных кубиков) ;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—холодный», «Легкий —тяжелый» и т. п.) ; мелкой моторики руки (игрушки с пуговицами, крючками, молниями, шнуровкой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Приобщение к элементарным общепринятым нормам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 правилам взаимоотношения со сверстниками и взрослыми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том числе моральным)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Продолжать формировать умение здороваться и прощаться (по напоминанию взрослого) ; излагать собственные просьбы спокойно, употребляя слова «спасибо» и «пожалуйста».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Воспитывать внимательное отношение и любовь к родителям и близким людям.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Образ Я.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Семья. Развивать умение называть имена членов своей семьи.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Развивать умение ориентироваться в помещении группы, на участке.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Родная страна. Напоминать детям название города (поселка, в котором они живут. </w:t>
      </w:r>
    </w:p>
    <w:p w:rsidR="00C4389F" w:rsidRDefault="00647D4E" w:rsidP="00C4389F">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Театрализованные игры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r w:rsidR="00C4389F" w:rsidRPr="00C4389F">
        <w:rPr>
          <w:rFonts w:ascii="Times New Roman" w:eastAsia="Times New Roman" w:hAnsi="Times New Roman" w:cs="Times New Roman"/>
          <w:sz w:val="24"/>
          <w:szCs w:val="24"/>
          <w:lang w:eastAsia="ru-RU"/>
        </w:rPr>
        <w:t xml:space="preserve"> </w:t>
      </w:r>
    </w:p>
    <w:p w:rsidR="00C4389F" w:rsidRPr="00647D4E" w:rsidRDefault="00C4389F" w:rsidP="00C4389F">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Сентябрь С/р «Семья»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С/р «К нам гости пришли»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«Дочки-матери»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С/и. «Путешествие» Диагностика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Беседа «Поделись игрушкой»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«Подари подарок»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С/р игры «Семья»,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«Подарки»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«Мячик к деткам», «Кто у нас хороший»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Октябрь С/р «Шоферы»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С/и «Зайка заболел»</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«Больница»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С/р «Семья» С/р игры «Семья»,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«Подарки»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Беседа с рассматривание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 льбома «Моя семья», «Мы в детском саду»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Ноябрь С/р «Семья»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«Айболит»</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«Больница»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«Поездка на машине»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Игры-развлечения «Дружные ребята», «Дружат дети»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Обыгрывание «Мои любимые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Декабрь С/р «Паррикмахерская»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С/р «Встречаем гостей» Беседы .«Жадность» «Поговорим о доброте»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по теме «Радость» Игры «Дружные ребята», «Дружат в нашей группе…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Январь С/р «У кукол Новый год»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«Семья - праздник ёлки»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«Парикмахерская»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«Шаловливые игры»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по теме «Страх», «Радость» Хороводные игры, развлечения «Наш весёлый хоровод»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Февраль С/р «Больница»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«Магазин игрушек»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«Семья»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«Автобус»</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Игра «Злой язычок»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«Давайте жить дружно» Беседа «Где гуляли наши ножки», «Что есть у нас на участке»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Рассматривание иллюстраций о военных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Март С/р «Готовимся к празднику»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«Птешествие»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«Шофёры»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С/р «На бабушкином дворе»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.«Учимся понимать чувства других людей»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по теме «Мальчики и девочки» Беседа о семье, об имени, Игра «Мячик к деткам»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Апрель С/р «Парикмахерская»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«Семья»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«Поездка в магазин»</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С/р «Путешествие»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Игровые ситуации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«Учимся доброжелательности»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по теме «Давайте жить дружно»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Дидактическая игра «Матрёшки стали в хоровод»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Май Повторение знакомых игр Беседа : «Добрые и злые поступки»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по теме: «Наши эмоции»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2.3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«Труд»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„Труд" (направление «Социально-личностное развитие») направлено на достижение цели формирования положительного отношения к труду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трудовой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первичных представлений о</w:t>
      </w:r>
      <w:r w:rsidR="00C4389F">
        <w:rPr>
          <w:rFonts w:ascii="Times New Roman" w:eastAsia="Times New Roman" w:hAnsi="Times New Roman" w:cs="Times New Roman"/>
          <w:sz w:val="24"/>
          <w:szCs w:val="24"/>
          <w:lang w:eastAsia="ru-RU"/>
        </w:rPr>
        <w:t xml:space="preserve"> труде взрослых, его ро</w:t>
      </w:r>
      <w:r w:rsidRPr="00647D4E">
        <w:rPr>
          <w:rFonts w:ascii="Times New Roman" w:eastAsia="Times New Roman" w:hAnsi="Times New Roman" w:cs="Times New Roman"/>
          <w:sz w:val="24"/>
          <w:szCs w:val="24"/>
          <w:lang w:eastAsia="ru-RU"/>
        </w:rPr>
        <w:t>ли в обществе и жизни каждого человека»".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трудовой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 Приучать поддерживать порядок в игровой комнате, по окончании игр расставлять игровой материал по местам.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первичных представлений о труде взрослых, его роли в обществе и жизни каждого человека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В помещении и на участке привлекать внимание детей к тому, как взрослый ухаживает за растениями (поливает) и животными (кормит)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Учить узнавать и называть некоторые трудовые действия (помощник воспитателя моет посуду, приносит еду, меняет полотенца и т. д. </w:t>
      </w:r>
      <w:r w:rsidR="00C4389F">
        <w:rPr>
          <w:rFonts w:ascii="Times New Roman" w:eastAsia="Times New Roman" w:hAnsi="Times New Roman" w:cs="Times New Roman"/>
          <w:sz w:val="24"/>
          <w:szCs w:val="24"/>
          <w:lang w:eastAsia="ru-RU"/>
        </w:rPr>
        <w:t>)</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Содержание психолого-педагогической работы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Месяц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Сентябрь Обучать детей порядку одевания и раздевания Приучать поддерживать порядок в игровой комнате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Наблюдение за трудом дворника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Октябрь Обучать детей порядку одевания и раздевания Приучать поддерживать порядок в игровой комнате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Наблюдение за трудом дворника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Ноябрь Обучать детей порядку одевания и раздевания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складывать в определенном порядке снятую одежду.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Приучать к опрятности.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Привлекать детей к выполнению простейших трудовых действий.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Приучать поддерживать порядок в игровой комнате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 окончании игр расставлять игровой материал по местам.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Наблюдение за трудом дворника</w:t>
      </w:r>
    </w:p>
    <w:p w:rsidR="00A42DEE" w:rsidRPr="00647D4E" w:rsidRDefault="00A42DEE" w:rsidP="00A42D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47D4E" w:rsidRPr="00647D4E">
        <w:rPr>
          <w:rFonts w:ascii="Times New Roman" w:eastAsia="Times New Roman" w:hAnsi="Times New Roman" w:cs="Times New Roman"/>
          <w:sz w:val="24"/>
          <w:szCs w:val="24"/>
          <w:lang w:eastAsia="ru-RU"/>
        </w:rPr>
        <w:t>екабрь</w:t>
      </w:r>
      <w:r>
        <w:rPr>
          <w:rFonts w:ascii="Times New Roman" w:eastAsia="Times New Roman" w:hAnsi="Times New Roman" w:cs="Times New Roman"/>
          <w:sz w:val="24"/>
          <w:szCs w:val="24"/>
          <w:lang w:eastAsia="ru-RU"/>
        </w:rPr>
        <w:t>,</w:t>
      </w:r>
      <w:r w:rsidR="00647D4E" w:rsidRPr="00647D4E">
        <w:rPr>
          <w:rFonts w:ascii="Times New Roman" w:eastAsia="Times New Roman" w:hAnsi="Times New Roman" w:cs="Times New Roman"/>
          <w:sz w:val="24"/>
          <w:szCs w:val="24"/>
          <w:lang w:eastAsia="ru-RU"/>
        </w:rPr>
        <w:t xml:space="preserve"> </w:t>
      </w:r>
      <w:r w:rsidRPr="00647D4E">
        <w:rPr>
          <w:rFonts w:ascii="Times New Roman" w:eastAsia="Times New Roman" w:hAnsi="Times New Roman" w:cs="Times New Roman"/>
          <w:sz w:val="24"/>
          <w:szCs w:val="24"/>
          <w:lang w:eastAsia="ru-RU"/>
        </w:rPr>
        <w:t>Январь</w:t>
      </w:r>
      <w:r>
        <w:rPr>
          <w:rFonts w:ascii="Times New Roman" w:eastAsia="Times New Roman" w:hAnsi="Times New Roman" w:cs="Times New Roman"/>
          <w:sz w:val="24"/>
          <w:szCs w:val="24"/>
          <w:lang w:eastAsia="ru-RU"/>
        </w:rPr>
        <w:t xml:space="preserve">, </w:t>
      </w:r>
      <w:r w:rsidRPr="00647D4E">
        <w:rPr>
          <w:rFonts w:ascii="Times New Roman" w:eastAsia="Times New Roman" w:hAnsi="Times New Roman" w:cs="Times New Roman"/>
          <w:sz w:val="24"/>
          <w:szCs w:val="24"/>
          <w:lang w:eastAsia="ru-RU"/>
        </w:rPr>
        <w:t>Февраль</w:t>
      </w:r>
      <w:r>
        <w:rPr>
          <w:rFonts w:ascii="Times New Roman" w:eastAsia="Times New Roman" w:hAnsi="Times New Roman" w:cs="Times New Roman"/>
          <w:sz w:val="24"/>
          <w:szCs w:val="24"/>
          <w:lang w:eastAsia="ru-RU"/>
        </w:rPr>
        <w:t xml:space="preserve">, </w:t>
      </w:r>
      <w:r w:rsidRPr="00647D4E">
        <w:rPr>
          <w:rFonts w:ascii="Times New Roman" w:eastAsia="Times New Roman" w:hAnsi="Times New Roman" w:cs="Times New Roman"/>
          <w:sz w:val="24"/>
          <w:szCs w:val="24"/>
          <w:lang w:eastAsia="ru-RU"/>
        </w:rPr>
        <w:t>Март</w:t>
      </w:r>
      <w:r>
        <w:rPr>
          <w:rFonts w:ascii="Times New Roman" w:eastAsia="Times New Roman" w:hAnsi="Times New Roman" w:cs="Times New Roman"/>
          <w:sz w:val="24"/>
          <w:szCs w:val="24"/>
          <w:lang w:eastAsia="ru-RU"/>
        </w:rPr>
        <w:t xml:space="preserve">, </w:t>
      </w:r>
      <w:r w:rsidRPr="00647D4E">
        <w:rPr>
          <w:rFonts w:ascii="Times New Roman" w:eastAsia="Times New Roman" w:hAnsi="Times New Roman" w:cs="Times New Roman"/>
          <w:sz w:val="24"/>
          <w:szCs w:val="24"/>
          <w:lang w:eastAsia="ru-RU"/>
        </w:rPr>
        <w:t>Апрель</w:t>
      </w:r>
      <w:r>
        <w:rPr>
          <w:rFonts w:ascii="Times New Roman" w:eastAsia="Times New Roman" w:hAnsi="Times New Roman" w:cs="Times New Roman"/>
          <w:sz w:val="24"/>
          <w:szCs w:val="24"/>
          <w:lang w:eastAsia="ru-RU"/>
        </w:rPr>
        <w:t>:</w:t>
      </w:r>
      <w:r w:rsidRPr="00647D4E">
        <w:rPr>
          <w:rFonts w:ascii="Times New Roman" w:eastAsia="Times New Roman" w:hAnsi="Times New Roman" w:cs="Times New Roman"/>
          <w:sz w:val="24"/>
          <w:szCs w:val="24"/>
          <w:lang w:eastAsia="ru-RU"/>
        </w:rPr>
        <w:t xml:space="preserve">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Ознакомление с трудом строителей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Ознакомление с трудом доктора, медсестры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Ознакомление с трудом повара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Наблюдение за трудом дворника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Май Повторение пр</w:t>
      </w:r>
      <w:r w:rsidR="00A42DEE">
        <w:rPr>
          <w:rFonts w:ascii="Times New Roman" w:eastAsia="Times New Roman" w:hAnsi="Times New Roman" w:cs="Times New Roman"/>
          <w:sz w:val="24"/>
          <w:szCs w:val="24"/>
          <w:lang w:eastAsia="ru-RU"/>
        </w:rPr>
        <w:t xml:space="preserve">ойденного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2.4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«Безопасность»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„Безопасность" (направление «Социально-личностное развитие»)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представлений об опасных для человека и окружающего мира природы ситуациях и способах поведения в них;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приобщение к правилам безопасного для человека и окружающего мира природы поведения;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передачу детям знаний о правилах безопасности дорожного движения в качестве пешехода и пассажира транспортного средства;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w:t>
      </w:r>
      <w:r w:rsidR="00A42DEE">
        <w:rPr>
          <w:rFonts w:ascii="Times New Roman" w:eastAsia="Times New Roman" w:hAnsi="Times New Roman" w:cs="Times New Roman"/>
          <w:sz w:val="24"/>
          <w:szCs w:val="24"/>
          <w:lang w:eastAsia="ru-RU"/>
        </w:rPr>
        <w:t>жающего мира природы ситуациям»</w:t>
      </w:r>
      <w:r w:rsidRPr="00647D4E">
        <w:rPr>
          <w:rFonts w:ascii="Times New Roman" w:eastAsia="Times New Roman" w:hAnsi="Times New Roman" w:cs="Times New Roman"/>
          <w:sz w:val="24"/>
          <w:szCs w:val="24"/>
          <w:lang w:eastAsia="ru-RU"/>
        </w:rPr>
        <w:t>.</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основ безопасности собственной жизнедеятельности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Объяснять детям, что нельзя брать в рот несъедобные предметы, никакие предметы нельзя засовывать в ухо или в нос —это опасно!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Учить детей правилам безопасного передвижения в помещении: быть осторожными при спуске и подъеме по лестнице; держаться за перила.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 помощью художественных и фольклорных произведений знакомить с правилами безопасного для человека и окружающего мира поведения.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 правилах безопасности дорожного движения. Дать детям элементарные представления о правилах дорожного движения: автомобили ездят по дороге (проезжей части) ;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Рассказать детям, что по дороге ездят различные автомобили. Ведет автомобиль водитель. В автобусах люди едут на работу, в магазин, в детский сад.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Читать детям рассказы, стихи, сказки по теме «Дорожное движение».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предпосылок экологического сознания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Объяснять детям, что рвать любые растения и есть их нельзя.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Содержание психолого-педагогической работы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Сентябрь Мониторинг</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«Поплотнее кран закрой, осторожней будь с водой»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Мониторинг</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Рассматривание уголка природы в группе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Октябрь Игры по ПДД «Машины и светофоры» Рассматривание осенних цветов</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Ноябрь Беседа «Запомните, детки, таблетки – не конфетки» Рассматривание кошечки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Декабрь Беседы: «Опасные предметы»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«Скорая помощь» Беседа «Наши друзья – животные»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Январь Беседа «Только с мамой я гуляю»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Рассматривание фикуса, уход за растением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Февраль Чтение потешек и стихов о ПДД Рассматривание кролика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Совместно с воспитателем изготовление огорода в уголке природы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Март Беседа о правилах поведения среди сверстников «Хорошо и плохо» Наблюдение за веткой тополя. Наблюдение за появлением всходов</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Апрель Игры «Едем на автобусе», «Идём в гости к бабушке» Труд на участке. Сеем цветы на клумбе, копаем грядку.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Май Беседа с чтением и рассматриванием иллюстраций. «Кошка и собака - наши соседи» Поливаем всходы. Ухаживаем за огородом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2.5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по образовательной области «Познание»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„Познание" (направление «Познавательно-речевое развитие») направлено на достижение целей развития у детей познавательных интересов; интеллектуального развития;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Сенсорное развитие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Побуждать включать движения рук по предмету в процесс знакомства с ним: обводить руками части предмета, гладить их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называть свойства предметов.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Развивать продуктивную (конструктивную) деятельность.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Развивать умение детей сооружать элементарные постройки по образцу, поддерживать желание строить что-то самостоятельно.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Способствовать пониманию пространственных соотношений.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Предлагать использовать дополнительные сюжетные игрушки, соразмерные масштабам построек (маленькие машинки для маленьких гаражей и т. п.)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 окончании игры приучать убирать игрушки на место.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Знакомить детей с простейшими пластмассовыми конструкторами.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Предлагать совместно со взрослым конструировать башенки, домики, машины.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Поддерживать желание детей строить самостоятельно. В летнее время способствовать строительным играм с использованием природног</w:t>
      </w:r>
      <w:r w:rsidR="00A42DEE">
        <w:rPr>
          <w:rFonts w:ascii="Times New Roman" w:eastAsia="Times New Roman" w:hAnsi="Times New Roman" w:cs="Times New Roman"/>
          <w:sz w:val="24"/>
          <w:szCs w:val="24"/>
          <w:lang w:eastAsia="ru-RU"/>
        </w:rPr>
        <w:t>о материала (песок, вода, шишки</w:t>
      </w:r>
      <w:r w:rsidRPr="00647D4E">
        <w:rPr>
          <w:rFonts w:ascii="Times New Roman" w:eastAsia="Times New Roman" w:hAnsi="Times New Roman" w:cs="Times New Roman"/>
          <w:sz w:val="24"/>
          <w:szCs w:val="24"/>
          <w:lang w:eastAsia="ru-RU"/>
        </w:rPr>
        <w:t>, камешки и т. п.)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Формирование элементарных математических представлений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Количество. Привлекать детей к формированию групп однородных предметов. Формировать умение различать количество предметов: много — один (один - много)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Форма. Формировать умение различать предметы по форме и называть их (кубик, кирпичик, шар)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Учить находить спальную, игровую, умывальную и другие комнаты.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Предметное и социальное окружение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Продолжать знакомить детей с названиями предметов ближайшего окружения: игрушки,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посуда, одежда, обувь, мебель.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представления о простейших связях между предметами ближайшего окружения.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Учить детей называть цвет, величину предметов, материал, из которого они сделаны (бумага, дерево, ткань, глина) ;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Знакомить с транспортными средствами ближайшего окружения.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Ознакомление с природой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Знакомить детей с доступными явлениями природы.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Наблюдать за птицами и насекомыми на участке (бабочка и божья коровка, за рыбками в аквариуме. Приучать детей подкармливать птиц.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Учить различать по внешнему виду овощи (помидор, огурец, морковь) фрукты (яблоко, груша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Помогать детям замечать красоту природы в разное время года.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Сезонные наблюдения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Осень.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Зима.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 п.)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Весна. Формировать представления о весенних изменениях в природе: потеплело, тает снег; появились лужи, травка, насекомые; набухли почки.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Лето. Наблюдать с детьми природные изменения: яркое солнце, жарко, летают бабочки.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Сенсорное развитие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(ФЭМП) Формирование целостной картины мира: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предметное и социальное окружение;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ознакомление с природой Развитие познавательно-исследовательской и продуктивной (конструктивной)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Сентябрь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Д/у «Один – много» (матрешки)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И/у «Выкладывание разноцветных и одноцветных дорожек» *Д/и «На игрушку посмотри и картинку подбери»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Знакомство с домашними животными и их детенышами.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«Найди свою маму» «Строим и играем»</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«Домик для куклы»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«Домик для куклы»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«Машина»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«Мостик»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«Башенка»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По замыслу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Октябрь Д/и «Отберем предметы одинаковой величины»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Д/у «Построим башенки одинаковые по цвету»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«Собери матрешку»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Д/у «Назови части своего тела»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с втулочками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на прогулке с использованием стрелок - указателей 1.*Дикие животные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«Кто живет в лесу?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Я и мои друзья.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«Как тебя зовут?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Мир вещей – дом и предметы быта.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«Что есть дома?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Профессии.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«Спрячь картинку»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Ноябрь Д/и «отбери предметы одинаковой формы»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«.И Д/и «Куда покатился мяч Д/и «Куда пошла кукла?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«Матрешка в гостях у малышей»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с занимательной коробкой. Игры с занимательной коробкой.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Овощи.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«Волшебное лукошко»</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«Узнай на вкус»</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Фрукты.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«Где растут фрукты?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«Волшебный сундучок».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«Какой?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Я и моя семья.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Беседа на тему «Как я помогаю своей маме». «Горка»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«Заборчик»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«Горка с воротцами»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«Поезд»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«Гараж»</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«Широкая и узкая дорожки»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«Мебель для кукол» (стол и стульчик)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«Автобус»</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Декабрь Д/и «Отберем предметы одинаковой формы»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Д/у «Построй башенки разные по цвету»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«Оденем куклу на прогулку»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«Какой?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Пальчиковые игры «Пальчик –мальчик», «Пальчики дружат» Д/и «Чей голос»</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Рассматривание комнатных растений (фикус, бальзамин)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Деревья.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Сравнение летнего и зимнего дерева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Одежда.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«У кого, что?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Посуда.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 «Мы посуду называем».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Январь Д/и «Спрячь мышку Игры с вкладышами.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«Соберем кукле Игры упражнения с флажками бусы»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 «Чудесный мешочек» (фрукты, овощи)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 «Собери пирамидку» 1.*Мебель.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«Где лежат игрушки?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Продукты питания.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 Игра «Съедобное – несъедобное».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Наблюдения за золотой рыбкой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Птицы.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«Птичий двор».</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«Паровоз»</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«Рельсы для паровоза»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«Изгородь для животных»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«Построй, что хочешь»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«Качели»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«Лесенка»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«Мебель для кукол» (кроватка, диванчик)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«Комната куклы»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«Скамейка»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«Автомобиль на дороге»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«Пароход»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«Улица»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мосту едет машина»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замыслу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Повторение пройденного</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февраль Д/и «Какой?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«Чудесная коробочка»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«Сложи цветок»</w:t>
      </w:r>
    </w:p>
    <w:p w:rsidR="00924628" w:rsidRDefault="0092462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 «Больше – меньше»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Птицы.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Рассматривание картины «Птицы нашего села».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«Куда, что положить?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Транспорт.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Д/и «Что делают машины?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Март Д/у «Слоники и собачки»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«Логическое ведерко»</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 «Собери матрешку»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Игры с шариками (прокатывание в воротца)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Игры со шнуровками, застежками. 1.*Труд взрослых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«Кому, что нужно?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Насекомые.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«Кто машет крылышками?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Окружающие предметы.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«Назови и расскажи».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Средства коммуникации.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Чтение К. Чуковского «Телефон» (отрывок)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Апрель Д/и «Угадай на вкус»</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«Шумящие баночки» М. Монтессори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Д/у «Где звенит? Д/и «Найди и покажи»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Д/и «Подбери по цвету» 1.*Времена года. Весна.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Беседа на тему: «Что бывает весной?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Знакомство с новой куклой.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Рассматривание одуванчиков</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Беседа о цветах.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Май Повторение пройденного материала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«Сложи узор» Б. Никитина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«Обезьянка» Б. Никитина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Повторение пройденного материала.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Образовательная область «Коммуникация»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„Коммуникация" (направление «Познавательно-речевое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свободного общения со взрослыми и детьми;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практическое овладение воспитанниками нормами речи»*.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свободного общения со взрослыми и детьми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 «Предупреди Митю. Что ты сказал Мите? И что он тебе ответил?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Добиваться того, чтобы к концу третьего года жизни речь стала полноценным средством общения детей друг с другом.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всех компонентов устной речи, практическое овладение нормами речи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словаря</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 основе расширения ориентировки детей в ближайшем окружении развивать понимание речи и активизировать словарь.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 называть их местоположение («Грибок на верхней полочке, высоко», «Стоят рядом») ; имитировать действия людей и движения животных («Покажи, как поливают из леечки», «Походи, как медвежонок»)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Обогащать словарь детей: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•прилагательными, обозначающими цвет, величину, вкус, температуру предметов (красный, синий, сладкий, кислый, большой, маленький,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•наречиями (близко, далеко, высоко, быстро, темно, тихо, холодно, жарко, скользко)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Способствовать употреблению усвоенных слов в самостоятельной речи. К концу года дошкольники должны иметь словарный запас не менее 1000-1200 слов.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Звуковая культура речи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Способствовать развитию артикуляц</w:t>
      </w:r>
      <w:r w:rsidR="00E85EA1">
        <w:rPr>
          <w:rFonts w:ascii="Times New Roman" w:eastAsia="Times New Roman" w:hAnsi="Times New Roman" w:cs="Times New Roman"/>
          <w:sz w:val="24"/>
          <w:szCs w:val="24"/>
          <w:lang w:eastAsia="ru-RU"/>
        </w:rPr>
        <w:t>ионного и голосового аппарата, р</w:t>
      </w:r>
      <w:r w:rsidRPr="00647D4E">
        <w:rPr>
          <w:rFonts w:ascii="Times New Roman" w:eastAsia="Times New Roman" w:hAnsi="Times New Roman" w:cs="Times New Roman"/>
          <w:sz w:val="24"/>
          <w:szCs w:val="24"/>
          <w:lang w:eastAsia="ru-RU"/>
        </w:rPr>
        <w:t xml:space="preserve">ечевого дыхания, слухового внимания.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Формировать умение пользоваться (по подражанию) высотой и силой голоса («Киска, брысь! », «Кто пришел? », «Кто стучит?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Грамматический строй речи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Совершенствовать грамматическую структуру речи.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Упражнять в употреблении некоторых вопросительных слов (кто, что, где) и несложных фраз, состоящих из 2</w:t>
      </w:r>
      <w:r w:rsidR="00E85EA1">
        <w:rPr>
          <w:rFonts w:ascii="Times New Roman" w:eastAsia="Times New Roman" w:hAnsi="Times New Roman" w:cs="Times New Roman"/>
          <w:sz w:val="24"/>
          <w:szCs w:val="24"/>
          <w:lang w:eastAsia="ru-RU"/>
        </w:rPr>
        <w:t xml:space="preserve">-4 слов («Кисонька-мурысенька, </w:t>
      </w:r>
      <w:r w:rsidRPr="00647D4E">
        <w:rPr>
          <w:rFonts w:ascii="Times New Roman" w:eastAsia="Times New Roman" w:hAnsi="Times New Roman" w:cs="Times New Roman"/>
          <w:sz w:val="24"/>
          <w:szCs w:val="24"/>
          <w:lang w:eastAsia="ru-RU"/>
        </w:rPr>
        <w:t>куда пошла?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Связная речь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Помогать детям отвечать на простейшие («что? », «кто? », «что делает? ») и более сложные вопросы («во что одет? », «что везет? », «кому? », «какой? », «где? », «когда? », «куда?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слушать небольшие рассказы без наглядного сопровождения.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Способствовать развитию речи как средства общения.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Давать детям разнообразные поручения, которые дадут им возможность общаться со сверстниками и взрослыми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(«Загляни в раздевалку и расскажи мне, кто пришел»,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«Узнай у тети Оли и расскажи мне. », «Предупреди Митю. Что ты сказал Мите?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 что он тебе ответил? ») .</w:t>
      </w:r>
    </w:p>
    <w:p w:rsidR="00647D4E" w:rsidRPr="00647D4E" w:rsidRDefault="00E85EA1"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для самостоятельно</w:t>
      </w:r>
      <w:r w:rsidR="00647D4E" w:rsidRPr="00647D4E">
        <w:rPr>
          <w:rFonts w:ascii="Times New Roman" w:eastAsia="Times New Roman" w:hAnsi="Times New Roman" w:cs="Times New Roman"/>
          <w:sz w:val="24"/>
          <w:szCs w:val="24"/>
          <w:lang w:eastAsia="ru-RU"/>
        </w:rPr>
        <w:t>го рассматривания картинки, книжки, игрушки в</w:t>
      </w:r>
      <w:r>
        <w:rPr>
          <w:rFonts w:ascii="Times New Roman" w:eastAsia="Times New Roman" w:hAnsi="Times New Roman" w:cs="Times New Roman"/>
          <w:sz w:val="24"/>
          <w:szCs w:val="24"/>
          <w:lang w:eastAsia="ru-RU"/>
        </w:rPr>
        <w:t xml:space="preserve"> качестве наглядного материала </w:t>
      </w:r>
      <w:r w:rsidR="00647D4E" w:rsidRPr="00647D4E">
        <w:rPr>
          <w:rFonts w:ascii="Times New Roman" w:eastAsia="Times New Roman" w:hAnsi="Times New Roman" w:cs="Times New Roman"/>
          <w:sz w:val="24"/>
          <w:szCs w:val="24"/>
          <w:lang w:eastAsia="ru-RU"/>
        </w:rPr>
        <w:t xml:space="preserve">для общения детей друг с другом и воспитателем.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Рассказ</w:t>
      </w:r>
      <w:r w:rsidR="00E85EA1">
        <w:rPr>
          <w:rFonts w:ascii="Times New Roman" w:eastAsia="Times New Roman" w:hAnsi="Times New Roman" w:cs="Times New Roman"/>
          <w:sz w:val="24"/>
          <w:szCs w:val="24"/>
          <w:lang w:eastAsia="ru-RU"/>
        </w:rPr>
        <w:t xml:space="preserve">ывать детям об этих предметах, </w:t>
      </w:r>
      <w:r w:rsidRPr="00647D4E">
        <w:rPr>
          <w:rFonts w:ascii="Times New Roman" w:eastAsia="Times New Roman" w:hAnsi="Times New Roman" w:cs="Times New Roman"/>
          <w:sz w:val="24"/>
          <w:szCs w:val="24"/>
          <w:lang w:eastAsia="ru-RU"/>
        </w:rPr>
        <w:t>а также об интересных событиях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(например, о повадках и хитростях домашних животных)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 картинках показывать состояния людей и животных: радуется, грустит и т. д. </w:t>
      </w:r>
    </w:p>
    <w:p w:rsidR="00647D4E" w:rsidRPr="00647D4E" w:rsidRDefault="00E85EA1"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Добиваться того, </w:t>
      </w:r>
      <w:r w:rsidR="00647D4E" w:rsidRPr="00647D4E">
        <w:rPr>
          <w:rFonts w:ascii="Times New Roman" w:eastAsia="Times New Roman" w:hAnsi="Times New Roman" w:cs="Times New Roman"/>
          <w:sz w:val="24"/>
          <w:szCs w:val="24"/>
          <w:lang w:eastAsia="ru-RU"/>
        </w:rPr>
        <w:t xml:space="preserve">чтобы к концу третьего года жизни речь стала полноценным средством общения детей друг с другом.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Повторение и закрепление пройденного </w:t>
      </w:r>
    </w:p>
    <w:p w:rsidR="00E85EA1" w:rsidRDefault="00647D4E" w:rsidP="00E85EA1">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Рассматривание сюжетных картинок. </w:t>
      </w:r>
    </w:p>
    <w:p w:rsidR="00E85EA1" w:rsidRPr="00647D4E" w:rsidRDefault="00E85EA1" w:rsidP="00E85EA1">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Сентябрь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«Найди нужный предмет»</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Дом и предметы быта.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«Что есть дома? », «Я ходил и положил»</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Различение и называние цвета предметов.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Д/у «Паровоз»</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Тематический цикл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«Раздадим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октябрь Знакомство с овощами.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«Огород»</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Чтение А. Барто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*Игра «Встали дети в круг»</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«Кто к нам пришел?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Тематический цикл «Домашние животные»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«Песенки животных»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Ноябрь *Рассматривание картины «Веселые путешественники»</w:t>
      </w:r>
    </w:p>
    <w:p w:rsidR="00647D4E" w:rsidRPr="00647D4E" w:rsidRDefault="00E1135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медвежья семья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*Рассматривание </w:t>
      </w:r>
      <w:r w:rsidR="005230FE">
        <w:rPr>
          <w:rFonts w:ascii="Times New Roman" w:eastAsia="Times New Roman" w:hAnsi="Times New Roman" w:cs="Times New Roman"/>
          <w:sz w:val="24"/>
          <w:szCs w:val="24"/>
          <w:lang w:eastAsia="ru-RU"/>
        </w:rPr>
        <w:t>картины «Коза с козлятами</w:t>
      </w:r>
      <w:r w:rsidRPr="00647D4E">
        <w:rPr>
          <w:rFonts w:ascii="Times New Roman" w:eastAsia="Times New Roman" w:hAnsi="Times New Roman" w:cs="Times New Roman"/>
          <w:sz w:val="24"/>
          <w:szCs w:val="24"/>
          <w:lang w:eastAsia="ru-RU"/>
        </w:rPr>
        <w:t>»</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игрушечным зайцем</w:t>
      </w:r>
      <w:r w:rsidR="00647D4E" w:rsidRPr="00647D4E">
        <w:rPr>
          <w:rFonts w:ascii="Times New Roman" w:eastAsia="Times New Roman" w:hAnsi="Times New Roman" w:cs="Times New Roman"/>
          <w:sz w:val="24"/>
          <w:szCs w:val="24"/>
          <w:lang w:eastAsia="ru-RU"/>
        </w:rPr>
        <w:t>»</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«Научим куклу раздеваться после прогулки</w:t>
      </w:r>
      <w:r w:rsidR="00647D4E" w:rsidRPr="00647D4E">
        <w:rPr>
          <w:rFonts w:ascii="Times New Roman" w:eastAsia="Times New Roman" w:hAnsi="Times New Roman" w:cs="Times New Roman"/>
          <w:sz w:val="24"/>
          <w:szCs w:val="24"/>
          <w:lang w:eastAsia="ru-RU"/>
        </w:rPr>
        <w:t>»</w:t>
      </w:r>
    </w:p>
    <w:p w:rsidR="005230F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«Зима</w:t>
      </w:r>
      <w:r w:rsidR="00647D4E" w:rsidRPr="00647D4E">
        <w:rPr>
          <w:rFonts w:ascii="Times New Roman" w:eastAsia="Times New Roman" w:hAnsi="Times New Roman" w:cs="Times New Roman"/>
          <w:sz w:val="24"/>
          <w:szCs w:val="24"/>
          <w:lang w:eastAsia="ru-RU"/>
        </w:rPr>
        <w:t>»</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«Ёжик</w:t>
      </w:r>
      <w:r w:rsidR="00647D4E" w:rsidRPr="00647D4E">
        <w:rPr>
          <w:rFonts w:ascii="Times New Roman" w:eastAsia="Times New Roman" w:hAnsi="Times New Roman" w:cs="Times New Roman"/>
          <w:sz w:val="24"/>
          <w:szCs w:val="24"/>
          <w:lang w:eastAsia="ru-RU"/>
        </w:rPr>
        <w:t>»</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сложной картины «Лиса с лисятами»</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зверята готовятся к празднику ёлки»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*Совместное сочинение воспитателем и детьми рассказа на тему «Зима».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«Где снежинка?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Рассматривание картины «Катаем шары» (автор серии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Е. Батурина)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«Прокати шарик в ворота»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Январь *Зимние забавы</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«Лесные жители</w:t>
      </w:r>
      <w:r w:rsidR="00647D4E" w:rsidRPr="00647D4E">
        <w:rPr>
          <w:rFonts w:ascii="Times New Roman" w:eastAsia="Times New Roman" w:hAnsi="Times New Roman" w:cs="Times New Roman"/>
          <w:sz w:val="24"/>
          <w:szCs w:val="24"/>
          <w:lang w:eastAsia="ru-RU"/>
        </w:rPr>
        <w:t xml:space="preserve"> »</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«Устроим кукле комнату»</w:t>
      </w:r>
    </w:p>
    <w:p w:rsidR="005230F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Фе</w:t>
      </w:r>
      <w:r w:rsidR="005230FE">
        <w:rPr>
          <w:rFonts w:ascii="Times New Roman" w:eastAsia="Times New Roman" w:hAnsi="Times New Roman" w:cs="Times New Roman"/>
          <w:sz w:val="24"/>
          <w:szCs w:val="24"/>
          <w:lang w:eastAsia="ru-RU"/>
        </w:rPr>
        <w:t xml:space="preserve">враль </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«Такие разные предметы»</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птичкой»</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рассказа как мы птичек кормили»</w:t>
      </w:r>
    </w:p>
    <w:p w:rsidR="00647D4E" w:rsidRPr="00647D4E" w:rsidRDefault="005230FE"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«Угадай по голосу</w:t>
      </w:r>
      <w:r w:rsidR="00957182">
        <w:rPr>
          <w:rFonts w:ascii="Times New Roman" w:eastAsia="Times New Roman" w:hAnsi="Times New Roman" w:cs="Times New Roman"/>
          <w:sz w:val="24"/>
          <w:szCs w:val="24"/>
          <w:lang w:eastAsia="ru-RU"/>
        </w:rPr>
        <w:t>»</w:t>
      </w:r>
    </w:p>
    <w:p w:rsidR="00957182"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Март </w:t>
      </w:r>
    </w:p>
    <w:p w:rsidR="00647D4E" w:rsidRP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качествами предметов»</w:t>
      </w:r>
    </w:p>
    <w:p w:rsidR="00647D4E" w:rsidRP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«Угадай по голосу»</w:t>
      </w:r>
    </w:p>
    <w:p w:rsidR="00647D4E" w:rsidRP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«Выбираем игрушки для прогулки»</w:t>
      </w:r>
    </w:p>
    <w:p w:rsidR="00647D4E" w:rsidRP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комнатных растений и веток с почками»</w:t>
      </w:r>
    </w:p>
    <w:p w:rsidR="00957182"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Апрель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«кукла Маша идет гулять».</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Тематический цикл «Дикие животные».</w:t>
      </w:r>
    </w:p>
    <w:p w:rsid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картины  «Весна»</w:t>
      </w:r>
    </w:p>
    <w:p w:rsidR="00957182" w:rsidRPr="00647D4E" w:rsidRDefault="00957182"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 «Кто живёт в лесу»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Май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повторение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2.7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«Чтение художественной литературы»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„Чтение художественной литературы" (направление «Познавательно-речевое развитие») направлено на достижение цели формирования интереса и потребности в чтении (восприятии) книг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формирование целостной картины мира, в том числе первичных ценностных</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представлений;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литературной речи;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восприятия и эстетического вкуса»*.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Формирование интереса и потребности в чтении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Регулярно читать детям художественные и познавательные книги. Формировать понимание того, что из книг можно узнать много интересного.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Побуждать называть знакомые предметы, показывать их по просьбе воспитателя, приучать задавать вопросы: «Кто (что) это? », «Что делает?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Продолжать приобщать детей к рассматриванию рисунков в книгах.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Читать детям художественные произведения, преду</w:t>
      </w:r>
      <w:r w:rsidR="00E85EA1">
        <w:rPr>
          <w:rFonts w:ascii="Times New Roman" w:eastAsia="Times New Roman" w:hAnsi="Times New Roman" w:cs="Times New Roman"/>
          <w:sz w:val="24"/>
          <w:szCs w:val="24"/>
          <w:lang w:eastAsia="ru-RU"/>
        </w:rPr>
        <w:t xml:space="preserve">смотренные Программой для </w:t>
      </w:r>
      <w:r w:rsidRPr="00647D4E">
        <w:rPr>
          <w:rFonts w:ascii="Times New Roman" w:eastAsia="Times New Roman" w:hAnsi="Times New Roman" w:cs="Times New Roman"/>
          <w:sz w:val="24"/>
          <w:szCs w:val="24"/>
          <w:lang w:eastAsia="ru-RU"/>
        </w:rPr>
        <w:t xml:space="preserve"> группы раннего возраста, </w:t>
      </w:r>
    </w:p>
    <w:p w:rsidR="00647D4E" w:rsidRPr="00647D4E" w:rsidRDefault="00E85EA1"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00647D4E" w:rsidRPr="00647D4E">
        <w:rPr>
          <w:rFonts w:ascii="Times New Roman" w:eastAsia="Times New Roman" w:hAnsi="Times New Roman" w:cs="Times New Roman"/>
          <w:sz w:val="24"/>
          <w:szCs w:val="24"/>
          <w:lang w:eastAsia="ru-RU"/>
        </w:rPr>
        <w:t xml:space="preserve">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Сопровождать чтение небольших поэтических произведений игровыми действиями.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Поощрять попытки читать стихотворный текст целиком с помощью взрослого. Помог</w:t>
      </w:r>
      <w:r w:rsidR="00E85EA1">
        <w:rPr>
          <w:rFonts w:ascii="Times New Roman" w:eastAsia="Times New Roman" w:hAnsi="Times New Roman" w:cs="Times New Roman"/>
          <w:sz w:val="24"/>
          <w:szCs w:val="24"/>
          <w:lang w:eastAsia="ru-RU"/>
        </w:rPr>
        <w:t xml:space="preserve">ать детям </w:t>
      </w:r>
      <w:r w:rsidRPr="00647D4E">
        <w:rPr>
          <w:rFonts w:ascii="Times New Roman" w:eastAsia="Times New Roman" w:hAnsi="Times New Roman" w:cs="Times New Roman"/>
          <w:sz w:val="24"/>
          <w:szCs w:val="24"/>
          <w:lang w:eastAsia="ru-RU"/>
        </w:rPr>
        <w:t xml:space="preserve"> играть в хорошо знакомую сказку.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Повторение русской народной сказки «Репка».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*Д/и «Кто, что ест? »2. Чтение р</w:t>
      </w:r>
      <w:r w:rsidR="00957182">
        <w:rPr>
          <w:rFonts w:ascii="Times New Roman" w:eastAsia="Times New Roman" w:hAnsi="Times New Roman" w:cs="Times New Roman"/>
          <w:sz w:val="24"/>
          <w:szCs w:val="24"/>
          <w:lang w:eastAsia="ru-RU"/>
        </w:rPr>
        <w:t xml:space="preserve">ассказов об осени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*Чтение потешки «Пошел котик на Торжок».</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Русский фольклор</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*Инсценирование потешки.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Чтение стихотворений А. Барто «Игрушки»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 Заучивание наизусть стихотворения «Зайка». Повторение песенок, потешек, сказок,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прочитанных и рассказанных детям второго года жизни.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Песенки, потешки, заклички. «Наши уточки с утра. »; «Пошел котик на Торжок. »; «Заяц Егорка.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«Наша Маша маленька. »; «Чики, чики, кички. », «Ой ду-ду, ду-ду, ду-ду! Сидит ворон на дубу»;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«Из-за леса, из-за гор. »; «Бежала лесочком лиса с кузовочком.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«Огуречик, огуречик. »; «Солнышко, ведрышко.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Сказки. «Козлятки и волк»,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обр. К. Ушинского; «Теремок»,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обр. М. Булатова; «Маша и медведь»,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Фольклор народов мира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«Три веселых братца», пер. с нем. Л. Яхнина;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«Бу-бу, я рогатый», лит., обр. Ю. Григорьева;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xml:space="preserve">«Котауси и Мауси»; англ., обр, К. Чуковского;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«Ой ты заюшка-пострел. »; пер. с молд. И. Токмаковой;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«Ты, собачка, не лай. », пер. с молд. И. Токмаковой;</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«Раговоры», чуваш., пер. Л. Яхнина;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«Снегирек», пер. с нем. В. Викторова; «Сапожник», польск., обр. Б, Заходера.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Произведения поэтов и писателей России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Поэзия. А. Барто. «Мишка», «Грузовик», «Слон», «Лошадка» (из цикла "Игрушки»)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«Кто как кричит»; В. Берестов. «Больная кукла», «Котенок»; Г. Лагздынь, «Петушок»;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 Маршак. «Сказка о глупом мышонке»;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Э. Мошковская. «Приказ» (в сокр.) ; Н. Пикулева. «Лисий хвостик», «Надувала кошка шар.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 Саконская. «Где мой пальчик? »;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А. Пушкин.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«Ветер по морю гуляет. » (из «Сказки о царе Салтане») ; М. Лермонтов. «Спи, младенец. » (из стихотворения «Казачья колыбельная») ; А. Барто, П. Барто. «Девочка-ревушка»; А. Введенский. «Мышка»; А. Плещеев, в Сельская песня»; Г. Сапгир. «Кошка»; К. Чуковский. «Федотка», «Путаница».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Проза. Л. Толстой. «Спала кошка на крыше. », «Был у Пети и Миши конь. »; Л. Толстой. «Три медведя»; В. Сутеев. «Кто сказал „мяу"»; В. Бианки. «Лис и мышонок»; Г. Балл. «Желтячок»; Н. Павлова. «Земляничка».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Произведения поэтов и писателей разных стран</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 Капутикян. «Все спят», «Маша обедает» пер. с арм. Т. Спендиаровой. П. Воронько. «Обновки», пер. с укр. С. Маршака. Д. Биссет. «Га-га-га! », пер. с англ. Н. Шерешевской; Ч. Янчарский. «В магазине игрушек», «Друзья».! из книги «Приключения Мишки Ушастика», пер. с польск. В. Приходько.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2.8 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 образовательной области «Художественное творчество»</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Пояснительная записка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образовательной области „Художественное творчество" (направление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lastRenderedPageBreak/>
        <w:t>• развитие продуктивной деятельности детей (рисование, лепка, аппликация, художественный труд)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развитие детского творчества;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приобщени</w:t>
      </w:r>
      <w:r w:rsidR="006B4C1B">
        <w:rPr>
          <w:rFonts w:ascii="Times New Roman" w:eastAsia="Times New Roman" w:hAnsi="Times New Roman" w:cs="Times New Roman"/>
          <w:sz w:val="24"/>
          <w:szCs w:val="24"/>
          <w:lang w:eastAsia="ru-RU"/>
        </w:rPr>
        <w:t>е к изобразительному искусству»</w:t>
      </w:r>
      <w:r w:rsidRPr="00647D4E">
        <w:rPr>
          <w:rFonts w:ascii="Times New Roman" w:eastAsia="Times New Roman" w:hAnsi="Times New Roman" w:cs="Times New Roman"/>
          <w:sz w:val="24"/>
          <w:szCs w:val="24"/>
          <w:lang w:eastAsia="ru-RU"/>
        </w:rPr>
        <w:t>.</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продуктивной деятельности</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Рисование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Развивать восприятие детей, обогащать их сенсорный опыт путем выделения формы предметов, обведения их по контуру поочередно то одной, то другой рукой.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Подводить детей к изображению знакомых предметов, предоставляя им свободу выбора.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Формировать правильную позу при рисовании (сидеть свободно, не наклоняться низко над листом бумаги, свободная рука придерживает лист бу</w:t>
      </w:r>
      <w:r w:rsidR="006B4C1B">
        <w:rPr>
          <w:rFonts w:ascii="Times New Roman" w:eastAsia="Times New Roman" w:hAnsi="Times New Roman" w:cs="Times New Roman"/>
          <w:sz w:val="24"/>
          <w:szCs w:val="24"/>
          <w:lang w:eastAsia="ru-RU"/>
        </w:rPr>
        <w:t xml:space="preserve">маги, на котором рисует малыш)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Лепка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Вызывать у детей интерес к лепке. Знакомить с пла</w:t>
      </w:r>
      <w:r w:rsidR="006B4C1B">
        <w:rPr>
          <w:rFonts w:ascii="Times New Roman" w:eastAsia="Times New Roman" w:hAnsi="Times New Roman" w:cs="Times New Roman"/>
          <w:sz w:val="24"/>
          <w:szCs w:val="24"/>
          <w:lang w:eastAsia="ru-RU"/>
        </w:rPr>
        <w:t xml:space="preserve">стическими материалами: </w:t>
      </w:r>
      <w:r w:rsidRPr="00647D4E">
        <w:rPr>
          <w:rFonts w:ascii="Times New Roman" w:eastAsia="Times New Roman" w:hAnsi="Times New Roman" w:cs="Times New Roman"/>
          <w:sz w:val="24"/>
          <w:szCs w:val="24"/>
          <w:lang w:eastAsia="ru-RU"/>
        </w:rPr>
        <w:t xml:space="preserve">пластилином, пластической массой </w:t>
      </w:r>
      <w:r w:rsidR="006B4C1B">
        <w:rPr>
          <w:rFonts w:ascii="Times New Roman" w:eastAsia="Times New Roman" w:hAnsi="Times New Roman" w:cs="Times New Roman"/>
          <w:sz w:val="24"/>
          <w:szCs w:val="24"/>
          <w:lang w:eastAsia="ru-RU"/>
        </w:rPr>
        <w:t>.</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Развивать</w:t>
      </w:r>
      <w:r w:rsidR="006B4C1B">
        <w:rPr>
          <w:rFonts w:ascii="Times New Roman" w:eastAsia="Times New Roman" w:hAnsi="Times New Roman" w:cs="Times New Roman"/>
          <w:sz w:val="24"/>
          <w:szCs w:val="24"/>
          <w:lang w:eastAsia="ru-RU"/>
        </w:rPr>
        <w:t xml:space="preserve"> умение отламывать комочки пластелина</w:t>
      </w:r>
      <w:r w:rsidRPr="00647D4E">
        <w:rPr>
          <w:rFonts w:ascii="Times New Roman" w:eastAsia="Times New Roman" w:hAnsi="Times New Roman" w:cs="Times New Roman"/>
          <w:sz w:val="24"/>
          <w:szCs w:val="24"/>
          <w:lang w:eastAsia="ru-RU"/>
        </w:rPr>
        <w:t xml:space="preserve">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Формировать </w:t>
      </w:r>
      <w:r w:rsidR="006B4C1B">
        <w:rPr>
          <w:rFonts w:ascii="Times New Roman" w:eastAsia="Times New Roman" w:hAnsi="Times New Roman" w:cs="Times New Roman"/>
          <w:sz w:val="24"/>
          <w:szCs w:val="24"/>
          <w:lang w:eastAsia="ru-RU"/>
        </w:rPr>
        <w:t>умение раскатывать комочек пластелина</w:t>
      </w:r>
      <w:r w:rsidRPr="00647D4E">
        <w:rPr>
          <w:rFonts w:ascii="Times New Roman" w:eastAsia="Times New Roman" w:hAnsi="Times New Roman" w:cs="Times New Roman"/>
          <w:sz w:val="24"/>
          <w:szCs w:val="24"/>
          <w:lang w:eastAsia="ru-RU"/>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 делать пальцами углубление в середине сплющенного комочка (миска, блюдце). Учить соединять две вылепленные </w:t>
      </w:r>
      <w:r w:rsidRPr="00647D4E">
        <w:rPr>
          <w:rFonts w:ascii="Times New Roman" w:eastAsia="Times New Roman" w:hAnsi="Times New Roman" w:cs="Times New Roman"/>
          <w:sz w:val="24"/>
          <w:szCs w:val="24"/>
          <w:lang w:eastAsia="ru-RU"/>
        </w:rPr>
        <w:lastRenderedPageBreak/>
        <w:t xml:space="preserve">формы в один предмет: палочка и шарик (погремушка или грибок, два шарика (неваляшка) и т. п. </w:t>
      </w:r>
    </w:p>
    <w:p w:rsidR="00647D4E" w:rsidRPr="00647D4E" w:rsidRDefault="006B4C1B"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Приучать детей класть пластелин</w:t>
      </w:r>
      <w:r w:rsidR="00647D4E" w:rsidRPr="00647D4E">
        <w:rPr>
          <w:rFonts w:ascii="Times New Roman" w:eastAsia="Times New Roman" w:hAnsi="Times New Roman" w:cs="Times New Roman"/>
          <w:sz w:val="24"/>
          <w:szCs w:val="24"/>
          <w:lang w:eastAsia="ru-RU"/>
        </w:rPr>
        <w:t xml:space="preserve"> и вылепленные предметы на дощечку или специальную заранее подготовленную клеенку.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Развитие детского творчества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Вызывать у детей интерес к действиям с карандашами, фло</w:t>
      </w:r>
      <w:r w:rsidR="006B4C1B">
        <w:rPr>
          <w:rFonts w:ascii="Times New Roman" w:eastAsia="Times New Roman" w:hAnsi="Times New Roman" w:cs="Times New Roman"/>
          <w:sz w:val="24"/>
          <w:szCs w:val="24"/>
          <w:lang w:eastAsia="ru-RU"/>
        </w:rPr>
        <w:t>мастерами, кистью, красками,пластелином.</w:t>
      </w:r>
      <w:r w:rsidRPr="00647D4E">
        <w:rPr>
          <w:rFonts w:ascii="Times New Roman" w:eastAsia="Times New Roman" w:hAnsi="Times New Roman" w:cs="Times New Roman"/>
          <w:sz w:val="24"/>
          <w:szCs w:val="24"/>
          <w:lang w:eastAsia="ru-RU"/>
        </w:rPr>
        <w:t xml:space="preserve"> Формировать представление о том, что карандашами, фломастера</w:t>
      </w:r>
      <w:r w:rsidR="006B4C1B">
        <w:rPr>
          <w:rFonts w:ascii="Times New Roman" w:eastAsia="Times New Roman" w:hAnsi="Times New Roman" w:cs="Times New Roman"/>
          <w:sz w:val="24"/>
          <w:szCs w:val="24"/>
          <w:lang w:eastAsia="ru-RU"/>
        </w:rPr>
        <w:t>ми и красками рисуют, а из пластелина</w:t>
      </w:r>
      <w:r w:rsidRPr="00647D4E">
        <w:rPr>
          <w:rFonts w:ascii="Times New Roman" w:eastAsia="Times New Roman" w:hAnsi="Times New Roman" w:cs="Times New Roman"/>
          <w:sz w:val="24"/>
          <w:szCs w:val="24"/>
          <w:lang w:eastAsia="ru-RU"/>
        </w:rPr>
        <w:t xml:space="preserve"> лепят.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Привлекать</w:t>
      </w:r>
      <w:r w:rsidR="006B4C1B">
        <w:rPr>
          <w:rFonts w:ascii="Times New Roman" w:eastAsia="Times New Roman" w:hAnsi="Times New Roman" w:cs="Times New Roman"/>
          <w:sz w:val="24"/>
          <w:szCs w:val="24"/>
          <w:lang w:eastAsia="ru-RU"/>
        </w:rPr>
        <w:t xml:space="preserve"> внимание детей к изображенным и</w:t>
      </w:r>
      <w:r w:rsidRPr="00647D4E">
        <w:rPr>
          <w:rFonts w:ascii="Times New Roman" w:eastAsia="Times New Roman" w:hAnsi="Times New Roman" w:cs="Times New Roman"/>
          <w:sz w:val="24"/>
          <w:szCs w:val="24"/>
          <w:lang w:eastAsia="ru-RU"/>
        </w:rPr>
        <w:t xml:space="preserve">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Вызывать чувство радости от штрихов и линий, которые дети нарисовали сами.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Побуждать дополнять изображение характерными деталями; осознанно повторять ранее</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получившиеся штрихи, линии, пятна, формы.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Приобщение к изобразительному искусству</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Обращать внимание детей на характер игрушек (веселая, забавная и др., их форму, цвет.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Эстетическая развивающая среда.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На прогулке обращать внимание детей на красивые растения, оборудование участка, удобное для игр и отдыха.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Содержание психолого-педагогической работы</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Сентябрь 1. Знакомство с карандашом и бумагой.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«Чудо – палочки» (карандаши)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Знакомство с красками и кистью (гуашь)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«Волшебная кисточка».</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Октябрь 1. «Дождик: кап – кап» (фломастеры)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r w:rsidRPr="00647D4E">
        <w:rPr>
          <w:rFonts w:ascii="Times New Roman" w:eastAsia="Times New Roman" w:hAnsi="Times New Roman" w:cs="Times New Roman"/>
          <w:sz w:val="24"/>
          <w:szCs w:val="24"/>
          <w:lang w:eastAsia="ru-RU"/>
        </w:rPr>
        <w:t xml:space="preserve">«Листопад» (краски) </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w:t>
      </w:r>
    </w:p>
    <w:p w:rsidR="00647D4E" w:rsidRPr="00647D4E" w:rsidRDefault="003903FF"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«Баранки для зверят» (пластилин</w:t>
      </w:r>
      <w:r w:rsidR="00647D4E" w:rsidRPr="00647D4E">
        <w:rPr>
          <w:rFonts w:ascii="Times New Roman" w:eastAsia="Times New Roman" w:hAnsi="Times New Roman" w:cs="Times New Roman"/>
          <w:sz w:val="24"/>
          <w:szCs w:val="24"/>
          <w:lang w:eastAsia="ru-RU"/>
        </w:rPr>
        <w:t xml:space="preserve">) </w:t>
      </w:r>
    </w:p>
    <w:p w:rsidR="00A03D04" w:rsidRDefault="003903FF"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«Яблоки для куклы</w:t>
      </w:r>
      <w:r w:rsidR="00647D4E" w:rsidRPr="00647D4E">
        <w:rPr>
          <w:rFonts w:ascii="Times New Roman" w:eastAsia="Times New Roman" w:hAnsi="Times New Roman" w:cs="Times New Roman"/>
          <w:sz w:val="24"/>
          <w:szCs w:val="24"/>
          <w:lang w:eastAsia="ru-RU"/>
        </w:rPr>
        <w:t xml:space="preserve">» (краски) </w:t>
      </w:r>
    </w:p>
    <w:p w:rsidR="00647D4E" w:rsidRP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«Веточка для птички</w:t>
      </w:r>
      <w:r w:rsidR="007A26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(карандаш)</w:t>
      </w:r>
    </w:p>
    <w:p w:rsidR="00647D4E" w:rsidRP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«Зёрнышки для мышонка</w:t>
      </w:r>
      <w:r w:rsidR="00647D4E" w:rsidRPr="00647D4E">
        <w:rPr>
          <w:rFonts w:ascii="Times New Roman" w:eastAsia="Times New Roman" w:hAnsi="Times New Roman" w:cs="Times New Roman"/>
          <w:sz w:val="24"/>
          <w:szCs w:val="24"/>
          <w:lang w:eastAsia="ru-RU"/>
        </w:rPr>
        <w:t xml:space="preserve">» (пластилин) </w:t>
      </w:r>
    </w:p>
    <w:p w:rsidR="00647D4E" w:rsidRPr="00647D4E" w:rsidRDefault="00647D4E"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647D4E" w:rsidRPr="00647D4E">
        <w:rPr>
          <w:rFonts w:ascii="Times New Roman" w:eastAsia="Times New Roman" w:hAnsi="Times New Roman" w:cs="Times New Roman"/>
          <w:sz w:val="24"/>
          <w:szCs w:val="24"/>
          <w:lang w:eastAsia="ru-RU"/>
        </w:rPr>
        <w:t>.</w:t>
      </w:r>
    </w:p>
    <w:p w:rsidR="00647D4E" w:rsidRP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«Мячики для котят</w:t>
      </w:r>
      <w:r w:rsidR="00647D4E" w:rsidRPr="00647D4E">
        <w:rPr>
          <w:rFonts w:ascii="Times New Roman" w:eastAsia="Times New Roman" w:hAnsi="Times New Roman" w:cs="Times New Roman"/>
          <w:sz w:val="24"/>
          <w:szCs w:val="24"/>
          <w:lang w:eastAsia="ru-RU"/>
        </w:rPr>
        <w:t xml:space="preserve">» (краски) </w:t>
      </w:r>
    </w:p>
    <w:p w:rsidR="00647D4E" w:rsidRP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ворота</w:t>
      </w:r>
      <w:r w:rsidR="00647D4E" w:rsidRPr="00647D4E">
        <w:rPr>
          <w:rFonts w:ascii="Times New Roman" w:eastAsia="Times New Roman" w:hAnsi="Times New Roman" w:cs="Times New Roman"/>
          <w:sz w:val="24"/>
          <w:szCs w:val="24"/>
          <w:lang w:eastAsia="ru-RU"/>
        </w:rPr>
        <w:t xml:space="preserve">» (фломастеры) </w:t>
      </w:r>
    </w:p>
    <w:p w:rsid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«Ёлочные шары</w:t>
      </w:r>
      <w:r w:rsidR="007A2692">
        <w:rPr>
          <w:rFonts w:ascii="Times New Roman" w:eastAsia="Times New Roman" w:hAnsi="Times New Roman" w:cs="Times New Roman"/>
          <w:sz w:val="24"/>
          <w:szCs w:val="24"/>
          <w:lang w:eastAsia="ru-RU"/>
        </w:rPr>
        <w:t xml:space="preserve">» (карандаши) </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«Палочки для крыши» (карандаши)</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730B0">
        <w:rPr>
          <w:rFonts w:ascii="Times New Roman" w:eastAsia="Times New Roman" w:hAnsi="Times New Roman" w:cs="Times New Roman"/>
          <w:sz w:val="24"/>
          <w:szCs w:val="24"/>
          <w:lang w:eastAsia="ru-RU"/>
        </w:rPr>
        <w:t>Тарелочка</w:t>
      </w:r>
      <w:r>
        <w:rPr>
          <w:rFonts w:ascii="Times New Roman" w:eastAsia="Times New Roman" w:hAnsi="Times New Roman" w:cs="Times New Roman"/>
          <w:sz w:val="24"/>
          <w:szCs w:val="24"/>
          <w:lang w:eastAsia="ru-RU"/>
        </w:rPr>
        <w:t>»</w:t>
      </w:r>
      <w:r w:rsidR="00E730B0">
        <w:rPr>
          <w:rFonts w:ascii="Times New Roman" w:eastAsia="Times New Roman" w:hAnsi="Times New Roman" w:cs="Times New Roman"/>
          <w:sz w:val="24"/>
          <w:szCs w:val="24"/>
          <w:lang w:eastAsia="ru-RU"/>
        </w:rPr>
        <w:t xml:space="preserve"> (пластилин</w:t>
      </w:r>
      <w:r>
        <w:rPr>
          <w:rFonts w:ascii="Times New Roman" w:eastAsia="Times New Roman" w:hAnsi="Times New Roman" w:cs="Times New Roman"/>
          <w:sz w:val="24"/>
          <w:szCs w:val="24"/>
          <w:lang w:eastAsia="ru-RU"/>
        </w:rPr>
        <w:t>)</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«Штанишки для мишки» (краски)</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«Снежная улица» (краски)</w:t>
      </w:r>
    </w:p>
    <w:p w:rsidR="00A72BF8"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«Украсим тарелочку» (краски)</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«Блюдца» (пластилин)</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«Червячок» (карандаши)</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«Печенье для щенка» (пластилин)</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«Морские волны» (краски)</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«Красивый зонтик» (краски)</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«Лучики для солнышка» (пластилин)</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«Пирожки для бабушки» (пластилин)</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«Весенняя травка» (пластилин)</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колечки» (карандаши)</w:t>
      </w:r>
    </w:p>
    <w:p w:rsidR="00E730B0" w:rsidRDefault="00E730B0"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621A">
        <w:rPr>
          <w:rFonts w:ascii="Times New Roman" w:eastAsia="Times New Roman" w:hAnsi="Times New Roman" w:cs="Times New Roman"/>
          <w:sz w:val="24"/>
          <w:szCs w:val="24"/>
          <w:lang w:eastAsia="ru-RU"/>
        </w:rPr>
        <w:t>Заборчик» (карандаши)</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«Яйцо» (пластилин)</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«Лесенка» (пластилин)</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«Огуречик» (пластилин)</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«Сосиска для киски» (пластилин)</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мячи» (карандаши)</w:t>
      </w: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20621A"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20621A" w:rsidRDefault="007E3A5B" w:rsidP="00647D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0621A">
        <w:rPr>
          <w:rFonts w:ascii="Times New Roman" w:eastAsia="Times New Roman" w:hAnsi="Times New Roman" w:cs="Times New Roman"/>
          <w:sz w:val="24"/>
          <w:szCs w:val="24"/>
          <w:lang w:eastAsia="ru-RU"/>
        </w:rPr>
        <w:t>Список литературы</w:t>
      </w:r>
      <w:r>
        <w:rPr>
          <w:rFonts w:ascii="Times New Roman" w:eastAsia="Times New Roman" w:hAnsi="Times New Roman" w:cs="Times New Roman"/>
          <w:sz w:val="24"/>
          <w:szCs w:val="24"/>
          <w:lang w:eastAsia="ru-RU"/>
        </w:rPr>
        <w:t>.</w:t>
      </w:r>
    </w:p>
    <w:p w:rsidR="007E3A5B" w:rsidRDefault="007E3A5B" w:rsidP="00647D4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A72BF8" w:rsidRPr="00647D4E" w:rsidRDefault="00A72BF8" w:rsidP="00647D4E">
      <w:pPr>
        <w:spacing w:before="100" w:beforeAutospacing="1" w:after="100" w:afterAutospacing="1" w:line="240" w:lineRule="auto"/>
        <w:rPr>
          <w:rFonts w:ascii="Times New Roman" w:eastAsia="Times New Roman" w:hAnsi="Times New Roman" w:cs="Times New Roman"/>
          <w:sz w:val="24"/>
          <w:szCs w:val="24"/>
          <w:lang w:eastAsia="ru-RU"/>
        </w:rPr>
      </w:pPr>
    </w:p>
    <w:p w:rsidR="00F43BAC" w:rsidRDefault="00F43BAC"/>
    <w:sectPr w:rsidR="00F4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4E"/>
    <w:rsid w:val="0020621A"/>
    <w:rsid w:val="002B0119"/>
    <w:rsid w:val="003903FF"/>
    <w:rsid w:val="0052120A"/>
    <w:rsid w:val="005230FE"/>
    <w:rsid w:val="00647D4E"/>
    <w:rsid w:val="006B4C1B"/>
    <w:rsid w:val="00752678"/>
    <w:rsid w:val="007A2692"/>
    <w:rsid w:val="007E3A5B"/>
    <w:rsid w:val="00924628"/>
    <w:rsid w:val="00957182"/>
    <w:rsid w:val="00A03D04"/>
    <w:rsid w:val="00A42DEE"/>
    <w:rsid w:val="00A72BF8"/>
    <w:rsid w:val="00AA5597"/>
    <w:rsid w:val="00B204F1"/>
    <w:rsid w:val="00B567A1"/>
    <w:rsid w:val="00C4389F"/>
    <w:rsid w:val="00E1135A"/>
    <w:rsid w:val="00E730B0"/>
    <w:rsid w:val="00E85EA1"/>
    <w:rsid w:val="00F43BAC"/>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8C"/>
  </w:style>
  <w:style w:type="paragraph" w:styleId="1">
    <w:name w:val="heading 1"/>
    <w:basedOn w:val="a"/>
    <w:link w:val="10"/>
    <w:uiPriority w:val="9"/>
    <w:qFormat/>
    <w:rsid w:val="00647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D4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47D4E"/>
  </w:style>
  <w:style w:type="paragraph" w:styleId="a3">
    <w:name w:val="Normal (Web)"/>
    <w:basedOn w:val="a"/>
    <w:uiPriority w:val="99"/>
    <w:semiHidden/>
    <w:unhideWhenUsed/>
    <w:rsid w:val="0064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2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8C"/>
  </w:style>
  <w:style w:type="paragraph" w:styleId="1">
    <w:name w:val="heading 1"/>
    <w:basedOn w:val="a"/>
    <w:link w:val="10"/>
    <w:uiPriority w:val="9"/>
    <w:qFormat/>
    <w:rsid w:val="00647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D4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47D4E"/>
  </w:style>
  <w:style w:type="paragraph" w:styleId="a3">
    <w:name w:val="Normal (Web)"/>
    <w:basedOn w:val="a"/>
    <w:uiPriority w:val="99"/>
    <w:semiHidden/>
    <w:unhideWhenUsed/>
    <w:rsid w:val="0064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2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34</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Серёга</cp:lastModifiedBy>
  <cp:revision>4</cp:revision>
  <cp:lastPrinted>2013-09-11T13:36:00Z</cp:lastPrinted>
  <dcterms:created xsi:type="dcterms:W3CDTF">2013-09-11T11:12:00Z</dcterms:created>
  <dcterms:modified xsi:type="dcterms:W3CDTF">2014-03-27T03:03:00Z</dcterms:modified>
</cp:coreProperties>
</file>