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4A" w:rsidRPr="006C12BF" w:rsidRDefault="006C12BF" w:rsidP="006C12BF">
      <w:pPr>
        <w:pStyle w:val="a3"/>
        <w:spacing w:line="264" w:lineRule="auto"/>
        <w:ind w:firstLine="709"/>
        <w:jc w:val="center"/>
        <w:rPr>
          <w:b/>
          <w:caps/>
          <w:color w:val="000000"/>
          <w:sz w:val="28"/>
          <w:szCs w:val="21"/>
        </w:rPr>
      </w:pPr>
      <w:r w:rsidRPr="006C12BF">
        <w:rPr>
          <w:b/>
          <w:caps/>
          <w:color w:val="000000"/>
          <w:sz w:val="28"/>
          <w:szCs w:val="21"/>
        </w:rPr>
        <w:t xml:space="preserve">«Роль художественного слова в </w:t>
      </w:r>
      <w:r w:rsidR="00D0384A" w:rsidRPr="006C12BF">
        <w:rPr>
          <w:b/>
          <w:caps/>
          <w:color w:val="000000"/>
          <w:sz w:val="28"/>
          <w:szCs w:val="21"/>
        </w:rPr>
        <w:t>экологическом и нравственном воспитании детей»</w:t>
      </w:r>
    </w:p>
    <w:p w:rsid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1"/>
          <w:lang w:bidi="he-IL"/>
        </w:rPr>
      </w:pPr>
      <w:r w:rsidRPr="00683356">
        <w:rPr>
          <w:color w:val="000000"/>
          <w:sz w:val="28"/>
          <w:szCs w:val="21"/>
        </w:rPr>
        <w:t>Многие сведения о различных природных явлениях и представителях животного мира</w:t>
      </w:r>
      <w:r w:rsidRPr="00683356">
        <w:rPr>
          <w:color w:val="000000"/>
          <w:sz w:val="28"/>
          <w:szCs w:val="21"/>
          <w:lang w:bidi="he-IL"/>
        </w:rPr>
        <w:t xml:space="preserve"> дети получают опосредованно. Например, из рассказов воспитателя или проводимых им бесед, чтения книг о природе и т. д.  Правильно поставленный вопрос,</w:t>
      </w:r>
      <w:r w:rsidRPr="00683356">
        <w:rPr>
          <w:color w:val="000000"/>
          <w:sz w:val="20"/>
          <w:szCs w:val="14"/>
          <w:lang w:bidi="he-IL"/>
        </w:rPr>
        <w:t xml:space="preserve"> </w:t>
      </w:r>
      <w:r w:rsidRPr="00683356">
        <w:rPr>
          <w:color w:val="000000"/>
          <w:sz w:val="28"/>
          <w:szCs w:val="21"/>
          <w:lang w:bidi="he-IL"/>
        </w:rPr>
        <w:t>эмоциональное, точное обобщение педагога, вовремя использованное художественное слово - все это имеет большое значение для расширения, уточнения и систематизации знаний дошкольников.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>В беседах воспитатель часто использует литературные произведения. Но специфика произведений, рассказывающих о природе, такова, писал К. Д. Ушинский, что в них «многое понимается только чувством и не может быть объяснено умом». Поэтому педагог при чтении стихотворения или рассказа должен обратить внимание не только на его содержание, но постараться раскрыть его настрое</w:t>
      </w:r>
      <w:r w:rsidRPr="00683356">
        <w:rPr>
          <w:color w:val="000000"/>
          <w:sz w:val="28"/>
          <w:szCs w:val="28"/>
          <w:lang w:bidi="he-IL"/>
        </w:rPr>
        <w:softHyphen/>
        <w:t xml:space="preserve">ние и помочь ребенку проникнуться этим настроением. 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 xml:space="preserve">Именно глубина чувств и переживаний, испытываемых детьми при слушании, их эмоциональная отзывчивость свидетельствуют о силе воспитательного воздействия художественного произведения. Без этой чувственной основы, без эмоционального отношения детей к тому, что они слушают, искусство как средство воспитания теряет свою ценность. 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 xml:space="preserve">Чтобы дать ребенку почувствовать красоту поэтического слова, воспитатель должен сам чувствовать ее и уметь передавать в своем исполнении. Нельзя монотонно, невыразительно читать произведение о природе. 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>Пейзажная лирика (например, стихотворение С. Есенина «Береза») читается мягко, напевно, медленно, она не требует большого числа логических ударений, основными выразительными сред</w:t>
      </w:r>
      <w:r w:rsidRPr="00683356">
        <w:rPr>
          <w:color w:val="000000"/>
          <w:sz w:val="28"/>
          <w:szCs w:val="28"/>
          <w:lang w:bidi="he-IL"/>
        </w:rPr>
        <w:softHyphen/>
        <w:t xml:space="preserve">ствами здесь должны быть темп и пауза. 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>Исполнение многих прозаических произведений требует, наобо</w:t>
      </w:r>
      <w:r w:rsidRPr="00683356">
        <w:rPr>
          <w:color w:val="000000"/>
          <w:sz w:val="28"/>
          <w:szCs w:val="28"/>
          <w:lang w:bidi="he-IL"/>
        </w:rPr>
        <w:softHyphen/>
        <w:t xml:space="preserve">рот, быстрого темпа, разнообразных интонаций и логических ударений. Так читаются произведения М. Пришвина, Н. Сладкова, В. Бианки, Е. </w:t>
      </w:r>
      <w:proofErr w:type="spellStart"/>
      <w:r w:rsidRPr="00683356">
        <w:rPr>
          <w:color w:val="000000"/>
          <w:sz w:val="28"/>
          <w:szCs w:val="28"/>
          <w:lang w:bidi="he-IL"/>
        </w:rPr>
        <w:t>Чарушина</w:t>
      </w:r>
      <w:proofErr w:type="spellEnd"/>
      <w:r w:rsidRPr="00683356">
        <w:rPr>
          <w:color w:val="000000"/>
          <w:sz w:val="28"/>
          <w:szCs w:val="28"/>
          <w:lang w:bidi="he-IL"/>
        </w:rPr>
        <w:t xml:space="preserve">. 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 xml:space="preserve">При выборе художественных произведений о природе для чтения их детям воспитателю нужно помнить о том, что: 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 xml:space="preserve">1) сообщаемые автором сведения о природе должны быть правильными, реалистичными; </w:t>
      </w:r>
    </w:p>
    <w:p w:rsidR="00683356" w:rsidRP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 xml:space="preserve">2) связи и закономерности природы раскрыты в доступной детям степени; </w:t>
      </w:r>
    </w:p>
    <w:p w:rsidR="00683356" w:rsidRDefault="00683356" w:rsidP="00D0384A">
      <w:pPr>
        <w:pStyle w:val="a3"/>
        <w:spacing w:line="264" w:lineRule="auto"/>
        <w:ind w:firstLine="709"/>
        <w:rPr>
          <w:color w:val="000000"/>
          <w:sz w:val="28"/>
          <w:szCs w:val="28"/>
          <w:lang w:bidi="he-IL"/>
        </w:rPr>
      </w:pPr>
      <w:r w:rsidRPr="00683356">
        <w:rPr>
          <w:color w:val="000000"/>
          <w:sz w:val="28"/>
          <w:szCs w:val="28"/>
          <w:lang w:bidi="he-IL"/>
        </w:rPr>
        <w:t xml:space="preserve">3) произведение должно быть занимательным (интересная фабула, четкая сюжетная линия);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693817">
        <w:rPr>
          <w:color w:val="000000"/>
          <w:sz w:val="28"/>
          <w:szCs w:val="20"/>
          <w:lang w:bidi="he-IL"/>
        </w:rPr>
        <w:t xml:space="preserve">4) оно должно быть эмоциональным, насыщенным поэтическими оборотами, выразительными средствами.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693817">
        <w:rPr>
          <w:color w:val="000000"/>
          <w:sz w:val="28"/>
          <w:szCs w:val="20"/>
          <w:lang w:bidi="he-IL"/>
        </w:rPr>
        <w:lastRenderedPageBreak/>
        <w:t xml:space="preserve">Воспитатель может широко использовать как сюжетные произведения о природе (В. Бианки, Е. </w:t>
      </w:r>
      <w:proofErr w:type="spellStart"/>
      <w:r w:rsidRPr="00693817">
        <w:rPr>
          <w:color w:val="000000"/>
          <w:sz w:val="28"/>
          <w:szCs w:val="20"/>
          <w:lang w:bidi="he-IL"/>
        </w:rPr>
        <w:t>Чарушина</w:t>
      </w:r>
      <w:proofErr w:type="spellEnd"/>
      <w:r w:rsidRPr="00693817">
        <w:rPr>
          <w:color w:val="000000"/>
          <w:sz w:val="28"/>
          <w:szCs w:val="20"/>
          <w:lang w:bidi="he-IL"/>
        </w:rPr>
        <w:t xml:space="preserve">, Н. Павловой), так и описательные (Г. </w:t>
      </w:r>
      <w:proofErr w:type="spellStart"/>
      <w:r w:rsidRPr="00693817">
        <w:rPr>
          <w:color w:val="000000"/>
          <w:sz w:val="28"/>
          <w:szCs w:val="20"/>
          <w:lang w:bidi="he-IL"/>
        </w:rPr>
        <w:t>Скребицкого</w:t>
      </w:r>
      <w:proofErr w:type="spellEnd"/>
      <w:r w:rsidRPr="00693817">
        <w:rPr>
          <w:color w:val="000000"/>
          <w:sz w:val="28"/>
          <w:szCs w:val="20"/>
          <w:lang w:bidi="he-IL"/>
        </w:rPr>
        <w:t xml:space="preserve">, М. Пришвина, И. </w:t>
      </w:r>
      <w:proofErr w:type="spellStart"/>
      <w:r w:rsidRPr="00693817">
        <w:rPr>
          <w:color w:val="000000"/>
          <w:sz w:val="28"/>
          <w:szCs w:val="20"/>
          <w:lang w:bidi="he-IL"/>
        </w:rPr>
        <w:t>Соко</w:t>
      </w:r>
      <w:r w:rsidRPr="00693817">
        <w:rPr>
          <w:color w:val="000000"/>
          <w:sz w:val="28"/>
          <w:szCs w:val="20"/>
          <w:lang w:bidi="he-IL"/>
        </w:rPr>
        <w:softHyphen/>
        <w:t>лов</w:t>
      </w:r>
      <w:proofErr w:type="gramStart"/>
      <w:r w:rsidRPr="00693817">
        <w:rPr>
          <w:color w:val="000000"/>
          <w:sz w:val="28"/>
          <w:szCs w:val="20"/>
          <w:lang w:bidi="he-IL"/>
        </w:rPr>
        <w:t>a</w:t>
      </w:r>
      <w:proofErr w:type="gramEnd"/>
      <w:r w:rsidRPr="00693817">
        <w:rPr>
          <w:color w:val="000000"/>
          <w:sz w:val="28"/>
          <w:szCs w:val="20"/>
          <w:lang w:bidi="he-IL"/>
        </w:rPr>
        <w:t>-Микитова</w:t>
      </w:r>
      <w:proofErr w:type="spellEnd"/>
      <w:r w:rsidRPr="00693817">
        <w:rPr>
          <w:color w:val="000000"/>
          <w:sz w:val="28"/>
          <w:szCs w:val="20"/>
          <w:lang w:bidi="he-IL"/>
        </w:rPr>
        <w:t xml:space="preserve">); может читать детям стихи русских и советских поэтов (А. Пушкина, Ф. Тютчева, А. Фета, С. Есенина), в том числе написанные специально для детей </w:t>
      </w:r>
      <w:r w:rsidRPr="00693817">
        <w:rPr>
          <w:iCs/>
          <w:color w:val="000000"/>
          <w:w w:val="88"/>
          <w:sz w:val="28"/>
          <w:szCs w:val="20"/>
          <w:lang w:bidi="he-IL"/>
        </w:rPr>
        <w:t>(С.</w:t>
      </w:r>
      <w:r w:rsidRPr="00693817">
        <w:rPr>
          <w:i/>
          <w:iCs/>
          <w:color w:val="000000"/>
          <w:w w:val="88"/>
          <w:sz w:val="28"/>
          <w:szCs w:val="20"/>
          <w:lang w:bidi="he-IL"/>
        </w:rPr>
        <w:t xml:space="preserve"> </w:t>
      </w:r>
      <w:r w:rsidRPr="00693817">
        <w:rPr>
          <w:color w:val="000000"/>
          <w:sz w:val="28"/>
          <w:szCs w:val="20"/>
          <w:lang w:bidi="he-IL"/>
        </w:rPr>
        <w:t xml:space="preserve">Маршака, З.Александровой, В. Серовой).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693817">
        <w:rPr>
          <w:color w:val="000000"/>
          <w:sz w:val="28"/>
          <w:szCs w:val="20"/>
          <w:lang w:bidi="he-IL"/>
        </w:rPr>
        <w:t>Чтением художественных произведений воспитатель может до</w:t>
      </w:r>
      <w:r w:rsidRPr="00693817">
        <w:rPr>
          <w:color w:val="000000"/>
          <w:sz w:val="28"/>
          <w:szCs w:val="20"/>
          <w:lang w:bidi="he-IL"/>
        </w:rPr>
        <w:softHyphen/>
        <w:t xml:space="preserve">полнить не только беседы, но и наблюдения, прогулки. Например, во время прогулок в лес педагог читает строчки рассказов М. Пришвина.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693817">
        <w:rPr>
          <w:color w:val="000000"/>
          <w:sz w:val="28"/>
          <w:szCs w:val="20"/>
          <w:lang w:bidi="he-IL"/>
        </w:rPr>
        <w:t xml:space="preserve">Летом: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lang w:bidi="he-IL"/>
        </w:rPr>
      </w:pPr>
      <w:r w:rsidRPr="00693817">
        <w:rPr>
          <w:color w:val="000000"/>
          <w:lang w:bidi="he-IL"/>
        </w:rPr>
        <w:t xml:space="preserve">«Вот был солнечный день, такой яркий, что лучи проникали даже и в самый темный лес. Шел я вперед по </w:t>
      </w:r>
      <w:r>
        <w:rPr>
          <w:color w:val="000000"/>
          <w:lang w:bidi="he-IL"/>
        </w:rPr>
        <w:t>такой узенькой просеке, что некоторые деревья с одной стороны перегибались</w:t>
      </w:r>
      <w:r w:rsidRPr="00693817">
        <w:rPr>
          <w:color w:val="000000"/>
          <w:lang w:bidi="he-IL"/>
        </w:rPr>
        <w:t xml:space="preserve"> н</w:t>
      </w:r>
      <w:r>
        <w:rPr>
          <w:color w:val="000000"/>
          <w:lang w:bidi="he-IL"/>
        </w:rPr>
        <w:t>а другую, и это дерево шеп</w:t>
      </w:r>
      <w:r>
        <w:rPr>
          <w:color w:val="000000"/>
          <w:lang w:bidi="he-IL"/>
        </w:rPr>
        <w:softHyphen/>
        <w:t>тало своими листиками что-то</w:t>
      </w:r>
      <w:r w:rsidRPr="00693817">
        <w:rPr>
          <w:color w:val="000000"/>
          <w:lang w:bidi="he-IL"/>
        </w:rPr>
        <w:t xml:space="preserve"> другому дереву, на той стороне. Ветер был </w:t>
      </w:r>
      <w:r>
        <w:rPr>
          <w:color w:val="000000"/>
          <w:lang w:bidi="he-IL"/>
        </w:rPr>
        <w:t>очень слабый, но все-таки он был: и</w:t>
      </w:r>
      <w:r w:rsidRPr="00693817">
        <w:rPr>
          <w:color w:val="000000"/>
          <w:lang w:bidi="he-IL"/>
        </w:rPr>
        <w:t xml:space="preserve"> наверху </w:t>
      </w:r>
      <w:r>
        <w:rPr>
          <w:color w:val="000000"/>
          <w:lang w:bidi="he-IL"/>
        </w:rPr>
        <w:t>лепетали осинки, и внизу, как всегда, важно раскачивались папоротники»</w:t>
      </w:r>
      <w:r w:rsidRPr="00693817">
        <w:rPr>
          <w:color w:val="000000"/>
          <w:lang w:bidi="he-IL"/>
        </w:rPr>
        <w:t xml:space="preserve">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693817">
        <w:rPr>
          <w:color w:val="000000"/>
          <w:sz w:val="28"/>
          <w:szCs w:val="20"/>
          <w:lang w:bidi="he-IL"/>
        </w:rPr>
        <w:t xml:space="preserve">Осенью: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Cs w:val="17"/>
          <w:lang w:bidi="he-IL"/>
        </w:rPr>
      </w:pPr>
      <w:r w:rsidRPr="00693817">
        <w:rPr>
          <w:color w:val="000000"/>
          <w:szCs w:val="17"/>
          <w:lang w:bidi="he-IL"/>
        </w:rPr>
        <w:t>«В солнечный день осенью на опушке леса собрались молодые ра</w:t>
      </w:r>
      <w:r>
        <w:rPr>
          <w:color w:val="000000"/>
          <w:szCs w:val="17"/>
          <w:lang w:bidi="he-IL"/>
        </w:rPr>
        <w:t>зно</w:t>
      </w:r>
      <w:r>
        <w:rPr>
          <w:color w:val="000000"/>
          <w:szCs w:val="17"/>
          <w:lang w:bidi="he-IL"/>
        </w:rPr>
        <w:softHyphen/>
        <w:t>цветные осинки, густо одна на другой, как</w:t>
      </w:r>
      <w:r w:rsidRPr="00693817">
        <w:rPr>
          <w:color w:val="000000"/>
          <w:szCs w:val="17"/>
          <w:lang w:bidi="he-IL"/>
        </w:rPr>
        <w:t xml:space="preserve"> будто им </w:t>
      </w:r>
      <w:proofErr w:type="gramStart"/>
      <w:r w:rsidRPr="00693817">
        <w:rPr>
          <w:color w:val="000000"/>
          <w:szCs w:val="17"/>
          <w:lang w:bidi="he-IL"/>
        </w:rPr>
        <w:t>там</w:t>
      </w:r>
      <w:proofErr w:type="gramEnd"/>
      <w:r w:rsidRPr="00693817">
        <w:rPr>
          <w:color w:val="000000"/>
          <w:szCs w:val="17"/>
          <w:lang w:bidi="he-IL"/>
        </w:rPr>
        <w:t xml:space="preserve"> в лесу стало холод</w:t>
      </w:r>
      <w:r w:rsidRPr="00693817">
        <w:rPr>
          <w:color w:val="000000"/>
          <w:szCs w:val="17"/>
          <w:lang w:bidi="he-IL"/>
        </w:rPr>
        <w:softHyphen/>
        <w:t>но и они вышли погреться на</w:t>
      </w:r>
      <w:r>
        <w:rPr>
          <w:color w:val="000000"/>
          <w:szCs w:val="17"/>
          <w:lang w:bidi="he-IL"/>
        </w:rPr>
        <w:t xml:space="preserve"> солнышко, на опушку»</w:t>
      </w:r>
      <w:r w:rsidRPr="00693817">
        <w:rPr>
          <w:color w:val="000000"/>
          <w:szCs w:val="17"/>
          <w:lang w:bidi="he-IL"/>
        </w:rPr>
        <w:t xml:space="preserve">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693817">
        <w:rPr>
          <w:color w:val="000000"/>
          <w:sz w:val="28"/>
          <w:szCs w:val="20"/>
          <w:lang w:bidi="he-IL"/>
        </w:rPr>
        <w:t xml:space="preserve">Весной: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Cs w:val="17"/>
          <w:lang w:bidi="he-IL"/>
        </w:rPr>
      </w:pPr>
      <w:r w:rsidRPr="00693817">
        <w:rPr>
          <w:color w:val="000000"/>
          <w:szCs w:val="17"/>
          <w:lang w:bidi="he-IL"/>
        </w:rPr>
        <w:t>«Почки раскрываются, шоколадны</w:t>
      </w:r>
      <w:r>
        <w:rPr>
          <w:color w:val="000000"/>
          <w:szCs w:val="17"/>
          <w:lang w:bidi="he-IL"/>
        </w:rPr>
        <w:t>е, с зелеными хвостиками, и на каж</w:t>
      </w:r>
      <w:r>
        <w:rPr>
          <w:color w:val="000000"/>
          <w:szCs w:val="17"/>
          <w:lang w:bidi="he-IL"/>
        </w:rPr>
        <w:softHyphen/>
        <w:t>дом зеленом клювике,</w:t>
      </w:r>
      <w:r w:rsidRPr="00693817">
        <w:rPr>
          <w:color w:val="000000"/>
          <w:szCs w:val="17"/>
          <w:lang w:bidi="he-IL"/>
        </w:rPr>
        <w:t xml:space="preserve"> висит большая прозрачная капля.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Cs w:val="17"/>
          <w:lang w:bidi="he-IL"/>
        </w:rPr>
      </w:pPr>
      <w:r>
        <w:rPr>
          <w:color w:val="000000"/>
          <w:szCs w:val="17"/>
          <w:lang w:bidi="he-IL"/>
        </w:rPr>
        <w:t>Возьмешь одну почк</w:t>
      </w:r>
      <w:r w:rsidRPr="00693817">
        <w:rPr>
          <w:color w:val="000000"/>
          <w:szCs w:val="17"/>
          <w:lang w:bidi="he-IL"/>
        </w:rPr>
        <w:t>у, разотрешь между пальцами, и потом долго все</w:t>
      </w:r>
      <w:r>
        <w:rPr>
          <w:color w:val="000000"/>
          <w:szCs w:val="17"/>
          <w:lang w:bidi="he-IL"/>
        </w:rPr>
        <w:t xml:space="preserve"> пахнет ароматной смолой березы</w:t>
      </w:r>
      <w:r w:rsidRPr="00693817">
        <w:rPr>
          <w:color w:val="000000"/>
          <w:szCs w:val="17"/>
          <w:lang w:bidi="he-IL"/>
        </w:rPr>
        <w:t>,</w:t>
      </w:r>
      <w:r>
        <w:rPr>
          <w:color w:val="000000"/>
          <w:szCs w:val="17"/>
          <w:lang w:bidi="he-IL"/>
        </w:rPr>
        <w:t xml:space="preserve"> </w:t>
      </w:r>
      <w:r w:rsidRPr="00693817">
        <w:rPr>
          <w:color w:val="000000"/>
          <w:szCs w:val="17"/>
          <w:lang w:bidi="he-IL"/>
        </w:rPr>
        <w:t xml:space="preserve">тополя или черемухи ...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Cs w:val="17"/>
          <w:lang w:bidi="he-IL"/>
        </w:rPr>
      </w:pPr>
      <w:r w:rsidRPr="00693817">
        <w:rPr>
          <w:color w:val="000000"/>
          <w:szCs w:val="17"/>
          <w:lang w:bidi="he-IL"/>
        </w:rPr>
        <w:t>Вечер теплый, и такая тишина, словно должно что-то в такой тишине случиться. И вот начинают шептаться между собо</w:t>
      </w:r>
      <w:r>
        <w:rPr>
          <w:color w:val="000000"/>
          <w:szCs w:val="17"/>
          <w:lang w:bidi="he-IL"/>
        </w:rPr>
        <w:t>й деревья: береза белая с другой</w:t>
      </w:r>
      <w:r w:rsidRPr="00693817">
        <w:rPr>
          <w:color w:val="000000"/>
          <w:szCs w:val="17"/>
          <w:lang w:bidi="he-IL"/>
        </w:rPr>
        <w:t xml:space="preserve"> березой бе</w:t>
      </w:r>
      <w:r>
        <w:rPr>
          <w:color w:val="000000"/>
          <w:szCs w:val="17"/>
          <w:lang w:bidi="he-IL"/>
        </w:rPr>
        <w:t>лой издали перекликаются; осинк</w:t>
      </w:r>
      <w:r w:rsidRPr="00693817">
        <w:rPr>
          <w:color w:val="000000"/>
          <w:szCs w:val="17"/>
          <w:lang w:bidi="he-IL"/>
        </w:rPr>
        <w:t xml:space="preserve">а молодая </w:t>
      </w:r>
      <w:r>
        <w:rPr>
          <w:color w:val="000000"/>
          <w:szCs w:val="17"/>
          <w:lang w:bidi="he-IL"/>
        </w:rPr>
        <w:t>вышла на по</w:t>
      </w:r>
      <w:r>
        <w:rPr>
          <w:color w:val="000000"/>
          <w:szCs w:val="17"/>
          <w:lang w:bidi="he-IL"/>
        </w:rPr>
        <w:softHyphen/>
        <w:t>ляну, как зеленая свечка, и зовет к себе такую же зеленую свечку-осинку,</w:t>
      </w:r>
      <w:r w:rsidRPr="00693817">
        <w:rPr>
          <w:color w:val="000000"/>
          <w:szCs w:val="17"/>
          <w:lang w:bidi="he-IL"/>
        </w:rPr>
        <w:t xml:space="preserve"> помахивая веточко</w:t>
      </w:r>
      <w:r>
        <w:rPr>
          <w:color w:val="000000"/>
          <w:szCs w:val="17"/>
          <w:lang w:bidi="he-IL"/>
        </w:rPr>
        <w:t>й; черемуха черемухе подает ветку с раскрытыми почк</w:t>
      </w:r>
      <w:r w:rsidRPr="00693817">
        <w:rPr>
          <w:color w:val="000000"/>
          <w:szCs w:val="17"/>
          <w:lang w:bidi="he-IL"/>
        </w:rPr>
        <w:t xml:space="preserve">ами. </w:t>
      </w:r>
    </w:p>
    <w:p w:rsidR="00EF2C20" w:rsidRPr="00693817" w:rsidRDefault="00EF2C20" w:rsidP="00D0384A">
      <w:pPr>
        <w:pStyle w:val="a3"/>
        <w:spacing w:line="264" w:lineRule="auto"/>
        <w:ind w:firstLine="709"/>
        <w:rPr>
          <w:color w:val="000000"/>
          <w:szCs w:val="17"/>
          <w:lang w:bidi="he-IL"/>
        </w:rPr>
      </w:pPr>
      <w:r>
        <w:rPr>
          <w:color w:val="000000"/>
          <w:szCs w:val="17"/>
          <w:lang w:bidi="he-IL"/>
        </w:rPr>
        <w:t>Если с нами сравнить - мы звук</w:t>
      </w:r>
      <w:r w:rsidRPr="00693817">
        <w:rPr>
          <w:color w:val="000000"/>
          <w:szCs w:val="17"/>
          <w:lang w:bidi="he-IL"/>
        </w:rPr>
        <w:t xml:space="preserve">ами </w:t>
      </w:r>
      <w:proofErr w:type="spellStart"/>
      <w:r w:rsidRPr="00693817">
        <w:rPr>
          <w:color w:val="000000"/>
          <w:szCs w:val="17"/>
          <w:lang w:bidi="he-IL"/>
        </w:rPr>
        <w:t>пе</w:t>
      </w:r>
      <w:r>
        <w:rPr>
          <w:color w:val="000000"/>
          <w:szCs w:val="17"/>
          <w:lang w:bidi="he-IL"/>
        </w:rPr>
        <w:t>р</w:t>
      </w:r>
      <w:proofErr w:type="gramStart"/>
      <w:r>
        <w:rPr>
          <w:color w:val="000000"/>
          <w:szCs w:val="17"/>
          <w:lang w:bidi="he-IL"/>
        </w:rPr>
        <w:t>e</w:t>
      </w:r>
      <w:proofErr w:type="gramEnd"/>
      <w:r>
        <w:rPr>
          <w:color w:val="000000"/>
          <w:szCs w:val="17"/>
          <w:lang w:bidi="he-IL"/>
        </w:rPr>
        <w:t>клик</w:t>
      </w:r>
      <w:r w:rsidRPr="00693817">
        <w:rPr>
          <w:color w:val="000000"/>
          <w:szCs w:val="17"/>
          <w:lang w:bidi="he-IL"/>
        </w:rPr>
        <w:t>аемся</w:t>
      </w:r>
      <w:proofErr w:type="spellEnd"/>
      <w:r w:rsidRPr="00693817">
        <w:rPr>
          <w:color w:val="000000"/>
          <w:szCs w:val="17"/>
          <w:lang w:bidi="he-IL"/>
        </w:rPr>
        <w:t>, а у них - аро</w:t>
      </w:r>
      <w:r w:rsidRPr="00693817">
        <w:rPr>
          <w:color w:val="000000"/>
          <w:szCs w:val="17"/>
          <w:lang w:bidi="he-IL"/>
        </w:rPr>
        <w:softHyphen/>
        <w:t xml:space="preserve">мат». </w:t>
      </w:r>
    </w:p>
    <w:p w:rsidR="00A81750" w:rsidRPr="00693817" w:rsidRDefault="00A8175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>
        <w:rPr>
          <w:color w:val="000000"/>
          <w:sz w:val="28"/>
          <w:szCs w:val="20"/>
          <w:lang w:bidi="he-IL"/>
        </w:rPr>
        <w:t>Пр</w:t>
      </w:r>
      <w:r w:rsidRPr="00693817">
        <w:rPr>
          <w:color w:val="000000"/>
          <w:sz w:val="28"/>
          <w:szCs w:val="20"/>
          <w:lang w:bidi="he-IL"/>
        </w:rPr>
        <w:t xml:space="preserve">оизведения художественной литературы могут быть </w:t>
      </w:r>
      <w:r>
        <w:rPr>
          <w:color w:val="000000"/>
          <w:sz w:val="28"/>
          <w:szCs w:val="20"/>
          <w:lang w:bidi="he-IL"/>
        </w:rPr>
        <w:t>использованы</w:t>
      </w:r>
      <w:r w:rsidRPr="00693817">
        <w:rPr>
          <w:color w:val="000000"/>
          <w:sz w:val="18"/>
          <w:szCs w:val="12"/>
          <w:lang w:bidi="he-IL"/>
        </w:rPr>
        <w:t xml:space="preserve"> </w:t>
      </w:r>
      <w:r w:rsidRPr="00693817">
        <w:rPr>
          <w:color w:val="000000"/>
          <w:sz w:val="28"/>
          <w:szCs w:val="20"/>
          <w:lang w:bidi="he-IL"/>
        </w:rPr>
        <w:t xml:space="preserve">в самых различных ситуациях. </w:t>
      </w:r>
    </w:p>
    <w:p w:rsidR="00A81750" w:rsidRPr="00AF2B44" w:rsidRDefault="00A81750" w:rsidP="00D0384A">
      <w:pPr>
        <w:pStyle w:val="a3"/>
        <w:spacing w:line="264" w:lineRule="auto"/>
        <w:ind w:firstLine="709"/>
        <w:rPr>
          <w:color w:val="000000"/>
          <w:lang w:bidi="he-IL"/>
        </w:rPr>
      </w:pPr>
      <w:r w:rsidRPr="00A81750">
        <w:rPr>
          <w:color w:val="000000"/>
          <w:lang w:bidi="he-IL"/>
        </w:rPr>
        <w:t xml:space="preserve">Вот </w:t>
      </w:r>
      <w:r w:rsidRPr="00AF2B44">
        <w:rPr>
          <w:color w:val="000000"/>
          <w:lang w:bidi="he-IL"/>
        </w:rPr>
        <w:t xml:space="preserve">дети стоят и смотрят, </w:t>
      </w:r>
      <w:r>
        <w:rPr>
          <w:color w:val="000000"/>
          <w:lang w:bidi="he-IL"/>
        </w:rPr>
        <w:t>как</w:t>
      </w:r>
      <w:r w:rsidRPr="00AF2B44">
        <w:rPr>
          <w:color w:val="000000"/>
          <w:lang w:bidi="he-IL"/>
        </w:rPr>
        <w:t xml:space="preserve"> на землю падает первый снег, </w:t>
      </w:r>
      <w:r>
        <w:rPr>
          <w:color w:val="000000"/>
          <w:lang w:bidi="he-IL"/>
        </w:rPr>
        <w:t>как становится</w:t>
      </w:r>
      <w:r w:rsidRPr="00AF2B4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>его все больш</w:t>
      </w:r>
      <w:r w:rsidRPr="00AF2B44">
        <w:rPr>
          <w:color w:val="000000"/>
          <w:lang w:bidi="he-IL"/>
        </w:rPr>
        <w:t>е и больше, и уже нельзя различить отдельных, снежи</w:t>
      </w:r>
      <w:r w:rsidRPr="00AF2B44">
        <w:rPr>
          <w:color w:val="000000"/>
          <w:lang w:bidi="he-IL"/>
        </w:rPr>
        <w:softHyphen/>
      </w:r>
      <w:r>
        <w:rPr>
          <w:color w:val="000000"/>
          <w:w w:val="88"/>
          <w:lang w:bidi="he-IL"/>
        </w:rPr>
        <w:t>нки</w:t>
      </w:r>
      <w:r w:rsidRPr="00AF2B44">
        <w:rPr>
          <w:color w:val="000000"/>
          <w:w w:val="88"/>
          <w:lang w:bidi="he-IL"/>
        </w:rPr>
        <w:t xml:space="preserve">, </w:t>
      </w:r>
      <w:r w:rsidRPr="00AF2B44">
        <w:rPr>
          <w:color w:val="000000"/>
          <w:lang w:bidi="he-IL"/>
        </w:rPr>
        <w:t>потому что целые хлопья снега падают на землю, кусты, деревья, кры</w:t>
      </w:r>
      <w:r w:rsidRPr="00AF2B44">
        <w:rPr>
          <w:color w:val="000000"/>
          <w:lang w:bidi="he-IL"/>
        </w:rPr>
        <w:softHyphen/>
      </w:r>
      <w:r>
        <w:rPr>
          <w:color w:val="000000"/>
          <w:lang w:bidi="he-IL"/>
        </w:rPr>
        <w:t>ши</w:t>
      </w:r>
      <w:r w:rsidRPr="00AF2B44">
        <w:rPr>
          <w:color w:val="000000"/>
          <w:lang w:bidi="he-IL"/>
        </w:rPr>
        <w:t xml:space="preserve"> домов. «А давайте,- предлагает воспитатель,- вспомним стихи о </w:t>
      </w:r>
      <w:r>
        <w:rPr>
          <w:color w:val="000000"/>
          <w:lang w:bidi="he-IL"/>
        </w:rPr>
        <w:t>зиме, которые</w:t>
      </w:r>
      <w:r w:rsidRPr="00AF2B44">
        <w:rPr>
          <w:color w:val="000000"/>
          <w:lang w:bidi="he-IL"/>
        </w:rPr>
        <w:t xml:space="preserve"> мы учили в прошлом году». Дети вспоминают: «В декабре, в декабре все деревья в </w:t>
      </w:r>
      <w:r>
        <w:rPr>
          <w:color w:val="000000"/>
          <w:lang w:bidi="he-IL"/>
        </w:rPr>
        <w:t>серебре ... », «Первый зим</w:t>
      </w:r>
      <w:r>
        <w:rPr>
          <w:color w:val="000000"/>
          <w:lang w:bidi="he-IL"/>
        </w:rPr>
        <w:softHyphen/>
        <w:t>ний</w:t>
      </w:r>
      <w:r w:rsidRPr="00AF2B44">
        <w:rPr>
          <w:color w:val="000000"/>
          <w:lang w:bidi="he-IL"/>
        </w:rPr>
        <w:t xml:space="preserve"> снежок белым пухом летит ... </w:t>
      </w:r>
      <w:r w:rsidRPr="00AF2B44">
        <w:rPr>
          <w:color w:val="000000"/>
          <w:w w:val="70"/>
          <w:lang w:bidi="he-IL"/>
        </w:rPr>
        <w:t xml:space="preserve">» - </w:t>
      </w:r>
      <w:r>
        <w:rPr>
          <w:color w:val="000000"/>
          <w:lang w:bidi="he-IL"/>
        </w:rPr>
        <w:t>«А теперь</w:t>
      </w:r>
      <w:r w:rsidRPr="00AF2B4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>послушайте новое стихотво</w:t>
      </w:r>
      <w:r>
        <w:rPr>
          <w:color w:val="000000"/>
          <w:lang w:bidi="he-IL"/>
        </w:rPr>
        <w:softHyphen/>
        <w:t>рен</w:t>
      </w:r>
      <w:r w:rsidRPr="00AF2B44">
        <w:rPr>
          <w:color w:val="000000"/>
          <w:lang w:bidi="he-IL"/>
        </w:rPr>
        <w:t xml:space="preserve">ие»,- говорит воспитатель и читает «Первый снег» Е. Трутневой: </w:t>
      </w:r>
    </w:p>
    <w:p w:rsidR="00A81750" w:rsidRPr="00AF2B44" w:rsidRDefault="00A81750" w:rsidP="00D0384A">
      <w:pPr>
        <w:pStyle w:val="a3"/>
        <w:spacing w:line="264" w:lineRule="auto"/>
        <w:ind w:firstLine="709"/>
        <w:rPr>
          <w:color w:val="000000"/>
          <w:lang w:bidi="he-IL"/>
        </w:rPr>
      </w:pPr>
      <w:r>
        <w:rPr>
          <w:color w:val="000000"/>
          <w:lang w:bidi="he-IL"/>
        </w:rPr>
        <w:t>Что такое за ок</w:t>
      </w:r>
      <w:r w:rsidRPr="00AF2B44">
        <w:rPr>
          <w:color w:val="000000"/>
          <w:lang w:bidi="he-IL"/>
        </w:rPr>
        <w:t>ном? Сразу в д</w:t>
      </w:r>
      <w:r>
        <w:rPr>
          <w:color w:val="000000"/>
          <w:lang w:bidi="he-IL"/>
        </w:rPr>
        <w:t>оме посветлело! Это снег лежит к</w:t>
      </w:r>
      <w:r w:rsidRPr="00AF2B44">
        <w:rPr>
          <w:color w:val="000000"/>
          <w:lang w:bidi="he-IL"/>
        </w:rPr>
        <w:t xml:space="preserve">овром. </w:t>
      </w:r>
    </w:p>
    <w:p w:rsidR="00A81750" w:rsidRPr="00AF2B44" w:rsidRDefault="00A81750" w:rsidP="00D0384A">
      <w:pPr>
        <w:pStyle w:val="a3"/>
        <w:spacing w:line="264" w:lineRule="auto"/>
        <w:ind w:firstLine="709"/>
        <w:rPr>
          <w:color w:val="000000"/>
          <w:lang w:bidi="he-IL"/>
        </w:rPr>
      </w:pPr>
      <w:r>
        <w:rPr>
          <w:color w:val="000000"/>
          <w:lang w:bidi="he-IL"/>
        </w:rPr>
        <w:t>Самый первый, самый белый!</w:t>
      </w:r>
      <w:r w:rsidRPr="00AF2B44">
        <w:rPr>
          <w:color w:val="000000"/>
          <w:lang w:bidi="he-IL"/>
        </w:rPr>
        <w:t xml:space="preserve">.. </w:t>
      </w:r>
    </w:p>
    <w:p w:rsidR="00A81750" w:rsidRPr="00693817" w:rsidRDefault="00A81750" w:rsidP="00D0384A">
      <w:pPr>
        <w:pStyle w:val="a3"/>
        <w:spacing w:line="264" w:lineRule="auto"/>
        <w:ind w:firstLine="709"/>
        <w:rPr>
          <w:color w:val="000000"/>
          <w:sz w:val="18"/>
          <w:szCs w:val="13"/>
          <w:lang w:bidi="he-IL"/>
        </w:rPr>
      </w:pPr>
      <w:r w:rsidRPr="00693817">
        <w:rPr>
          <w:color w:val="000000"/>
          <w:sz w:val="28"/>
          <w:szCs w:val="20"/>
          <w:lang w:bidi="he-IL"/>
        </w:rPr>
        <w:t xml:space="preserve">Воспитателю нужно помнить, </w:t>
      </w:r>
      <w:r>
        <w:rPr>
          <w:color w:val="000000"/>
          <w:sz w:val="28"/>
          <w:szCs w:val="20"/>
          <w:lang w:bidi="he-IL"/>
        </w:rPr>
        <w:t>что затягивающиеся, подробные б</w:t>
      </w:r>
      <w:r w:rsidRPr="00693817">
        <w:rPr>
          <w:color w:val="000000"/>
          <w:sz w:val="28"/>
          <w:szCs w:val="20"/>
          <w:lang w:bidi="he-IL"/>
        </w:rPr>
        <w:t>еседы</w:t>
      </w:r>
      <w:r>
        <w:rPr>
          <w:color w:val="000000"/>
          <w:sz w:val="28"/>
          <w:szCs w:val="20"/>
          <w:lang w:bidi="he-IL"/>
        </w:rPr>
        <w:t>, которые превращаются в переск</w:t>
      </w:r>
      <w:r w:rsidRPr="00693817">
        <w:rPr>
          <w:color w:val="000000"/>
          <w:sz w:val="28"/>
          <w:szCs w:val="20"/>
          <w:lang w:bidi="he-IL"/>
        </w:rPr>
        <w:t>аз своими словами только</w:t>
      </w:r>
      <w:r>
        <w:rPr>
          <w:color w:val="000000"/>
          <w:sz w:val="28"/>
          <w:szCs w:val="20"/>
          <w:lang w:bidi="he-IL"/>
        </w:rPr>
        <w:t xml:space="preserve"> что</w:t>
      </w:r>
      <w:r w:rsidRPr="00693817">
        <w:rPr>
          <w:color w:val="000000"/>
          <w:sz w:val="18"/>
          <w:szCs w:val="12"/>
          <w:lang w:bidi="he-IL"/>
        </w:rPr>
        <w:t xml:space="preserve"> </w:t>
      </w:r>
      <w:r>
        <w:rPr>
          <w:color w:val="000000"/>
          <w:sz w:val="28"/>
          <w:szCs w:val="20"/>
          <w:lang w:bidi="he-IL"/>
        </w:rPr>
        <w:t>прослушанного расск</w:t>
      </w:r>
      <w:r w:rsidRPr="00693817">
        <w:rPr>
          <w:color w:val="000000"/>
          <w:sz w:val="28"/>
          <w:szCs w:val="20"/>
          <w:lang w:bidi="he-IL"/>
        </w:rPr>
        <w:t>аза, а то и стихотворения, наруша</w:t>
      </w:r>
      <w:r>
        <w:rPr>
          <w:color w:val="000000"/>
          <w:sz w:val="28"/>
          <w:szCs w:val="20"/>
          <w:lang w:bidi="he-IL"/>
        </w:rPr>
        <w:t>ют це</w:t>
      </w:r>
      <w:r>
        <w:rPr>
          <w:color w:val="000000"/>
          <w:sz w:val="28"/>
          <w:szCs w:val="20"/>
          <w:lang w:bidi="he-IL"/>
        </w:rPr>
        <w:softHyphen/>
        <w:t>лостность</w:t>
      </w:r>
      <w:r w:rsidRPr="00693817">
        <w:rPr>
          <w:color w:val="000000"/>
          <w:sz w:val="28"/>
          <w:szCs w:val="20"/>
          <w:lang w:bidi="he-IL"/>
        </w:rPr>
        <w:t xml:space="preserve"> восприятия, прерывают эмоциональное воз</w:t>
      </w:r>
      <w:r>
        <w:rPr>
          <w:color w:val="000000"/>
          <w:sz w:val="28"/>
          <w:szCs w:val="20"/>
          <w:lang w:bidi="he-IL"/>
        </w:rPr>
        <w:t>действие про</w:t>
      </w:r>
      <w:r>
        <w:rPr>
          <w:color w:val="000000"/>
          <w:sz w:val="28"/>
          <w:szCs w:val="20"/>
          <w:lang w:bidi="he-IL"/>
        </w:rPr>
        <w:softHyphen/>
        <w:t xml:space="preserve">изведения на </w:t>
      </w:r>
      <w:r>
        <w:rPr>
          <w:color w:val="000000"/>
          <w:sz w:val="28"/>
          <w:szCs w:val="20"/>
          <w:lang w:bidi="he-IL"/>
        </w:rPr>
        <w:lastRenderedPageBreak/>
        <w:t>ребенка. Поэтому беседа должна быть, краткой, не к</w:t>
      </w:r>
      <w:r w:rsidRPr="00693817">
        <w:rPr>
          <w:color w:val="000000"/>
          <w:sz w:val="28"/>
          <w:szCs w:val="20"/>
          <w:lang w:bidi="he-IL"/>
        </w:rPr>
        <w:t>асаю</w:t>
      </w:r>
      <w:r>
        <w:rPr>
          <w:color w:val="000000"/>
          <w:sz w:val="28"/>
          <w:szCs w:val="20"/>
          <w:lang w:bidi="he-IL"/>
        </w:rPr>
        <w:t>щейся деталей повествования. Как отмечал Н. Д. Ушинск</w:t>
      </w:r>
      <w:r w:rsidRPr="00693817">
        <w:rPr>
          <w:color w:val="000000"/>
          <w:sz w:val="28"/>
          <w:szCs w:val="20"/>
          <w:lang w:bidi="he-IL"/>
        </w:rPr>
        <w:t>ий, «длинные,</w:t>
      </w:r>
      <w:r>
        <w:rPr>
          <w:color w:val="000000"/>
          <w:sz w:val="28"/>
          <w:szCs w:val="20"/>
          <w:lang w:bidi="he-IL"/>
        </w:rPr>
        <w:t xml:space="preserve"> подробные объяснения поэтического произведен</w:t>
      </w:r>
      <w:r w:rsidRPr="00693817">
        <w:rPr>
          <w:color w:val="000000"/>
          <w:sz w:val="28"/>
          <w:szCs w:val="20"/>
          <w:lang w:bidi="he-IL"/>
        </w:rPr>
        <w:t>ия ос</w:t>
      </w:r>
      <w:r w:rsidRPr="00693817">
        <w:rPr>
          <w:color w:val="000000"/>
          <w:sz w:val="28"/>
          <w:szCs w:val="20"/>
          <w:lang w:bidi="he-IL"/>
        </w:rPr>
        <w:softHyphen/>
        <w:t>лабляют его впечатлен</w:t>
      </w:r>
      <w:r>
        <w:rPr>
          <w:color w:val="000000"/>
          <w:sz w:val="28"/>
          <w:szCs w:val="20"/>
          <w:lang w:bidi="he-IL"/>
        </w:rPr>
        <w:t>ие на чувство, а с другой сторон</w:t>
      </w:r>
      <w:r w:rsidRPr="00693817">
        <w:rPr>
          <w:color w:val="000000"/>
          <w:sz w:val="28"/>
          <w:szCs w:val="20"/>
          <w:lang w:bidi="he-IL"/>
        </w:rPr>
        <w:t xml:space="preserve">ы, </w:t>
      </w:r>
      <w:r>
        <w:rPr>
          <w:color w:val="000000"/>
          <w:sz w:val="28"/>
          <w:szCs w:val="20"/>
          <w:lang w:bidi="he-IL"/>
        </w:rPr>
        <w:t>впечатление на чувство возможно только тогда, когда образцовое произ</w:t>
      </w:r>
      <w:r>
        <w:rPr>
          <w:color w:val="000000"/>
          <w:sz w:val="28"/>
          <w:szCs w:val="20"/>
          <w:lang w:bidi="he-IL"/>
        </w:rPr>
        <w:softHyphen/>
        <w:t>в</w:t>
      </w:r>
      <w:r w:rsidRPr="00693817">
        <w:rPr>
          <w:color w:val="000000"/>
          <w:sz w:val="28"/>
          <w:szCs w:val="20"/>
          <w:lang w:bidi="he-IL"/>
        </w:rPr>
        <w:t>едение совершенно понято»</w:t>
      </w:r>
      <w:r w:rsidRPr="00693817">
        <w:rPr>
          <w:color w:val="000000"/>
          <w:sz w:val="18"/>
          <w:szCs w:val="13"/>
          <w:lang w:bidi="he-IL"/>
        </w:rPr>
        <w:t xml:space="preserve">. </w:t>
      </w:r>
    </w:p>
    <w:p w:rsidR="00A81750" w:rsidRPr="00693817" w:rsidRDefault="00A8175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>
        <w:rPr>
          <w:color w:val="000000"/>
          <w:sz w:val="28"/>
          <w:szCs w:val="20"/>
          <w:lang w:bidi="he-IL"/>
        </w:rPr>
        <w:t>Помня эту рекомендацию К. Д.</w:t>
      </w:r>
      <w:r w:rsidRPr="00693817">
        <w:rPr>
          <w:color w:val="000000"/>
          <w:sz w:val="28"/>
          <w:szCs w:val="20"/>
          <w:lang w:bidi="he-IL"/>
        </w:rPr>
        <w:t>Ушинского, педагог должен найти ту меру вопросов, рассуждений, объяснений, которые помогут ребенку понять произведение, но не помеша</w:t>
      </w:r>
      <w:r>
        <w:rPr>
          <w:color w:val="000000"/>
          <w:sz w:val="28"/>
          <w:szCs w:val="20"/>
          <w:lang w:bidi="he-IL"/>
        </w:rPr>
        <w:t xml:space="preserve">ют воздействию </w:t>
      </w:r>
      <w:r w:rsidR="00D0384A">
        <w:rPr>
          <w:color w:val="000000"/>
          <w:sz w:val="28"/>
          <w:szCs w:val="20"/>
          <w:lang w:bidi="he-IL"/>
        </w:rPr>
        <w:t xml:space="preserve">его </w:t>
      </w:r>
      <w:r>
        <w:rPr>
          <w:color w:val="000000"/>
          <w:sz w:val="28"/>
          <w:szCs w:val="20"/>
          <w:lang w:bidi="he-IL"/>
        </w:rPr>
        <w:t xml:space="preserve">на чувства. </w:t>
      </w:r>
      <w:r w:rsidRPr="00693817">
        <w:rPr>
          <w:color w:val="000000"/>
          <w:sz w:val="28"/>
          <w:szCs w:val="20"/>
          <w:lang w:bidi="he-IL"/>
        </w:rPr>
        <w:t>Перед педагогом</w:t>
      </w:r>
      <w:r>
        <w:rPr>
          <w:color w:val="000000"/>
          <w:sz w:val="28"/>
          <w:szCs w:val="20"/>
          <w:lang w:bidi="he-IL"/>
        </w:rPr>
        <w:t xml:space="preserve"> с</w:t>
      </w:r>
      <w:r w:rsidRPr="00693817">
        <w:rPr>
          <w:color w:val="000000"/>
          <w:sz w:val="28"/>
          <w:szCs w:val="20"/>
          <w:lang w:bidi="he-IL"/>
        </w:rPr>
        <w:t>тоит сложная, но выполнимая зад</w:t>
      </w:r>
      <w:r>
        <w:rPr>
          <w:color w:val="000000"/>
          <w:sz w:val="28"/>
          <w:szCs w:val="20"/>
          <w:lang w:bidi="he-IL"/>
        </w:rPr>
        <w:t>ача: сохраняя у детей свежесть п</w:t>
      </w:r>
      <w:r w:rsidRPr="00693817">
        <w:rPr>
          <w:color w:val="000000"/>
          <w:sz w:val="28"/>
          <w:szCs w:val="20"/>
          <w:lang w:bidi="he-IL"/>
        </w:rPr>
        <w:t>ервых впечатлен</w:t>
      </w:r>
      <w:r>
        <w:rPr>
          <w:color w:val="000000"/>
          <w:sz w:val="28"/>
          <w:szCs w:val="20"/>
          <w:lang w:bidi="he-IL"/>
        </w:rPr>
        <w:t>ий от прослушанного, вести их к более глубоко</w:t>
      </w:r>
      <w:r w:rsidRPr="00693817">
        <w:rPr>
          <w:color w:val="000000"/>
          <w:sz w:val="28"/>
          <w:szCs w:val="20"/>
          <w:lang w:bidi="he-IL"/>
        </w:rPr>
        <w:t>му пониманию содержания произведе</w:t>
      </w:r>
      <w:r>
        <w:rPr>
          <w:color w:val="000000"/>
          <w:sz w:val="28"/>
          <w:szCs w:val="20"/>
          <w:lang w:bidi="he-IL"/>
        </w:rPr>
        <w:t>ния в пределах, доступных дошкольному возрасту</w:t>
      </w:r>
      <w:r w:rsidRPr="00693817">
        <w:rPr>
          <w:color w:val="000000"/>
          <w:sz w:val="28"/>
          <w:szCs w:val="20"/>
          <w:lang w:bidi="he-IL"/>
        </w:rPr>
        <w:t xml:space="preserve">. </w:t>
      </w:r>
    </w:p>
    <w:p w:rsidR="00A81750" w:rsidRPr="00693817" w:rsidRDefault="00A8175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693817">
        <w:rPr>
          <w:color w:val="000000"/>
          <w:sz w:val="28"/>
          <w:szCs w:val="20"/>
          <w:lang w:bidi="he-IL"/>
        </w:rPr>
        <w:t xml:space="preserve">На основании </w:t>
      </w:r>
      <w:r>
        <w:rPr>
          <w:color w:val="000000"/>
          <w:sz w:val="28"/>
          <w:szCs w:val="20"/>
          <w:lang w:bidi="he-IL"/>
        </w:rPr>
        <w:t>сказанного выше можно сформулировать нек</w:t>
      </w:r>
      <w:r w:rsidRPr="00693817">
        <w:rPr>
          <w:color w:val="000000"/>
          <w:sz w:val="28"/>
          <w:szCs w:val="20"/>
          <w:lang w:bidi="he-IL"/>
        </w:rPr>
        <w:t>ото</w:t>
      </w:r>
      <w:r w:rsidRPr="00693817">
        <w:rPr>
          <w:color w:val="000000"/>
          <w:sz w:val="28"/>
          <w:szCs w:val="20"/>
          <w:lang w:bidi="he-IL"/>
        </w:rPr>
        <w:softHyphen/>
        <w:t>рые тре</w:t>
      </w:r>
      <w:r>
        <w:rPr>
          <w:color w:val="000000"/>
          <w:sz w:val="28"/>
          <w:szCs w:val="20"/>
          <w:lang w:bidi="he-IL"/>
        </w:rPr>
        <w:t>бования к проведению бесед по л</w:t>
      </w:r>
      <w:r w:rsidRPr="00693817">
        <w:rPr>
          <w:color w:val="000000"/>
          <w:sz w:val="28"/>
          <w:szCs w:val="20"/>
          <w:lang w:bidi="he-IL"/>
        </w:rPr>
        <w:t>итературно-художест</w:t>
      </w:r>
      <w:r>
        <w:rPr>
          <w:color w:val="000000"/>
          <w:sz w:val="28"/>
          <w:szCs w:val="20"/>
          <w:lang w:bidi="he-IL"/>
        </w:rPr>
        <w:t xml:space="preserve">венным </w:t>
      </w:r>
      <w:r w:rsidRPr="00693817">
        <w:rPr>
          <w:color w:val="000000"/>
          <w:sz w:val="28"/>
          <w:szCs w:val="20"/>
          <w:lang w:bidi="he-IL"/>
        </w:rPr>
        <w:t xml:space="preserve">произведениям о природе: </w:t>
      </w:r>
    </w:p>
    <w:p w:rsidR="00A81750" w:rsidRPr="00916CF8" w:rsidRDefault="00A8175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916CF8">
        <w:rPr>
          <w:color w:val="000000"/>
          <w:sz w:val="28"/>
          <w:szCs w:val="20"/>
          <w:lang w:bidi="he-IL"/>
        </w:rPr>
        <w:t xml:space="preserve">1) беседа должна направлять мысли ребенка на понимание главного в прочитанном произведении; </w:t>
      </w:r>
    </w:p>
    <w:p w:rsidR="00A81750" w:rsidRPr="00916CF8" w:rsidRDefault="00A8175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916CF8">
        <w:rPr>
          <w:color w:val="000000"/>
          <w:sz w:val="28"/>
          <w:szCs w:val="19"/>
          <w:lang w:bidi="he-IL"/>
        </w:rPr>
        <w:t xml:space="preserve">2) </w:t>
      </w:r>
      <w:r w:rsidRPr="00916CF8">
        <w:rPr>
          <w:color w:val="000000"/>
          <w:sz w:val="28"/>
          <w:szCs w:val="20"/>
          <w:lang w:bidi="he-IL"/>
        </w:rPr>
        <w:t xml:space="preserve">в ходе беседы </w:t>
      </w:r>
      <w:r>
        <w:rPr>
          <w:color w:val="000000"/>
          <w:sz w:val="28"/>
          <w:szCs w:val="20"/>
          <w:lang w:bidi="he-IL"/>
        </w:rPr>
        <w:t>воспитатель должен помочь ребенку вспом</w:t>
      </w:r>
      <w:r>
        <w:rPr>
          <w:color w:val="000000"/>
          <w:sz w:val="28"/>
          <w:szCs w:val="20"/>
          <w:lang w:bidi="he-IL"/>
        </w:rPr>
        <w:softHyphen/>
        <w:t>н</w:t>
      </w:r>
      <w:r w:rsidRPr="00916CF8">
        <w:rPr>
          <w:color w:val="000000"/>
          <w:sz w:val="28"/>
          <w:szCs w:val="20"/>
          <w:lang w:bidi="he-IL"/>
        </w:rPr>
        <w:t xml:space="preserve">ить и </w:t>
      </w:r>
      <w:r>
        <w:rPr>
          <w:color w:val="000000"/>
          <w:sz w:val="28"/>
          <w:szCs w:val="20"/>
          <w:lang w:bidi="he-IL"/>
        </w:rPr>
        <w:t>использовать в своей речи отдел</w:t>
      </w:r>
      <w:r w:rsidRPr="00916CF8">
        <w:rPr>
          <w:color w:val="000000"/>
          <w:sz w:val="28"/>
          <w:szCs w:val="20"/>
          <w:lang w:bidi="he-IL"/>
        </w:rPr>
        <w:t>ьные образ</w:t>
      </w:r>
      <w:r>
        <w:rPr>
          <w:color w:val="000000"/>
          <w:sz w:val="28"/>
          <w:szCs w:val="20"/>
          <w:lang w:bidi="he-IL"/>
        </w:rPr>
        <w:t>ные выражения из произведения (Как об этом сказано в стихотворении?», «Как это описано в рассказе?»)</w:t>
      </w:r>
      <w:r w:rsidRPr="00916CF8">
        <w:rPr>
          <w:color w:val="000000"/>
          <w:sz w:val="28"/>
          <w:szCs w:val="20"/>
          <w:lang w:bidi="he-IL"/>
        </w:rPr>
        <w:t xml:space="preserve">; </w:t>
      </w:r>
    </w:p>
    <w:p w:rsidR="00A81750" w:rsidRPr="00916CF8" w:rsidRDefault="00A81750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 w:rsidRPr="00916CF8">
        <w:rPr>
          <w:color w:val="000000"/>
          <w:sz w:val="28"/>
          <w:szCs w:val="20"/>
          <w:lang w:bidi="he-IL"/>
        </w:rPr>
        <w:t xml:space="preserve">3) </w:t>
      </w:r>
      <w:r>
        <w:rPr>
          <w:color w:val="000000"/>
          <w:sz w:val="28"/>
          <w:szCs w:val="20"/>
          <w:lang w:bidi="he-IL"/>
        </w:rPr>
        <w:t>беседа должна быть кратк</w:t>
      </w:r>
      <w:r w:rsidRPr="00916CF8">
        <w:rPr>
          <w:color w:val="000000"/>
          <w:sz w:val="28"/>
          <w:szCs w:val="20"/>
          <w:lang w:bidi="he-IL"/>
        </w:rPr>
        <w:t>о</w:t>
      </w:r>
      <w:r>
        <w:rPr>
          <w:color w:val="000000"/>
          <w:sz w:val="28"/>
          <w:szCs w:val="20"/>
          <w:lang w:bidi="he-IL"/>
        </w:rPr>
        <w:t>й, эмоциональной и предшествов</w:t>
      </w:r>
      <w:r w:rsidRPr="00916CF8">
        <w:rPr>
          <w:color w:val="000000"/>
          <w:sz w:val="28"/>
          <w:szCs w:val="20"/>
          <w:lang w:bidi="he-IL"/>
        </w:rPr>
        <w:t xml:space="preserve">ать повторному чтению произведения. </w:t>
      </w:r>
    </w:p>
    <w:p w:rsidR="00A81750" w:rsidRPr="00693817" w:rsidRDefault="00A81750" w:rsidP="00D0384A">
      <w:pPr>
        <w:pStyle w:val="a3"/>
        <w:spacing w:line="264" w:lineRule="auto"/>
        <w:ind w:firstLine="709"/>
        <w:rPr>
          <w:color w:val="000000"/>
          <w:sz w:val="18"/>
          <w:szCs w:val="12"/>
          <w:lang w:bidi="he-IL"/>
        </w:rPr>
      </w:pPr>
      <w:r>
        <w:rPr>
          <w:color w:val="000000"/>
          <w:sz w:val="28"/>
          <w:szCs w:val="20"/>
          <w:lang w:bidi="he-IL"/>
        </w:rPr>
        <w:t>Чтение поэтическ</w:t>
      </w:r>
      <w:r w:rsidRPr="00916CF8">
        <w:rPr>
          <w:color w:val="000000"/>
          <w:sz w:val="28"/>
          <w:szCs w:val="20"/>
          <w:lang w:bidi="he-IL"/>
        </w:rPr>
        <w:t>их произ</w:t>
      </w:r>
      <w:r w:rsidR="00D0384A">
        <w:rPr>
          <w:color w:val="000000"/>
          <w:sz w:val="28"/>
          <w:szCs w:val="20"/>
          <w:lang w:bidi="he-IL"/>
        </w:rPr>
        <w:t>ведений о природе развивает эмо</w:t>
      </w:r>
      <w:r w:rsidRPr="00916CF8">
        <w:rPr>
          <w:color w:val="000000"/>
          <w:sz w:val="28"/>
          <w:szCs w:val="20"/>
          <w:lang w:bidi="he-IL"/>
        </w:rPr>
        <w:t>циональность, образность детс</w:t>
      </w:r>
      <w:r>
        <w:rPr>
          <w:color w:val="000000"/>
          <w:sz w:val="28"/>
          <w:szCs w:val="20"/>
          <w:lang w:bidi="he-IL"/>
        </w:rPr>
        <w:t>кой речи. Дети начинают использовать в</w:t>
      </w:r>
      <w:r w:rsidRPr="00916CF8">
        <w:rPr>
          <w:color w:val="000000"/>
          <w:sz w:val="28"/>
          <w:szCs w:val="20"/>
          <w:lang w:bidi="he-IL"/>
        </w:rPr>
        <w:t xml:space="preserve"> </w:t>
      </w:r>
      <w:r>
        <w:rPr>
          <w:color w:val="000000"/>
          <w:sz w:val="28"/>
          <w:szCs w:val="20"/>
          <w:lang w:bidi="he-IL"/>
        </w:rPr>
        <w:t>своих высказываниях и расск</w:t>
      </w:r>
      <w:r w:rsidRPr="00693817">
        <w:rPr>
          <w:color w:val="000000"/>
          <w:sz w:val="28"/>
          <w:szCs w:val="20"/>
          <w:lang w:bidi="he-IL"/>
        </w:rPr>
        <w:t xml:space="preserve">азах </w:t>
      </w:r>
      <w:r>
        <w:rPr>
          <w:color w:val="000000"/>
          <w:sz w:val="28"/>
          <w:szCs w:val="20"/>
          <w:lang w:bidi="he-IL"/>
        </w:rPr>
        <w:t>отрывки из п</w:t>
      </w:r>
      <w:r w:rsidRPr="00693817">
        <w:rPr>
          <w:color w:val="000000"/>
          <w:sz w:val="28"/>
          <w:szCs w:val="20"/>
          <w:lang w:bidi="he-IL"/>
        </w:rPr>
        <w:t>рослуша</w:t>
      </w:r>
      <w:r>
        <w:rPr>
          <w:color w:val="000000"/>
          <w:sz w:val="28"/>
          <w:szCs w:val="20"/>
          <w:lang w:bidi="he-IL"/>
        </w:rPr>
        <w:t>нного.</w:t>
      </w:r>
      <w:r w:rsidRPr="00693817">
        <w:rPr>
          <w:color w:val="000000"/>
          <w:sz w:val="18"/>
          <w:szCs w:val="12"/>
          <w:lang w:bidi="he-IL"/>
        </w:rPr>
        <w:t xml:space="preserve"> </w:t>
      </w:r>
    </w:p>
    <w:p w:rsidR="00D0384A" w:rsidRDefault="00D0384A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  <w:r>
        <w:rPr>
          <w:color w:val="000000"/>
          <w:sz w:val="28"/>
          <w:szCs w:val="20"/>
          <w:lang w:bidi="he-IL"/>
        </w:rPr>
        <w:t>Итак, чем разнообразнее по</w:t>
      </w:r>
      <w:r w:rsidR="00A81750" w:rsidRPr="00693817">
        <w:rPr>
          <w:color w:val="000000"/>
          <w:sz w:val="28"/>
          <w:szCs w:val="20"/>
          <w:lang w:bidi="he-IL"/>
        </w:rPr>
        <w:t xml:space="preserve"> свое</w:t>
      </w:r>
      <w:r>
        <w:rPr>
          <w:color w:val="000000"/>
          <w:sz w:val="28"/>
          <w:szCs w:val="20"/>
          <w:lang w:bidi="he-IL"/>
        </w:rPr>
        <w:t>й структуре</w:t>
      </w:r>
      <w:r w:rsidR="00A81750" w:rsidRPr="00693817">
        <w:rPr>
          <w:color w:val="000000"/>
          <w:sz w:val="20"/>
          <w:szCs w:val="15"/>
          <w:lang w:bidi="he-IL"/>
        </w:rPr>
        <w:t xml:space="preserve"> </w:t>
      </w:r>
      <w:r w:rsidR="00A81750" w:rsidRPr="00693817">
        <w:rPr>
          <w:color w:val="000000"/>
          <w:sz w:val="28"/>
          <w:szCs w:val="20"/>
          <w:lang w:bidi="he-IL"/>
        </w:rPr>
        <w:t>будет беседа о природе и</w:t>
      </w:r>
      <w:r>
        <w:rPr>
          <w:color w:val="000000"/>
          <w:sz w:val="28"/>
          <w:szCs w:val="20"/>
          <w:lang w:bidi="he-IL"/>
        </w:rPr>
        <w:t xml:space="preserve"> чем эмоциональнее будет она </w:t>
      </w:r>
      <w:r w:rsidR="006C12BF">
        <w:rPr>
          <w:color w:val="000000"/>
          <w:sz w:val="28"/>
          <w:szCs w:val="20"/>
          <w:lang w:bidi="he-IL"/>
        </w:rPr>
        <w:t>про</w:t>
      </w:r>
      <w:r w:rsidR="006C12BF" w:rsidRPr="00693817">
        <w:rPr>
          <w:color w:val="000000"/>
          <w:sz w:val="28"/>
          <w:szCs w:val="20"/>
          <w:lang w:bidi="he-IL"/>
        </w:rPr>
        <w:t>ведена</w:t>
      </w:r>
      <w:r w:rsidR="00A81750" w:rsidRPr="00693817">
        <w:rPr>
          <w:color w:val="000000"/>
          <w:sz w:val="28"/>
          <w:szCs w:val="20"/>
          <w:lang w:bidi="he-IL"/>
        </w:rPr>
        <w:t>, тем боль</w:t>
      </w:r>
      <w:r w:rsidR="00A81750" w:rsidRPr="00693817">
        <w:rPr>
          <w:color w:val="000000"/>
          <w:sz w:val="28"/>
          <w:szCs w:val="20"/>
          <w:lang w:bidi="he-IL"/>
        </w:rPr>
        <w:softHyphen/>
        <w:t xml:space="preserve">шее значение будет она иметь для развития мышления и речи детей. </w:t>
      </w:r>
    </w:p>
    <w:p w:rsidR="00D0384A" w:rsidRDefault="00D0384A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</w:p>
    <w:p w:rsidR="00D0384A" w:rsidRDefault="00D0384A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</w:p>
    <w:p w:rsidR="00D0384A" w:rsidRDefault="00D0384A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</w:p>
    <w:p w:rsidR="00D0384A" w:rsidRDefault="00D0384A" w:rsidP="00D0384A">
      <w:pPr>
        <w:pStyle w:val="a3"/>
        <w:spacing w:line="264" w:lineRule="auto"/>
        <w:ind w:firstLine="709"/>
        <w:rPr>
          <w:color w:val="000000"/>
          <w:sz w:val="28"/>
          <w:szCs w:val="20"/>
          <w:lang w:bidi="he-IL"/>
        </w:rPr>
      </w:pPr>
    </w:p>
    <w:p w:rsidR="00D0384A" w:rsidRPr="00D0384A" w:rsidRDefault="00D0384A" w:rsidP="00D0384A">
      <w:pPr>
        <w:pStyle w:val="a3"/>
        <w:spacing w:line="264" w:lineRule="auto"/>
        <w:ind w:left="1416" w:firstLine="709"/>
        <w:rPr>
          <w:b/>
          <w:caps/>
          <w:color w:val="000000"/>
          <w:sz w:val="28"/>
          <w:szCs w:val="20"/>
          <w:lang w:bidi="he-IL"/>
        </w:rPr>
      </w:pPr>
    </w:p>
    <w:sectPr w:rsidR="00D0384A" w:rsidRPr="00D0384A" w:rsidSect="000C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3356"/>
    <w:rsid w:val="000C0F77"/>
    <w:rsid w:val="00231539"/>
    <w:rsid w:val="00683356"/>
    <w:rsid w:val="006C12BF"/>
    <w:rsid w:val="007231A6"/>
    <w:rsid w:val="00A570C2"/>
    <w:rsid w:val="00A81750"/>
    <w:rsid w:val="00AF18D8"/>
    <w:rsid w:val="00D0384A"/>
    <w:rsid w:val="00E04230"/>
    <w:rsid w:val="00EF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335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2011-03-08T11:27:00Z</dcterms:created>
  <dcterms:modified xsi:type="dcterms:W3CDTF">2012-05-14T15:52:00Z</dcterms:modified>
</cp:coreProperties>
</file>