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Игра "Парные картинки"</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Цель игры</w:t>
      </w:r>
      <w:r w:rsidRPr="00FF2E9C">
        <w:rPr>
          <w:rFonts w:ascii="Times New Roman" w:eastAsia="Times New Roman" w:hAnsi="Times New Roman" w:cs="Times New Roman"/>
          <w:color w:val="000000"/>
          <w:sz w:val="16"/>
          <w:szCs w:val="16"/>
        </w:rPr>
        <w:t>: развитие мыслительных операций анализа и синтеза</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Оборудование</w:t>
      </w:r>
      <w:r w:rsidRPr="00FF2E9C">
        <w:rPr>
          <w:rFonts w:ascii="Times New Roman" w:eastAsia="Times New Roman" w:hAnsi="Times New Roman" w:cs="Times New Roman"/>
          <w:color w:val="000000"/>
          <w:sz w:val="16"/>
          <w:szCs w:val="16"/>
        </w:rPr>
        <w:t>: наборы детского лото</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Ход игры</w:t>
      </w:r>
      <w:r w:rsidRPr="00FF2E9C">
        <w:rPr>
          <w:rFonts w:ascii="Times New Roman" w:eastAsia="Times New Roman" w:hAnsi="Times New Roman" w:cs="Times New Roman"/>
          <w:color w:val="000000"/>
          <w:sz w:val="16"/>
          <w:szCs w:val="16"/>
        </w:rPr>
        <w:t>.</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Используются картинки из двух наборов детского лото. Группа детей делится пополам. Каждый ребенок получает по четыре картинки. Дети из первой группы по очереди описывают предмет, нарисованный на одной из имеющихся у них картинок, не показывая их. Тот ребенок, у которого, по его мнению, есть эта картинка, показывает ее. Если ответ правильный, обе картинки откладываются в сторону (в общую коробку, например). Если ответ неправильный, первый ребенок повторяет свое описание, сделав его более подробным и детализированным.</w:t>
      </w:r>
      <w:r w:rsidRPr="00FF2E9C">
        <w:rPr>
          <w:rFonts w:ascii="Times New Roman" w:eastAsia="Times New Roman" w:hAnsi="Times New Roman" w:cs="Times New Roman"/>
          <w:color w:val="000000"/>
          <w:sz w:val="16"/>
          <w:szCs w:val="16"/>
        </w:rPr>
        <w:br/>
        <w:t xml:space="preserve">После того как все дети из первой группы описали по одной картинке, роли меняются. Теперь дети из второй группы также по очереди описывают свои картинки, а дети из первой группы отгадывают их. </w:t>
      </w:r>
      <w:r w:rsidRPr="00FF2E9C">
        <w:rPr>
          <w:rFonts w:ascii="Times New Roman" w:eastAsia="Times New Roman" w:hAnsi="Times New Roman" w:cs="Times New Roman"/>
          <w:color w:val="000000"/>
          <w:sz w:val="16"/>
          <w:szCs w:val="16"/>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Сложи картинку.</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Цель игры</w:t>
      </w:r>
      <w:r w:rsidRPr="00FF2E9C">
        <w:rPr>
          <w:rFonts w:ascii="Times New Roman" w:eastAsia="Times New Roman" w:hAnsi="Times New Roman" w:cs="Times New Roman"/>
          <w:color w:val="000000"/>
          <w:sz w:val="16"/>
          <w:szCs w:val="16"/>
        </w:rPr>
        <w:t>: развитие наглядно-образного мышления.</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Оборудование</w:t>
      </w:r>
      <w:r w:rsidRPr="00FF2E9C">
        <w:rPr>
          <w:rFonts w:ascii="Times New Roman" w:eastAsia="Times New Roman" w:hAnsi="Times New Roman" w:cs="Times New Roman"/>
          <w:color w:val="000000"/>
          <w:sz w:val="16"/>
          <w:szCs w:val="16"/>
        </w:rPr>
        <w:t>: картинки со схематическими изображениями предметов, вырезанные из плотной бумаги геометрические фигуры</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Ход игры.</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Для игры понадобятся картинки со схематическими изображениями предметов: вагончик, грибок, кораблик, снеговик, цыпленок, домик. Кроме рисунков, необходимо приготовить вырезанные из плотной бумаги геометрические фигуры - круги, квадраты, треугольники, трапеции.</w:t>
      </w:r>
      <w:r w:rsidRPr="00FF2E9C">
        <w:rPr>
          <w:rFonts w:ascii="Times New Roman" w:eastAsia="Times New Roman" w:hAnsi="Times New Roman" w:cs="Times New Roman"/>
          <w:color w:val="000000"/>
          <w:sz w:val="16"/>
          <w:szCs w:val="16"/>
        </w:rPr>
        <w:br/>
        <w:t xml:space="preserve">Покажите ребенку одну картинку, </w:t>
      </w:r>
      <w:proofErr w:type="gramStart"/>
      <w:r w:rsidRPr="00FF2E9C">
        <w:rPr>
          <w:rFonts w:ascii="Times New Roman" w:eastAsia="Times New Roman" w:hAnsi="Times New Roman" w:cs="Times New Roman"/>
          <w:color w:val="000000"/>
          <w:sz w:val="16"/>
          <w:szCs w:val="16"/>
        </w:rPr>
        <w:t>рассмотрите из скольких частей состоит</w:t>
      </w:r>
      <w:proofErr w:type="gramEnd"/>
      <w:r w:rsidRPr="00FF2E9C">
        <w:rPr>
          <w:rFonts w:ascii="Times New Roman" w:eastAsia="Times New Roman" w:hAnsi="Times New Roman" w:cs="Times New Roman"/>
          <w:color w:val="000000"/>
          <w:sz w:val="16"/>
          <w:szCs w:val="16"/>
        </w:rPr>
        <w:t xml:space="preserve"> предмет, какие они по форме. Затем предложите найти </w:t>
      </w:r>
      <w:proofErr w:type="gramStart"/>
      <w:r w:rsidRPr="00FF2E9C">
        <w:rPr>
          <w:rFonts w:ascii="Times New Roman" w:eastAsia="Times New Roman" w:hAnsi="Times New Roman" w:cs="Times New Roman"/>
          <w:color w:val="000000"/>
          <w:sz w:val="16"/>
          <w:szCs w:val="16"/>
        </w:rPr>
        <w:t>такие</w:t>
      </w:r>
      <w:proofErr w:type="gramEnd"/>
      <w:r w:rsidRPr="00FF2E9C">
        <w:rPr>
          <w:rFonts w:ascii="Times New Roman" w:eastAsia="Times New Roman" w:hAnsi="Times New Roman" w:cs="Times New Roman"/>
          <w:color w:val="000000"/>
          <w:sz w:val="16"/>
          <w:szCs w:val="16"/>
        </w:rPr>
        <w:t xml:space="preserve"> же среди геометрических фигур и попросите ребенка попробовать сложить картинку из геометрических фигур по образцу.</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Давай придумывать (с 3лет).</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Цель игры</w:t>
      </w:r>
      <w:r w:rsidRPr="00FF2E9C">
        <w:rPr>
          <w:rFonts w:ascii="Times New Roman" w:eastAsia="Times New Roman" w:hAnsi="Times New Roman" w:cs="Times New Roman"/>
          <w:color w:val="000000"/>
          <w:sz w:val="16"/>
          <w:szCs w:val="16"/>
        </w:rPr>
        <w:t>: развитие абстрактного мышления, речи</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Оборудование</w:t>
      </w:r>
      <w:r w:rsidRPr="00FF2E9C">
        <w:rPr>
          <w:rFonts w:ascii="Times New Roman" w:eastAsia="Times New Roman" w:hAnsi="Times New Roman" w:cs="Times New Roman"/>
          <w:color w:val="000000"/>
          <w:sz w:val="16"/>
          <w:szCs w:val="16"/>
        </w:rPr>
        <w:t>: набор предметов разной формы, карточки с изображением разных предметов определенной формы</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Ход игры.</w:t>
      </w:r>
    </w:p>
    <w:p w:rsidR="00FF2E9C" w:rsidRPr="00FF2E9C" w:rsidRDefault="00FF2E9C" w:rsidP="00FF2E9C">
      <w:pPr>
        <w:spacing w:after="0" w:line="240" w:lineRule="auto"/>
        <w:jc w:val="both"/>
        <w:rPr>
          <w:rFonts w:ascii="Times New Roman" w:eastAsia="Times New Roman" w:hAnsi="Times New Roman" w:cs="Times New Roman"/>
          <w:sz w:val="24"/>
          <w:szCs w:val="24"/>
        </w:rPr>
      </w:pPr>
      <w:proofErr w:type="gramStart"/>
      <w:r w:rsidRPr="00FF2E9C">
        <w:rPr>
          <w:rFonts w:ascii="Times New Roman" w:eastAsia="Times New Roman" w:hAnsi="Times New Roman" w:cs="Times New Roman"/>
          <w:color w:val="000000"/>
          <w:sz w:val="16"/>
          <w:szCs w:val="16"/>
        </w:rPr>
        <w:t>Для игры понадобится набор предметов разной формы (палочки, шар, кольцо, коробочки, цилиндр) и карточки с изображением разных предметов определенной формы - зеркало, карандаш, яйцо, яблоко.</w:t>
      </w:r>
      <w:proofErr w:type="gramEnd"/>
      <w:r w:rsidRPr="00FF2E9C">
        <w:rPr>
          <w:rFonts w:ascii="Times New Roman" w:eastAsia="Times New Roman" w:hAnsi="Times New Roman" w:cs="Times New Roman"/>
          <w:color w:val="000000"/>
          <w:sz w:val="16"/>
          <w:szCs w:val="16"/>
        </w:rPr>
        <w:br/>
        <w:t xml:space="preserve">ВАЖНО! изображения на картинках должны быть похожи на предметы. </w:t>
      </w:r>
      <w:r w:rsidRPr="00FF2E9C">
        <w:rPr>
          <w:rFonts w:ascii="Times New Roman" w:eastAsia="Times New Roman" w:hAnsi="Times New Roman" w:cs="Times New Roman"/>
          <w:color w:val="000000"/>
          <w:sz w:val="16"/>
          <w:szCs w:val="16"/>
        </w:rPr>
        <w:br/>
      </w:r>
      <w:proofErr w:type="gramStart"/>
      <w:r w:rsidRPr="00FF2E9C">
        <w:rPr>
          <w:rFonts w:ascii="Times New Roman" w:eastAsia="Times New Roman" w:hAnsi="Times New Roman" w:cs="Times New Roman"/>
          <w:color w:val="000000"/>
          <w:sz w:val="16"/>
          <w:szCs w:val="16"/>
        </w:rPr>
        <w:t>Например: карандаш, удочка, иголка, нож - по форме похожи на палочку;</w:t>
      </w:r>
      <w:r w:rsidRPr="00FF2E9C">
        <w:rPr>
          <w:rFonts w:ascii="Times New Roman" w:eastAsia="Times New Roman" w:hAnsi="Times New Roman" w:cs="Times New Roman"/>
          <w:color w:val="000000"/>
          <w:sz w:val="16"/>
          <w:szCs w:val="16"/>
        </w:rPr>
        <w:br/>
        <w:t>ваза, стакан, наперсток - полый цилиндр.</w:t>
      </w:r>
      <w:proofErr w:type="gramEnd"/>
      <w:r w:rsidRPr="00FF2E9C">
        <w:rPr>
          <w:rFonts w:ascii="Times New Roman" w:eastAsia="Times New Roman" w:hAnsi="Times New Roman" w:cs="Times New Roman"/>
          <w:color w:val="000000"/>
          <w:sz w:val="16"/>
          <w:szCs w:val="16"/>
        </w:rPr>
        <w:t xml:space="preserve"> </w:t>
      </w:r>
      <w:r w:rsidRPr="00FF2E9C">
        <w:rPr>
          <w:rFonts w:ascii="Times New Roman" w:eastAsia="Times New Roman" w:hAnsi="Times New Roman" w:cs="Times New Roman"/>
          <w:color w:val="000000"/>
          <w:sz w:val="16"/>
          <w:szCs w:val="16"/>
        </w:rPr>
        <w:br/>
        <w:t xml:space="preserve">Игра проводится примерно так - дети (или ребенок) садятся перед столом, у каждого набор предметов. Взрослый </w:t>
      </w:r>
      <w:proofErr w:type="gramStart"/>
      <w:r w:rsidRPr="00FF2E9C">
        <w:rPr>
          <w:rFonts w:ascii="Times New Roman" w:eastAsia="Times New Roman" w:hAnsi="Times New Roman" w:cs="Times New Roman"/>
          <w:color w:val="000000"/>
          <w:sz w:val="16"/>
          <w:szCs w:val="16"/>
        </w:rPr>
        <w:t>садится</w:t>
      </w:r>
      <w:proofErr w:type="gramEnd"/>
      <w:r w:rsidRPr="00FF2E9C">
        <w:rPr>
          <w:rFonts w:ascii="Times New Roman" w:eastAsia="Times New Roman" w:hAnsi="Times New Roman" w:cs="Times New Roman"/>
          <w:color w:val="000000"/>
          <w:sz w:val="16"/>
          <w:szCs w:val="16"/>
        </w:rPr>
        <w:t xml:space="preserve"> напротив, у него карточки с картинками. Взрослый показывает карточки по одной и спрашивает</w:t>
      </w:r>
      <w:proofErr w:type="gramStart"/>
      <w:r w:rsidRPr="00FF2E9C">
        <w:rPr>
          <w:rFonts w:ascii="Times New Roman" w:eastAsia="Times New Roman" w:hAnsi="Times New Roman" w:cs="Times New Roman"/>
          <w:color w:val="000000"/>
          <w:sz w:val="16"/>
          <w:szCs w:val="16"/>
        </w:rPr>
        <w:t>:"</w:t>
      </w:r>
      <w:proofErr w:type="gramEnd"/>
      <w:r w:rsidRPr="00FF2E9C">
        <w:rPr>
          <w:rFonts w:ascii="Times New Roman" w:eastAsia="Times New Roman" w:hAnsi="Times New Roman" w:cs="Times New Roman"/>
          <w:color w:val="000000"/>
          <w:sz w:val="16"/>
          <w:szCs w:val="16"/>
        </w:rPr>
        <w:t xml:space="preserve"> У кого предмет похож на такой карандаш?" Ребенок, у которого палочка, отвечает: "У меня!" и получает карточку с изображением карандаша.</w:t>
      </w:r>
      <w:r w:rsidRPr="00FF2E9C">
        <w:rPr>
          <w:rFonts w:ascii="Times New Roman" w:eastAsia="Times New Roman" w:hAnsi="Times New Roman" w:cs="Times New Roman"/>
          <w:color w:val="000000"/>
          <w:sz w:val="16"/>
          <w:szCs w:val="16"/>
        </w:rPr>
        <w:br/>
        <w:t xml:space="preserve">Вариант наоборот: У детей карточки с картинками, а у взрослого разные предметы. </w:t>
      </w:r>
      <w:r w:rsidRPr="00FF2E9C">
        <w:rPr>
          <w:rFonts w:ascii="Times New Roman" w:eastAsia="Times New Roman" w:hAnsi="Times New Roman" w:cs="Times New Roman"/>
          <w:color w:val="000000"/>
          <w:sz w:val="16"/>
          <w:szCs w:val="16"/>
        </w:rPr>
        <w:br/>
        <w:t>Дети с 5 лет могут играть в эту игру самостоятельно и без картинок, придумывая, на что может быть похож тот или иной предмет.</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Посади огород</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 xml:space="preserve">Цели: </w:t>
      </w:r>
      <w:r w:rsidRPr="00FF2E9C">
        <w:rPr>
          <w:rFonts w:ascii="Times New Roman" w:eastAsia="Times New Roman" w:hAnsi="Times New Roman" w:cs="Times New Roman"/>
          <w:color w:val="000000"/>
          <w:sz w:val="16"/>
          <w:szCs w:val="16"/>
        </w:rPr>
        <w:t>учить детей использовать заданные заместители предметов и располагать в соответствии с расположением заместителей.</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 xml:space="preserve">Оборудование: </w:t>
      </w:r>
      <w:r w:rsidRPr="00FF2E9C">
        <w:rPr>
          <w:rFonts w:ascii="Times New Roman" w:eastAsia="Times New Roman" w:hAnsi="Times New Roman" w:cs="Times New Roman"/>
          <w:color w:val="000000"/>
          <w:sz w:val="16"/>
          <w:szCs w:val="16"/>
        </w:rPr>
        <w:t>набор игрушечных овощей: репки, огурчики, морковки. Листы картона (12х12), разделённые на девять частей. Карточки с заданиями (на каждой карточке кружки разных цветов – зелёный, оранжевый, жёлтый), расположенные в клетках хаотично (от четырёх до девяти кружков на карточке).</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 xml:space="preserve">Речевой материал: </w:t>
      </w:r>
      <w:r w:rsidRPr="00FF2E9C">
        <w:rPr>
          <w:rFonts w:ascii="Times New Roman" w:eastAsia="Times New Roman" w:hAnsi="Times New Roman" w:cs="Times New Roman"/>
          <w:color w:val="000000"/>
          <w:sz w:val="16"/>
          <w:szCs w:val="16"/>
        </w:rPr>
        <w:t>морковь, репа, огурец, тут такой, жёлтый, зелёный, оранжевый.</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u w:val="single"/>
        </w:rPr>
        <w:t>Ход игры:</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Педагог раздаёт детям карточки, разделённые на клетки и игрушечные овощи. Затем показывает карточку – образец и предлагает соотнести цветные кружки и игрушки, а потом разложить овощи в соответствии с образцом на своей карточке.</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Что это такое</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 xml:space="preserve">Цель: </w:t>
      </w:r>
      <w:r w:rsidRPr="00FF2E9C">
        <w:rPr>
          <w:rFonts w:ascii="Times New Roman" w:eastAsia="Times New Roman" w:hAnsi="Times New Roman" w:cs="Times New Roman"/>
          <w:color w:val="000000"/>
          <w:sz w:val="16"/>
          <w:szCs w:val="16"/>
        </w:rPr>
        <w:t>учить детей создавать в воображении образы на основе характерных признаков предметов.</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 xml:space="preserve">Речевой материал: </w:t>
      </w:r>
      <w:r w:rsidRPr="00FF2E9C">
        <w:rPr>
          <w:rFonts w:ascii="Times New Roman" w:eastAsia="Times New Roman" w:hAnsi="Times New Roman" w:cs="Times New Roman"/>
          <w:color w:val="000000"/>
          <w:sz w:val="16"/>
          <w:szCs w:val="16"/>
        </w:rPr>
        <w:t>на что похоже? Что это такое? Придумай, лови мяч, кати, назови предмет, молодец.</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u w:val="single"/>
        </w:rPr>
        <w:t>Ход игры</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 xml:space="preserve">Дети встают в круг, педагог говорит, что надо придумать, на что похож предмет, который лежит на стуле. Он кладёт на стул один из цветных кружков. Педагог может сам назвать предмет, который он придумал, затем дети отвечают по очереди. Отвечает тот ребёнок, кому педагог покатит мяч. Ребёнок ловит мяч и называет предмет, на который похож кружок. </w:t>
      </w:r>
      <w:proofErr w:type="gramStart"/>
      <w:r w:rsidRPr="00FF2E9C">
        <w:rPr>
          <w:rFonts w:ascii="Times New Roman" w:eastAsia="Times New Roman" w:hAnsi="Times New Roman" w:cs="Times New Roman"/>
          <w:color w:val="000000"/>
          <w:sz w:val="16"/>
          <w:szCs w:val="16"/>
        </w:rPr>
        <w:t>(Например, красный кружок: яблоко, помидор.</w:t>
      </w:r>
      <w:proofErr w:type="gramEnd"/>
      <w:r w:rsidRPr="00FF2E9C">
        <w:rPr>
          <w:rFonts w:ascii="Times New Roman" w:eastAsia="Times New Roman" w:hAnsi="Times New Roman" w:cs="Times New Roman"/>
          <w:color w:val="000000"/>
          <w:sz w:val="16"/>
          <w:szCs w:val="16"/>
        </w:rPr>
        <w:t xml:space="preserve"> </w:t>
      </w:r>
      <w:proofErr w:type="gramStart"/>
      <w:r w:rsidRPr="00FF2E9C">
        <w:rPr>
          <w:rFonts w:ascii="Times New Roman" w:eastAsia="Times New Roman" w:hAnsi="Times New Roman" w:cs="Times New Roman"/>
          <w:color w:val="000000"/>
          <w:sz w:val="16"/>
          <w:szCs w:val="16"/>
        </w:rPr>
        <w:t>Шарик, мяч и др.).</w:t>
      </w:r>
      <w:proofErr w:type="gramEnd"/>
      <w:r w:rsidRPr="00FF2E9C">
        <w:rPr>
          <w:rFonts w:ascii="Times New Roman" w:eastAsia="Times New Roman" w:hAnsi="Times New Roman" w:cs="Times New Roman"/>
          <w:color w:val="000000"/>
          <w:sz w:val="16"/>
          <w:szCs w:val="16"/>
        </w:rPr>
        <w:t xml:space="preserve"> Затем педагог меняет круг на 4 круга  другого  цвета, или на полоску.</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Что сначала, что потом</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 xml:space="preserve">Цель: </w:t>
      </w:r>
      <w:r w:rsidRPr="00FF2E9C">
        <w:rPr>
          <w:rFonts w:ascii="Times New Roman" w:eastAsia="Times New Roman" w:hAnsi="Times New Roman" w:cs="Times New Roman"/>
          <w:color w:val="000000"/>
          <w:sz w:val="16"/>
          <w:szCs w:val="16"/>
        </w:rPr>
        <w:t>учить детей располагать картинки в порядке развития сюжета.</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 xml:space="preserve">Оборудование: </w:t>
      </w:r>
      <w:r w:rsidRPr="00FF2E9C">
        <w:rPr>
          <w:rFonts w:ascii="Times New Roman" w:eastAsia="Times New Roman" w:hAnsi="Times New Roman" w:cs="Times New Roman"/>
          <w:color w:val="000000"/>
          <w:sz w:val="16"/>
          <w:szCs w:val="16"/>
        </w:rPr>
        <w:t>набор картинок для игры «Что сначала, что потом» в готовом виде, таблички.</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 xml:space="preserve">Речевой материал: </w:t>
      </w:r>
      <w:r w:rsidRPr="00FF2E9C">
        <w:rPr>
          <w:rFonts w:ascii="Times New Roman" w:eastAsia="Times New Roman" w:hAnsi="Times New Roman" w:cs="Times New Roman"/>
          <w:color w:val="000000"/>
          <w:sz w:val="16"/>
          <w:szCs w:val="16"/>
        </w:rPr>
        <w:t>что сначала? Что потом? Подумай, разложи. Какая картинка первая? Верно, неверно.</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u w:val="single"/>
        </w:rPr>
        <w:t>Ход игры:</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 xml:space="preserve">Педагог предлагает детям серии картинок (от двух до шести), которые нужно внимательно рассмотреть и определить, что было сначала, что потом. «Какая картинка первая? Что было сначала?» Дети рассматривают картинки и раскладывают в необходимой последовательности. Педагог проверяет, уточняет, почему так. В начале для проверки правильности можно к обратной стороне картинок наклеить карточки с расходящейся стрелкой, острый кончик которой начинается над первой картинкой, а расходящиеся её концы – </w:t>
      </w:r>
      <w:proofErr w:type="gramStart"/>
      <w:r w:rsidRPr="00FF2E9C">
        <w:rPr>
          <w:rFonts w:ascii="Times New Roman" w:eastAsia="Times New Roman" w:hAnsi="Times New Roman" w:cs="Times New Roman"/>
          <w:color w:val="000000"/>
          <w:sz w:val="16"/>
          <w:szCs w:val="16"/>
        </w:rPr>
        <w:t>на</w:t>
      </w:r>
      <w:proofErr w:type="gramEnd"/>
      <w:r w:rsidRPr="00FF2E9C">
        <w:rPr>
          <w:rFonts w:ascii="Times New Roman" w:eastAsia="Times New Roman" w:hAnsi="Times New Roman" w:cs="Times New Roman"/>
          <w:color w:val="000000"/>
          <w:sz w:val="16"/>
          <w:szCs w:val="16"/>
        </w:rPr>
        <w:t xml:space="preserve"> последней. Или, если дети знают цифры, то на полосках с обратной стороны - цифры. Когда ребёнок выложит последовательность, он может сам проверить, открыв картинки с обратной стороны.</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lastRenderedPageBreak/>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Дети на прогулке</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Цель:  </w:t>
      </w:r>
      <w:r w:rsidRPr="00FF2E9C">
        <w:rPr>
          <w:rFonts w:ascii="Times New Roman" w:eastAsia="Times New Roman" w:hAnsi="Times New Roman" w:cs="Times New Roman"/>
          <w:color w:val="000000"/>
          <w:sz w:val="16"/>
          <w:szCs w:val="16"/>
        </w:rPr>
        <w:t>учить детей создавать в воображении образы на основе схематичных изображений предметов.</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Оборудование:</w:t>
      </w:r>
      <w:r w:rsidRPr="00FF2E9C">
        <w:rPr>
          <w:rFonts w:ascii="Times New Roman" w:eastAsia="Times New Roman" w:hAnsi="Times New Roman" w:cs="Times New Roman"/>
          <w:color w:val="000000"/>
          <w:sz w:val="16"/>
          <w:szCs w:val="16"/>
        </w:rPr>
        <w:t xml:space="preserve"> несколько картинок такой величины, чтобы они были хорошо видны всей группе детей. На каждой картинке изображён ребёнок (мальчик или девочка), в руке, у которого зарисованный предмет, табличка.</w:t>
      </w:r>
    </w:p>
    <w:p w:rsidR="00FF2E9C" w:rsidRPr="00FF2E9C" w:rsidRDefault="00FF2E9C" w:rsidP="00FF2E9C">
      <w:pPr>
        <w:spacing w:after="0" w:line="240" w:lineRule="auto"/>
        <w:jc w:val="both"/>
        <w:rPr>
          <w:rFonts w:ascii="Times New Roman" w:eastAsia="Times New Roman" w:hAnsi="Times New Roman" w:cs="Times New Roman"/>
          <w:sz w:val="24"/>
          <w:szCs w:val="24"/>
        </w:rPr>
      </w:pPr>
      <w:proofErr w:type="gramStart"/>
      <w:r w:rsidRPr="00FF2E9C">
        <w:rPr>
          <w:rFonts w:ascii="Times New Roman" w:eastAsia="Times New Roman" w:hAnsi="Times New Roman" w:cs="Times New Roman"/>
          <w:b/>
          <w:bCs/>
          <w:color w:val="000000"/>
          <w:sz w:val="16"/>
          <w:szCs w:val="16"/>
        </w:rPr>
        <w:t>Речевой материал:</w:t>
      </w:r>
      <w:r w:rsidRPr="00FF2E9C">
        <w:rPr>
          <w:rFonts w:ascii="Times New Roman" w:eastAsia="Times New Roman" w:hAnsi="Times New Roman" w:cs="Times New Roman"/>
          <w:color w:val="000000"/>
          <w:sz w:val="16"/>
          <w:szCs w:val="16"/>
        </w:rPr>
        <w:t xml:space="preserve"> мальчик, девочка несёт на прогулку, названия предметов, придумай, скажи, назови, верно.</w:t>
      </w:r>
      <w:proofErr w:type="gramEnd"/>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u w:val="single"/>
        </w:rPr>
        <w:t>Ход игры:</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Педагог показывает детям одну из картинок и говорит: «Тут нарисован мальчик (девочка), в руке у него…Что? Я не знаю. Придумайте. Что может быть в руке. Например, если на картинке нарисован мальчик с палочкой, то можно сказать,  что у него флажок, цветок, шарик. (Мальчик идёт гулять с шариком, цветком»). Дети по очереди придумывают. Педагог следит за тем, чтобы не было повторов. Если дети затрудняются, педагог помогает.</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Звени, колокольчик</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Цель.</w:t>
      </w:r>
      <w:r w:rsidRPr="00FF2E9C">
        <w:rPr>
          <w:rFonts w:ascii="Times New Roman" w:eastAsia="Times New Roman" w:hAnsi="Times New Roman" w:cs="Times New Roman"/>
          <w:color w:val="000000"/>
          <w:sz w:val="16"/>
          <w:szCs w:val="16"/>
        </w:rPr>
        <w:t xml:space="preserve"> Продолжать анализировать условия практической </w:t>
      </w:r>
      <w:proofErr w:type="gramStart"/>
      <w:r w:rsidRPr="00FF2E9C">
        <w:rPr>
          <w:rFonts w:ascii="Times New Roman" w:eastAsia="Times New Roman" w:hAnsi="Times New Roman" w:cs="Times New Roman"/>
          <w:color w:val="000000"/>
          <w:sz w:val="16"/>
          <w:szCs w:val="16"/>
        </w:rPr>
        <w:t xml:space="preserve">зада </w:t>
      </w:r>
      <w:proofErr w:type="spellStart"/>
      <w:r w:rsidRPr="00FF2E9C">
        <w:rPr>
          <w:rFonts w:ascii="Times New Roman" w:eastAsia="Times New Roman" w:hAnsi="Times New Roman" w:cs="Times New Roman"/>
          <w:color w:val="000000"/>
          <w:sz w:val="16"/>
          <w:szCs w:val="16"/>
        </w:rPr>
        <w:t>чи</w:t>
      </w:r>
      <w:proofErr w:type="spellEnd"/>
      <w:proofErr w:type="gramEnd"/>
      <w:r w:rsidRPr="00FF2E9C">
        <w:rPr>
          <w:rFonts w:ascii="Times New Roman" w:eastAsia="Times New Roman" w:hAnsi="Times New Roman" w:cs="Times New Roman"/>
          <w:color w:val="000000"/>
          <w:sz w:val="16"/>
          <w:szCs w:val="16"/>
        </w:rPr>
        <w:t>, решать их с помощью проб.</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Оборудование. Колокольчик, укрепленный на подставке, веревка.</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 xml:space="preserve">Ход игры. Колокольчик, укрепленный на подставке, </w:t>
      </w:r>
      <w:proofErr w:type="spellStart"/>
      <w:proofErr w:type="gramStart"/>
      <w:r w:rsidRPr="00FF2E9C">
        <w:rPr>
          <w:rFonts w:ascii="Times New Roman" w:eastAsia="Times New Roman" w:hAnsi="Times New Roman" w:cs="Times New Roman"/>
          <w:color w:val="000000"/>
          <w:sz w:val="16"/>
          <w:szCs w:val="16"/>
        </w:rPr>
        <w:t>устанав</w:t>
      </w:r>
      <w:proofErr w:type="spellEnd"/>
      <w:r w:rsidRPr="00FF2E9C">
        <w:rPr>
          <w:rFonts w:ascii="Times New Roman" w:eastAsia="Times New Roman" w:hAnsi="Times New Roman" w:cs="Times New Roman"/>
          <w:color w:val="000000"/>
          <w:sz w:val="16"/>
          <w:szCs w:val="16"/>
        </w:rPr>
        <w:t xml:space="preserve"> </w:t>
      </w:r>
      <w:proofErr w:type="spellStart"/>
      <w:r w:rsidRPr="00FF2E9C">
        <w:rPr>
          <w:rFonts w:ascii="Times New Roman" w:eastAsia="Times New Roman" w:hAnsi="Times New Roman" w:cs="Times New Roman"/>
          <w:color w:val="000000"/>
          <w:sz w:val="16"/>
          <w:szCs w:val="16"/>
        </w:rPr>
        <w:t>ливается</w:t>
      </w:r>
      <w:proofErr w:type="spellEnd"/>
      <w:proofErr w:type="gramEnd"/>
      <w:r w:rsidRPr="00FF2E9C">
        <w:rPr>
          <w:rFonts w:ascii="Times New Roman" w:eastAsia="Times New Roman" w:hAnsi="Times New Roman" w:cs="Times New Roman"/>
          <w:color w:val="000000"/>
          <w:sz w:val="16"/>
          <w:szCs w:val="16"/>
        </w:rPr>
        <w:t xml:space="preserve"> на видном месте так, чтобы дети не смогли достать его рукой. К язычку колокольчика привязана веревочка. Стоя </w:t>
      </w:r>
      <w:proofErr w:type="gramStart"/>
      <w:r w:rsidRPr="00FF2E9C">
        <w:rPr>
          <w:rFonts w:ascii="Times New Roman" w:eastAsia="Times New Roman" w:hAnsi="Times New Roman" w:cs="Times New Roman"/>
          <w:color w:val="000000"/>
          <w:sz w:val="16"/>
          <w:szCs w:val="16"/>
        </w:rPr>
        <w:t>на</w:t>
      </w:r>
      <w:proofErr w:type="gramEnd"/>
      <w:r w:rsidRPr="00FF2E9C">
        <w:rPr>
          <w:rFonts w:ascii="Times New Roman" w:eastAsia="Times New Roman" w:hAnsi="Times New Roman" w:cs="Times New Roman"/>
          <w:color w:val="000000"/>
          <w:sz w:val="16"/>
          <w:szCs w:val="16"/>
        </w:rPr>
        <w:t xml:space="preserve"> по </w:t>
      </w:r>
      <w:proofErr w:type="spellStart"/>
      <w:r w:rsidRPr="00FF2E9C">
        <w:rPr>
          <w:rFonts w:ascii="Times New Roman" w:eastAsia="Times New Roman" w:hAnsi="Times New Roman" w:cs="Times New Roman"/>
          <w:color w:val="000000"/>
          <w:sz w:val="16"/>
          <w:szCs w:val="16"/>
        </w:rPr>
        <w:t>лу</w:t>
      </w:r>
      <w:proofErr w:type="spellEnd"/>
      <w:r w:rsidRPr="00FF2E9C">
        <w:rPr>
          <w:rFonts w:ascii="Times New Roman" w:eastAsia="Times New Roman" w:hAnsi="Times New Roman" w:cs="Times New Roman"/>
          <w:color w:val="000000"/>
          <w:sz w:val="16"/>
          <w:szCs w:val="16"/>
        </w:rPr>
        <w:t xml:space="preserve">, ребенок может свободно достать ее. По обе стороны </w:t>
      </w:r>
      <w:proofErr w:type="spellStart"/>
      <w:proofErr w:type="gramStart"/>
      <w:r w:rsidRPr="00FF2E9C">
        <w:rPr>
          <w:rFonts w:ascii="Times New Roman" w:eastAsia="Times New Roman" w:hAnsi="Times New Roman" w:cs="Times New Roman"/>
          <w:color w:val="000000"/>
          <w:sz w:val="16"/>
          <w:szCs w:val="16"/>
        </w:rPr>
        <w:t>колоколь</w:t>
      </w:r>
      <w:proofErr w:type="spellEnd"/>
      <w:r w:rsidRPr="00FF2E9C">
        <w:rPr>
          <w:rFonts w:ascii="Times New Roman" w:eastAsia="Times New Roman" w:hAnsi="Times New Roman" w:cs="Times New Roman"/>
          <w:color w:val="000000"/>
          <w:sz w:val="16"/>
          <w:szCs w:val="16"/>
        </w:rPr>
        <w:t xml:space="preserve"> </w:t>
      </w:r>
      <w:proofErr w:type="spellStart"/>
      <w:r w:rsidRPr="00FF2E9C">
        <w:rPr>
          <w:rFonts w:ascii="Times New Roman" w:eastAsia="Times New Roman" w:hAnsi="Times New Roman" w:cs="Times New Roman"/>
          <w:color w:val="000000"/>
          <w:sz w:val="16"/>
          <w:szCs w:val="16"/>
        </w:rPr>
        <w:t>чика</w:t>
      </w:r>
      <w:proofErr w:type="spellEnd"/>
      <w:proofErr w:type="gramEnd"/>
      <w:r w:rsidRPr="00FF2E9C">
        <w:rPr>
          <w:rFonts w:ascii="Times New Roman" w:eastAsia="Times New Roman" w:hAnsi="Times New Roman" w:cs="Times New Roman"/>
          <w:color w:val="000000"/>
          <w:sz w:val="16"/>
          <w:szCs w:val="16"/>
        </w:rPr>
        <w:t xml:space="preserve"> к подставке прикреплены две «ложные» веревки. Они </w:t>
      </w:r>
      <w:proofErr w:type="spellStart"/>
      <w:r w:rsidRPr="00FF2E9C">
        <w:rPr>
          <w:rFonts w:ascii="Times New Roman" w:eastAsia="Times New Roman" w:hAnsi="Times New Roman" w:cs="Times New Roman"/>
          <w:color w:val="000000"/>
          <w:sz w:val="16"/>
          <w:szCs w:val="16"/>
        </w:rPr>
        <w:t>несколь</w:t>
      </w:r>
      <w:proofErr w:type="spellEnd"/>
      <w:r w:rsidRPr="00FF2E9C">
        <w:rPr>
          <w:rFonts w:ascii="Times New Roman" w:eastAsia="Times New Roman" w:hAnsi="Times New Roman" w:cs="Times New Roman"/>
          <w:color w:val="000000"/>
          <w:sz w:val="16"/>
          <w:szCs w:val="16"/>
        </w:rPr>
        <w:t xml:space="preserve"> </w:t>
      </w:r>
      <w:proofErr w:type="gramStart"/>
      <w:r w:rsidRPr="00FF2E9C">
        <w:rPr>
          <w:rFonts w:ascii="Times New Roman" w:eastAsia="Times New Roman" w:hAnsi="Times New Roman" w:cs="Times New Roman"/>
          <w:color w:val="000000"/>
          <w:sz w:val="16"/>
          <w:szCs w:val="16"/>
        </w:rPr>
        <w:t>ко</w:t>
      </w:r>
      <w:proofErr w:type="gramEnd"/>
      <w:r w:rsidRPr="00FF2E9C">
        <w:rPr>
          <w:rFonts w:ascii="Times New Roman" w:eastAsia="Times New Roman" w:hAnsi="Times New Roman" w:cs="Times New Roman"/>
          <w:color w:val="000000"/>
          <w:sz w:val="16"/>
          <w:szCs w:val="16"/>
        </w:rPr>
        <w:t xml:space="preserve"> длиннее. Ребенку предлагают позвонить в колокольчик. </w:t>
      </w:r>
      <w:proofErr w:type="gramStart"/>
      <w:r w:rsidRPr="00FF2E9C">
        <w:rPr>
          <w:rFonts w:ascii="Times New Roman" w:eastAsia="Times New Roman" w:hAnsi="Times New Roman" w:cs="Times New Roman"/>
          <w:color w:val="000000"/>
          <w:sz w:val="16"/>
          <w:szCs w:val="16"/>
        </w:rPr>
        <w:t xml:space="preserve">Зада </w:t>
      </w:r>
      <w:proofErr w:type="spellStart"/>
      <w:r w:rsidRPr="00FF2E9C">
        <w:rPr>
          <w:rFonts w:ascii="Times New Roman" w:eastAsia="Times New Roman" w:hAnsi="Times New Roman" w:cs="Times New Roman"/>
          <w:color w:val="000000"/>
          <w:sz w:val="16"/>
          <w:szCs w:val="16"/>
        </w:rPr>
        <w:t>ча</w:t>
      </w:r>
      <w:proofErr w:type="spellEnd"/>
      <w:proofErr w:type="gramEnd"/>
      <w:r w:rsidRPr="00FF2E9C">
        <w:rPr>
          <w:rFonts w:ascii="Times New Roman" w:eastAsia="Times New Roman" w:hAnsi="Times New Roman" w:cs="Times New Roman"/>
          <w:color w:val="000000"/>
          <w:sz w:val="16"/>
          <w:szCs w:val="16"/>
        </w:rPr>
        <w:t xml:space="preserve"> заключается в том, чтобы он догадался использовать ту </w:t>
      </w:r>
      <w:proofErr w:type="spellStart"/>
      <w:r w:rsidRPr="00FF2E9C">
        <w:rPr>
          <w:rFonts w:ascii="Times New Roman" w:eastAsia="Times New Roman" w:hAnsi="Times New Roman" w:cs="Times New Roman"/>
          <w:color w:val="000000"/>
          <w:sz w:val="16"/>
          <w:szCs w:val="16"/>
        </w:rPr>
        <w:t>верев</w:t>
      </w:r>
      <w:proofErr w:type="spellEnd"/>
      <w:r w:rsidRPr="00FF2E9C">
        <w:rPr>
          <w:rFonts w:ascii="Times New Roman" w:eastAsia="Times New Roman" w:hAnsi="Times New Roman" w:cs="Times New Roman"/>
          <w:color w:val="000000"/>
          <w:sz w:val="16"/>
          <w:szCs w:val="16"/>
        </w:rPr>
        <w:t xml:space="preserve"> </w:t>
      </w:r>
      <w:proofErr w:type="spellStart"/>
      <w:r w:rsidRPr="00FF2E9C">
        <w:rPr>
          <w:rFonts w:ascii="Times New Roman" w:eastAsia="Times New Roman" w:hAnsi="Times New Roman" w:cs="Times New Roman"/>
          <w:color w:val="000000"/>
          <w:sz w:val="16"/>
          <w:szCs w:val="16"/>
        </w:rPr>
        <w:t>ку</w:t>
      </w:r>
      <w:proofErr w:type="spellEnd"/>
      <w:r w:rsidRPr="00FF2E9C">
        <w:rPr>
          <w:rFonts w:ascii="Times New Roman" w:eastAsia="Times New Roman" w:hAnsi="Times New Roman" w:cs="Times New Roman"/>
          <w:color w:val="000000"/>
          <w:sz w:val="16"/>
          <w:szCs w:val="16"/>
        </w:rPr>
        <w:t xml:space="preserve">, которая прикреплена к язычку колокольчика. Надо дать </w:t>
      </w:r>
      <w:proofErr w:type="gramStart"/>
      <w:r w:rsidRPr="00FF2E9C">
        <w:rPr>
          <w:rFonts w:ascii="Times New Roman" w:eastAsia="Times New Roman" w:hAnsi="Times New Roman" w:cs="Times New Roman"/>
          <w:color w:val="000000"/>
          <w:sz w:val="16"/>
          <w:szCs w:val="16"/>
        </w:rPr>
        <w:t xml:space="preserve">воз </w:t>
      </w:r>
      <w:proofErr w:type="spellStart"/>
      <w:r w:rsidRPr="00FF2E9C">
        <w:rPr>
          <w:rFonts w:ascii="Times New Roman" w:eastAsia="Times New Roman" w:hAnsi="Times New Roman" w:cs="Times New Roman"/>
          <w:color w:val="000000"/>
          <w:sz w:val="16"/>
          <w:szCs w:val="16"/>
        </w:rPr>
        <w:t>можность</w:t>
      </w:r>
      <w:proofErr w:type="spellEnd"/>
      <w:proofErr w:type="gramEnd"/>
      <w:r w:rsidRPr="00FF2E9C">
        <w:rPr>
          <w:rFonts w:ascii="Times New Roman" w:eastAsia="Times New Roman" w:hAnsi="Times New Roman" w:cs="Times New Roman"/>
          <w:color w:val="000000"/>
          <w:sz w:val="16"/>
          <w:szCs w:val="16"/>
        </w:rPr>
        <w:t xml:space="preserve"> ребенку самостоятельно сделать правильный выбор. </w:t>
      </w:r>
      <w:proofErr w:type="spellStart"/>
      <w:r w:rsidRPr="00FF2E9C">
        <w:rPr>
          <w:rFonts w:ascii="Times New Roman" w:eastAsia="Times New Roman" w:hAnsi="Times New Roman" w:cs="Times New Roman"/>
          <w:color w:val="000000"/>
          <w:sz w:val="16"/>
          <w:szCs w:val="16"/>
        </w:rPr>
        <w:t>Ес</w:t>
      </w:r>
      <w:proofErr w:type="spellEnd"/>
      <w:r w:rsidRPr="00FF2E9C">
        <w:rPr>
          <w:rFonts w:ascii="Times New Roman" w:eastAsia="Times New Roman" w:hAnsi="Times New Roman" w:cs="Times New Roman"/>
          <w:color w:val="000000"/>
          <w:sz w:val="16"/>
          <w:szCs w:val="16"/>
        </w:rPr>
        <w:t xml:space="preserve"> ли он продолжает дергать за «ложную» веревку, педагог говорит: «Слышишь, не звенит колокольчик, попробуй за другую веревку». В заключение педагог уточняет, с помощью какой веревки уда лось позвонить.</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Поставь машинку в гараж</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Цель</w:t>
      </w:r>
      <w:r w:rsidRPr="00FF2E9C">
        <w:rPr>
          <w:rFonts w:ascii="Times New Roman" w:eastAsia="Times New Roman" w:hAnsi="Times New Roman" w:cs="Times New Roman"/>
          <w:color w:val="000000"/>
          <w:sz w:val="16"/>
          <w:szCs w:val="16"/>
        </w:rPr>
        <w:t xml:space="preserve">. Продолжать анализировать условия практической </w:t>
      </w:r>
      <w:proofErr w:type="gramStart"/>
      <w:r w:rsidRPr="00FF2E9C">
        <w:rPr>
          <w:rFonts w:ascii="Times New Roman" w:eastAsia="Times New Roman" w:hAnsi="Times New Roman" w:cs="Times New Roman"/>
          <w:color w:val="000000"/>
          <w:sz w:val="16"/>
          <w:szCs w:val="16"/>
        </w:rPr>
        <w:t xml:space="preserve">зада </w:t>
      </w:r>
      <w:proofErr w:type="spellStart"/>
      <w:r w:rsidRPr="00FF2E9C">
        <w:rPr>
          <w:rFonts w:ascii="Times New Roman" w:eastAsia="Times New Roman" w:hAnsi="Times New Roman" w:cs="Times New Roman"/>
          <w:color w:val="000000"/>
          <w:sz w:val="16"/>
          <w:szCs w:val="16"/>
        </w:rPr>
        <w:t>чи</w:t>
      </w:r>
      <w:proofErr w:type="spellEnd"/>
      <w:proofErr w:type="gramEnd"/>
      <w:r w:rsidRPr="00FF2E9C">
        <w:rPr>
          <w:rFonts w:ascii="Times New Roman" w:eastAsia="Times New Roman" w:hAnsi="Times New Roman" w:cs="Times New Roman"/>
          <w:color w:val="000000"/>
          <w:sz w:val="16"/>
          <w:szCs w:val="16"/>
        </w:rPr>
        <w:t>, решать их с помощью проб.</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Оборудование. Машинка, гараж, тесьма.</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 xml:space="preserve">Ход игры. Ребенок сидит за столом. Перед ним на столе </w:t>
      </w:r>
      <w:proofErr w:type="spellStart"/>
      <w:proofErr w:type="gramStart"/>
      <w:r w:rsidRPr="00FF2E9C">
        <w:rPr>
          <w:rFonts w:ascii="Times New Roman" w:eastAsia="Times New Roman" w:hAnsi="Times New Roman" w:cs="Times New Roman"/>
          <w:color w:val="000000"/>
          <w:sz w:val="16"/>
          <w:szCs w:val="16"/>
        </w:rPr>
        <w:t>иг</w:t>
      </w:r>
      <w:proofErr w:type="spellEnd"/>
      <w:r w:rsidRPr="00FF2E9C">
        <w:rPr>
          <w:rFonts w:ascii="Times New Roman" w:eastAsia="Times New Roman" w:hAnsi="Times New Roman" w:cs="Times New Roman"/>
          <w:color w:val="000000"/>
          <w:sz w:val="16"/>
          <w:szCs w:val="16"/>
        </w:rPr>
        <w:t xml:space="preserve"> </w:t>
      </w:r>
      <w:proofErr w:type="spellStart"/>
      <w:r w:rsidRPr="00FF2E9C">
        <w:rPr>
          <w:rFonts w:ascii="Times New Roman" w:eastAsia="Times New Roman" w:hAnsi="Times New Roman" w:cs="Times New Roman"/>
          <w:color w:val="000000"/>
          <w:sz w:val="16"/>
          <w:szCs w:val="16"/>
        </w:rPr>
        <w:t>рушечный</w:t>
      </w:r>
      <w:proofErr w:type="spellEnd"/>
      <w:proofErr w:type="gramEnd"/>
      <w:r w:rsidRPr="00FF2E9C">
        <w:rPr>
          <w:rFonts w:ascii="Times New Roman" w:eastAsia="Times New Roman" w:hAnsi="Times New Roman" w:cs="Times New Roman"/>
          <w:color w:val="000000"/>
          <w:sz w:val="16"/>
          <w:szCs w:val="16"/>
        </w:rPr>
        <w:t xml:space="preserve"> гараж. На противоположном конце стола машинка, к ней привязана тесьма. Рядом несколько наискось от прикрепленной тесьмы располагаются «ложные» тесемки. Концы тесемок ребенок может достать, машинку не может. Задача заключается в том, чтобы ребенок догадался использовать прикрепленную тесьму и подтянул машинку. Педагог предлагает ребенку достать машинку и поставить ее в гараж. Предварительно ребенку надо объяснить, что вставать со стула нельзя. (Занятие проводится аналогично предыдущему.)</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Покорми зайку</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Цель.</w:t>
      </w:r>
      <w:r w:rsidRPr="00FF2E9C">
        <w:rPr>
          <w:rFonts w:ascii="Times New Roman" w:eastAsia="Times New Roman" w:hAnsi="Times New Roman" w:cs="Times New Roman"/>
          <w:color w:val="000000"/>
          <w:sz w:val="16"/>
          <w:szCs w:val="16"/>
        </w:rPr>
        <w:t xml:space="preserve"> Продолжать анализировать условия практической </w:t>
      </w:r>
      <w:proofErr w:type="gramStart"/>
      <w:r w:rsidRPr="00FF2E9C">
        <w:rPr>
          <w:rFonts w:ascii="Times New Roman" w:eastAsia="Times New Roman" w:hAnsi="Times New Roman" w:cs="Times New Roman"/>
          <w:color w:val="000000"/>
          <w:sz w:val="16"/>
          <w:szCs w:val="16"/>
        </w:rPr>
        <w:t xml:space="preserve">зада </w:t>
      </w:r>
      <w:proofErr w:type="spellStart"/>
      <w:r w:rsidRPr="00FF2E9C">
        <w:rPr>
          <w:rFonts w:ascii="Times New Roman" w:eastAsia="Times New Roman" w:hAnsi="Times New Roman" w:cs="Times New Roman"/>
          <w:color w:val="000000"/>
          <w:sz w:val="16"/>
          <w:szCs w:val="16"/>
        </w:rPr>
        <w:t>чи</w:t>
      </w:r>
      <w:proofErr w:type="spellEnd"/>
      <w:proofErr w:type="gramEnd"/>
      <w:r w:rsidRPr="00FF2E9C">
        <w:rPr>
          <w:rFonts w:ascii="Times New Roman" w:eastAsia="Times New Roman" w:hAnsi="Times New Roman" w:cs="Times New Roman"/>
          <w:color w:val="000000"/>
          <w:sz w:val="16"/>
          <w:szCs w:val="16"/>
        </w:rPr>
        <w:t>, решать их с помощью проб.</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Оборудование. Банка с морковью, зайка, вилка, ложка, палочка с колечком, черпачок.</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 xml:space="preserve">Ход игры. Педагог приносит в комнату зайку, говорит, что он </w:t>
      </w:r>
      <w:proofErr w:type="gramStart"/>
      <w:r w:rsidRPr="00FF2E9C">
        <w:rPr>
          <w:rFonts w:ascii="Times New Roman" w:eastAsia="Times New Roman" w:hAnsi="Times New Roman" w:cs="Times New Roman"/>
          <w:color w:val="000000"/>
          <w:sz w:val="16"/>
          <w:szCs w:val="16"/>
        </w:rPr>
        <w:t>хочет</w:t>
      </w:r>
      <w:proofErr w:type="gramEnd"/>
      <w:r w:rsidRPr="00FF2E9C">
        <w:rPr>
          <w:rFonts w:ascii="Times New Roman" w:eastAsia="Times New Roman" w:hAnsi="Times New Roman" w:cs="Times New Roman"/>
          <w:color w:val="000000"/>
          <w:sz w:val="16"/>
          <w:szCs w:val="16"/>
        </w:rPr>
        <w:t xml:space="preserve"> есть, и спрашивает, что можно ему дать. Дети называют (капуста, морковь, хлеб и т. д.). Педагог приносит банку с </w:t>
      </w:r>
      <w:proofErr w:type="spellStart"/>
      <w:proofErr w:type="gramStart"/>
      <w:r w:rsidRPr="00FF2E9C">
        <w:rPr>
          <w:rFonts w:ascii="Times New Roman" w:eastAsia="Times New Roman" w:hAnsi="Times New Roman" w:cs="Times New Roman"/>
          <w:color w:val="000000"/>
          <w:sz w:val="16"/>
          <w:szCs w:val="16"/>
        </w:rPr>
        <w:t>морко</w:t>
      </w:r>
      <w:proofErr w:type="spellEnd"/>
      <w:r w:rsidRPr="00FF2E9C">
        <w:rPr>
          <w:rFonts w:ascii="Times New Roman" w:eastAsia="Times New Roman" w:hAnsi="Times New Roman" w:cs="Times New Roman"/>
          <w:color w:val="000000"/>
          <w:sz w:val="16"/>
          <w:szCs w:val="16"/>
        </w:rPr>
        <w:t xml:space="preserve"> вью</w:t>
      </w:r>
      <w:proofErr w:type="gramEnd"/>
      <w:r w:rsidRPr="00FF2E9C">
        <w:rPr>
          <w:rFonts w:ascii="Times New Roman" w:eastAsia="Times New Roman" w:hAnsi="Times New Roman" w:cs="Times New Roman"/>
          <w:color w:val="000000"/>
          <w:sz w:val="16"/>
          <w:szCs w:val="16"/>
        </w:rPr>
        <w:t xml:space="preserve"> и пытается достать ее рукой, но горлышко в банке узкое, рука не проходит. Педагог просит детей помочь ему. На другом столе лежат сачок, вилка, ложка. Дети должны найти </w:t>
      </w:r>
      <w:proofErr w:type="gramStart"/>
      <w:r w:rsidRPr="00FF2E9C">
        <w:rPr>
          <w:rFonts w:ascii="Times New Roman" w:eastAsia="Times New Roman" w:hAnsi="Times New Roman" w:cs="Times New Roman"/>
          <w:color w:val="000000"/>
          <w:sz w:val="16"/>
          <w:szCs w:val="16"/>
        </w:rPr>
        <w:t xml:space="preserve">подходя </w:t>
      </w:r>
      <w:proofErr w:type="spellStart"/>
      <w:r w:rsidRPr="00FF2E9C">
        <w:rPr>
          <w:rFonts w:ascii="Times New Roman" w:eastAsia="Times New Roman" w:hAnsi="Times New Roman" w:cs="Times New Roman"/>
          <w:color w:val="000000"/>
          <w:sz w:val="16"/>
          <w:szCs w:val="16"/>
        </w:rPr>
        <w:t>щее</w:t>
      </w:r>
      <w:proofErr w:type="spellEnd"/>
      <w:proofErr w:type="gramEnd"/>
      <w:r w:rsidRPr="00FF2E9C">
        <w:rPr>
          <w:rFonts w:ascii="Times New Roman" w:eastAsia="Times New Roman" w:hAnsi="Times New Roman" w:cs="Times New Roman"/>
          <w:color w:val="000000"/>
          <w:sz w:val="16"/>
          <w:szCs w:val="16"/>
        </w:rPr>
        <w:t xml:space="preserve"> средство и с его помощью вытащить морковь, т. е. </w:t>
      </w:r>
      <w:proofErr w:type="spellStart"/>
      <w:r w:rsidRPr="00FF2E9C">
        <w:rPr>
          <w:rFonts w:ascii="Times New Roman" w:eastAsia="Times New Roman" w:hAnsi="Times New Roman" w:cs="Times New Roman"/>
          <w:color w:val="000000"/>
          <w:sz w:val="16"/>
          <w:szCs w:val="16"/>
        </w:rPr>
        <w:t>использо</w:t>
      </w:r>
      <w:proofErr w:type="spellEnd"/>
      <w:r w:rsidRPr="00FF2E9C">
        <w:rPr>
          <w:rFonts w:ascii="Times New Roman" w:eastAsia="Times New Roman" w:hAnsi="Times New Roman" w:cs="Times New Roman"/>
          <w:color w:val="000000"/>
          <w:sz w:val="16"/>
          <w:szCs w:val="16"/>
        </w:rPr>
        <w:t xml:space="preserve"> </w:t>
      </w:r>
      <w:proofErr w:type="spellStart"/>
      <w:r w:rsidRPr="00FF2E9C">
        <w:rPr>
          <w:rFonts w:ascii="Times New Roman" w:eastAsia="Times New Roman" w:hAnsi="Times New Roman" w:cs="Times New Roman"/>
          <w:color w:val="000000"/>
          <w:sz w:val="16"/>
          <w:szCs w:val="16"/>
        </w:rPr>
        <w:t>вать</w:t>
      </w:r>
      <w:proofErr w:type="spellEnd"/>
      <w:r w:rsidRPr="00FF2E9C">
        <w:rPr>
          <w:rFonts w:ascii="Times New Roman" w:eastAsia="Times New Roman" w:hAnsi="Times New Roman" w:cs="Times New Roman"/>
          <w:color w:val="000000"/>
          <w:sz w:val="16"/>
          <w:szCs w:val="16"/>
        </w:rPr>
        <w:t xml:space="preserve"> вилку. В конце занятия педагог просит ребенка объяснить выбор орудия.</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Покатай матрешек</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16"/>
          <w:szCs w:val="16"/>
        </w:rPr>
        <w:t>Цель.</w:t>
      </w:r>
      <w:r w:rsidRPr="00FF2E9C">
        <w:rPr>
          <w:rFonts w:ascii="Times New Roman" w:eastAsia="Times New Roman" w:hAnsi="Times New Roman" w:cs="Times New Roman"/>
          <w:color w:val="000000"/>
          <w:sz w:val="16"/>
          <w:szCs w:val="16"/>
        </w:rPr>
        <w:t xml:space="preserve"> Продолжать анализировать условия практической </w:t>
      </w:r>
      <w:proofErr w:type="gramStart"/>
      <w:r w:rsidRPr="00FF2E9C">
        <w:rPr>
          <w:rFonts w:ascii="Times New Roman" w:eastAsia="Times New Roman" w:hAnsi="Times New Roman" w:cs="Times New Roman"/>
          <w:color w:val="000000"/>
          <w:sz w:val="16"/>
          <w:szCs w:val="16"/>
        </w:rPr>
        <w:t xml:space="preserve">зада </w:t>
      </w:r>
      <w:proofErr w:type="spellStart"/>
      <w:r w:rsidRPr="00FF2E9C">
        <w:rPr>
          <w:rFonts w:ascii="Times New Roman" w:eastAsia="Times New Roman" w:hAnsi="Times New Roman" w:cs="Times New Roman"/>
          <w:color w:val="000000"/>
          <w:sz w:val="16"/>
          <w:szCs w:val="16"/>
        </w:rPr>
        <w:t>чи</w:t>
      </w:r>
      <w:proofErr w:type="spellEnd"/>
      <w:proofErr w:type="gramEnd"/>
      <w:r w:rsidRPr="00FF2E9C">
        <w:rPr>
          <w:rFonts w:ascii="Times New Roman" w:eastAsia="Times New Roman" w:hAnsi="Times New Roman" w:cs="Times New Roman"/>
          <w:color w:val="000000"/>
          <w:sz w:val="16"/>
          <w:szCs w:val="16"/>
        </w:rPr>
        <w:t>, решать их с помощью проб.</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Оборудование. Тележка со стержнем, палочка с крючком, палочка с колечком, вилка, матрешки.</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 xml:space="preserve">Ход игры. На расстоянии, недоступном для вытянутой руки ребенка, находится тележка со стержнем. На тележке матрешки. На краю стола, слева от ребенка, лежат </w:t>
      </w:r>
      <w:proofErr w:type="spellStart"/>
      <w:proofErr w:type="gramStart"/>
      <w:r w:rsidRPr="00FF2E9C">
        <w:rPr>
          <w:rFonts w:ascii="Times New Roman" w:eastAsia="Times New Roman" w:hAnsi="Times New Roman" w:cs="Times New Roman"/>
          <w:color w:val="000000"/>
          <w:sz w:val="16"/>
          <w:szCs w:val="16"/>
        </w:rPr>
        <w:t>палочка'с</w:t>
      </w:r>
      <w:proofErr w:type="spellEnd"/>
      <w:proofErr w:type="gramEnd"/>
      <w:r w:rsidRPr="00FF2E9C">
        <w:rPr>
          <w:rFonts w:ascii="Times New Roman" w:eastAsia="Times New Roman" w:hAnsi="Times New Roman" w:cs="Times New Roman"/>
          <w:color w:val="000000"/>
          <w:sz w:val="16"/>
          <w:szCs w:val="16"/>
        </w:rPr>
        <w:t xml:space="preserve"> колечком, па </w:t>
      </w:r>
      <w:proofErr w:type="spellStart"/>
      <w:r w:rsidRPr="00FF2E9C">
        <w:rPr>
          <w:rFonts w:ascii="Times New Roman" w:eastAsia="Times New Roman" w:hAnsi="Times New Roman" w:cs="Times New Roman"/>
          <w:color w:val="000000"/>
          <w:sz w:val="16"/>
          <w:szCs w:val="16"/>
        </w:rPr>
        <w:t>лочка</w:t>
      </w:r>
      <w:proofErr w:type="spellEnd"/>
      <w:r w:rsidRPr="00FF2E9C">
        <w:rPr>
          <w:rFonts w:ascii="Times New Roman" w:eastAsia="Times New Roman" w:hAnsi="Times New Roman" w:cs="Times New Roman"/>
          <w:color w:val="000000"/>
          <w:sz w:val="16"/>
          <w:szCs w:val="16"/>
        </w:rPr>
        <w:t xml:space="preserve"> с крючком, вилка. Педагог просит ребенка достать </w:t>
      </w:r>
      <w:proofErr w:type="spellStart"/>
      <w:proofErr w:type="gramStart"/>
      <w:r w:rsidRPr="00FF2E9C">
        <w:rPr>
          <w:rFonts w:ascii="Times New Roman" w:eastAsia="Times New Roman" w:hAnsi="Times New Roman" w:cs="Times New Roman"/>
          <w:color w:val="000000"/>
          <w:sz w:val="16"/>
          <w:szCs w:val="16"/>
        </w:rPr>
        <w:t>тележ</w:t>
      </w:r>
      <w:proofErr w:type="spellEnd"/>
      <w:r w:rsidRPr="00FF2E9C">
        <w:rPr>
          <w:rFonts w:ascii="Times New Roman" w:eastAsia="Times New Roman" w:hAnsi="Times New Roman" w:cs="Times New Roman"/>
          <w:color w:val="000000"/>
          <w:sz w:val="16"/>
          <w:szCs w:val="16"/>
        </w:rPr>
        <w:t xml:space="preserve"> </w:t>
      </w:r>
      <w:proofErr w:type="spellStart"/>
      <w:r w:rsidRPr="00FF2E9C">
        <w:rPr>
          <w:rFonts w:ascii="Times New Roman" w:eastAsia="Times New Roman" w:hAnsi="Times New Roman" w:cs="Times New Roman"/>
          <w:color w:val="000000"/>
          <w:sz w:val="16"/>
          <w:szCs w:val="16"/>
        </w:rPr>
        <w:t>ку</w:t>
      </w:r>
      <w:proofErr w:type="spellEnd"/>
      <w:proofErr w:type="gramEnd"/>
      <w:r w:rsidRPr="00FF2E9C">
        <w:rPr>
          <w:rFonts w:ascii="Times New Roman" w:eastAsia="Times New Roman" w:hAnsi="Times New Roman" w:cs="Times New Roman"/>
          <w:color w:val="000000"/>
          <w:sz w:val="16"/>
          <w:szCs w:val="16"/>
        </w:rPr>
        <w:t xml:space="preserve"> и покатать матрешек. Ребенок должен догадаться использовать палочку с колечком, зацепить им за стержень и подкатить </w:t>
      </w:r>
      <w:proofErr w:type="spellStart"/>
      <w:proofErr w:type="gramStart"/>
      <w:r w:rsidRPr="00FF2E9C">
        <w:rPr>
          <w:rFonts w:ascii="Times New Roman" w:eastAsia="Times New Roman" w:hAnsi="Times New Roman" w:cs="Times New Roman"/>
          <w:color w:val="000000"/>
          <w:sz w:val="16"/>
          <w:szCs w:val="16"/>
        </w:rPr>
        <w:t>тележ</w:t>
      </w:r>
      <w:proofErr w:type="spellEnd"/>
      <w:r w:rsidRPr="00FF2E9C">
        <w:rPr>
          <w:rFonts w:ascii="Times New Roman" w:eastAsia="Times New Roman" w:hAnsi="Times New Roman" w:cs="Times New Roman"/>
          <w:color w:val="000000"/>
          <w:sz w:val="16"/>
          <w:szCs w:val="16"/>
        </w:rPr>
        <w:t xml:space="preserve"> </w:t>
      </w:r>
      <w:proofErr w:type="spellStart"/>
      <w:r w:rsidRPr="00FF2E9C">
        <w:rPr>
          <w:rFonts w:ascii="Times New Roman" w:eastAsia="Times New Roman" w:hAnsi="Times New Roman" w:cs="Times New Roman"/>
          <w:color w:val="000000"/>
          <w:sz w:val="16"/>
          <w:szCs w:val="16"/>
        </w:rPr>
        <w:t>ку</w:t>
      </w:r>
      <w:proofErr w:type="spellEnd"/>
      <w:proofErr w:type="gramEnd"/>
      <w:r w:rsidRPr="00FF2E9C">
        <w:rPr>
          <w:rFonts w:ascii="Times New Roman" w:eastAsia="Times New Roman" w:hAnsi="Times New Roman" w:cs="Times New Roman"/>
          <w:color w:val="000000"/>
          <w:sz w:val="16"/>
          <w:szCs w:val="16"/>
        </w:rPr>
        <w:t xml:space="preserve">. При выполнении задания детям предоставляется возможность решить задачу методом проб. Когда ребенок справится с </w:t>
      </w:r>
      <w:proofErr w:type="spellStart"/>
      <w:proofErr w:type="gramStart"/>
      <w:r w:rsidRPr="00FF2E9C">
        <w:rPr>
          <w:rFonts w:ascii="Times New Roman" w:eastAsia="Times New Roman" w:hAnsi="Times New Roman" w:cs="Times New Roman"/>
          <w:color w:val="000000"/>
          <w:sz w:val="16"/>
          <w:szCs w:val="16"/>
        </w:rPr>
        <w:t>задани</w:t>
      </w:r>
      <w:proofErr w:type="spellEnd"/>
      <w:r w:rsidRPr="00FF2E9C">
        <w:rPr>
          <w:rFonts w:ascii="Times New Roman" w:eastAsia="Times New Roman" w:hAnsi="Times New Roman" w:cs="Times New Roman"/>
          <w:color w:val="000000"/>
          <w:sz w:val="16"/>
          <w:szCs w:val="16"/>
        </w:rPr>
        <w:t xml:space="preserve"> ем</w:t>
      </w:r>
      <w:proofErr w:type="gramEnd"/>
      <w:r w:rsidRPr="00FF2E9C">
        <w:rPr>
          <w:rFonts w:ascii="Times New Roman" w:eastAsia="Times New Roman" w:hAnsi="Times New Roman" w:cs="Times New Roman"/>
          <w:color w:val="000000"/>
          <w:sz w:val="16"/>
          <w:szCs w:val="16"/>
        </w:rPr>
        <w:t xml:space="preserve">, его просят объяснить, почему он использовал палочку с ко </w:t>
      </w:r>
      <w:proofErr w:type="spellStart"/>
      <w:r w:rsidRPr="00FF2E9C">
        <w:rPr>
          <w:rFonts w:ascii="Times New Roman" w:eastAsia="Times New Roman" w:hAnsi="Times New Roman" w:cs="Times New Roman"/>
          <w:color w:val="000000"/>
          <w:sz w:val="16"/>
          <w:szCs w:val="16"/>
        </w:rPr>
        <w:t>лечком</w:t>
      </w:r>
      <w:proofErr w:type="spellEnd"/>
      <w:r w:rsidRPr="00FF2E9C">
        <w:rPr>
          <w:rFonts w:ascii="Times New Roman" w:eastAsia="Times New Roman" w:hAnsi="Times New Roman" w:cs="Times New Roman"/>
          <w:color w:val="000000"/>
          <w:sz w:val="16"/>
          <w:szCs w:val="16"/>
        </w:rPr>
        <w:t>, а не другой предмет.</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Четвертый лишний.</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Из ряда предметов ребенок должен выделить лишний,</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объяснить, почему именно этот предмет.</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________________________________________________________</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          </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________________________________________________________</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                 </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r w:rsidRPr="00FF2E9C">
        <w:rPr>
          <w:rFonts w:ascii="Times New Roman" w:eastAsia="Times New Roman" w:hAnsi="Times New Roman" w:cs="Times New Roman"/>
          <w:sz w:val="24"/>
          <w:szCs w:val="24"/>
        </w:rPr>
        <w:br/>
      </w: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proofErr w:type="gramStart"/>
      <w:r w:rsidRPr="00FF2E9C">
        <w:rPr>
          <w:rFonts w:ascii="Times New Roman" w:eastAsia="Times New Roman" w:hAnsi="Times New Roman" w:cs="Times New Roman"/>
          <w:b/>
          <w:bCs/>
          <w:color w:val="000000"/>
          <w:sz w:val="23"/>
          <w:szCs w:val="23"/>
        </w:rPr>
        <w:t>Назови</w:t>
      </w:r>
      <w:proofErr w:type="gramEnd"/>
      <w:r w:rsidRPr="00FF2E9C">
        <w:rPr>
          <w:rFonts w:ascii="Times New Roman" w:eastAsia="Times New Roman" w:hAnsi="Times New Roman" w:cs="Times New Roman"/>
          <w:b/>
          <w:bCs/>
          <w:color w:val="000000"/>
          <w:sz w:val="23"/>
          <w:szCs w:val="23"/>
        </w:rPr>
        <w:t xml:space="preserve"> одним словом.</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 xml:space="preserve">Ребенку зачитывают слова и просят назвать </w:t>
      </w:r>
      <w:proofErr w:type="gramStart"/>
      <w:r w:rsidRPr="00FF2E9C">
        <w:rPr>
          <w:rFonts w:ascii="Times New Roman" w:eastAsia="Times New Roman" w:hAnsi="Times New Roman" w:cs="Times New Roman"/>
          <w:color w:val="000000"/>
          <w:sz w:val="16"/>
          <w:szCs w:val="16"/>
        </w:rPr>
        <w:t>их</w:t>
      </w:r>
      <w:proofErr w:type="gramEnd"/>
      <w:r w:rsidRPr="00FF2E9C">
        <w:rPr>
          <w:rFonts w:ascii="Times New Roman" w:eastAsia="Times New Roman" w:hAnsi="Times New Roman" w:cs="Times New Roman"/>
          <w:color w:val="000000"/>
          <w:sz w:val="16"/>
          <w:szCs w:val="16"/>
        </w:rPr>
        <w:t xml:space="preserve"> одним словом:</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Лимон, яблоко, банан, слива - фрукты</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lastRenderedPageBreak/>
        <w:t>Тапки, туфли, сапоги, ботинки – обувь.</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Классификация.</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Ребенку дают набор картинок с изображением различных предметов. Взрослый просит рассмотреть их и разложить на группы (по форме, по цвету, по назначению).</w:t>
      </w:r>
    </w:p>
    <w:p w:rsidR="00FF2E9C" w:rsidRPr="00FF2E9C" w:rsidRDefault="00FF2E9C" w:rsidP="00FF2E9C">
      <w:pPr>
        <w:spacing w:after="0" w:line="240" w:lineRule="auto"/>
        <w:rPr>
          <w:rFonts w:ascii="Times New Roman" w:eastAsia="Times New Roman" w:hAnsi="Times New Roman" w:cs="Times New Roman"/>
          <w:sz w:val="24"/>
          <w:szCs w:val="24"/>
        </w:rPr>
      </w:pPr>
      <w:r w:rsidRPr="00FF2E9C">
        <w:rPr>
          <w:rFonts w:ascii="Times New Roman" w:eastAsia="Times New Roman" w:hAnsi="Times New Roman" w:cs="Times New Roman"/>
          <w:sz w:val="24"/>
          <w:szCs w:val="24"/>
        </w:rPr>
        <w:br/>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Отвечай быстро.</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Взрослый, бросая ребенку мяч, называет цвет, ребенок,</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возвращая мяч, должен быстро назвать предмет этого</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цвета.     Можно брать любое качество (форму, вкус).</w:t>
      </w:r>
    </w:p>
    <w:p w:rsidR="00FF2E9C" w:rsidRPr="00FF2E9C" w:rsidRDefault="00FF2E9C" w:rsidP="00FF2E9C">
      <w:pPr>
        <w:spacing w:after="0" w:line="240" w:lineRule="auto"/>
        <w:jc w:val="center"/>
        <w:rPr>
          <w:rFonts w:ascii="Times New Roman" w:eastAsia="Times New Roman" w:hAnsi="Times New Roman" w:cs="Times New Roman"/>
          <w:sz w:val="24"/>
          <w:szCs w:val="24"/>
        </w:rPr>
      </w:pPr>
      <w:r w:rsidRPr="00FF2E9C">
        <w:rPr>
          <w:rFonts w:ascii="Times New Roman" w:eastAsia="Times New Roman" w:hAnsi="Times New Roman" w:cs="Times New Roman"/>
          <w:b/>
          <w:bCs/>
          <w:color w:val="000000"/>
          <w:sz w:val="23"/>
          <w:szCs w:val="23"/>
        </w:rPr>
        <w:t>Угадай по описанию.</w:t>
      </w:r>
    </w:p>
    <w:p w:rsidR="00FF2E9C" w:rsidRPr="00FF2E9C" w:rsidRDefault="00FF2E9C" w:rsidP="00FF2E9C">
      <w:pPr>
        <w:spacing w:after="0" w:line="240" w:lineRule="auto"/>
        <w:jc w:val="both"/>
        <w:rPr>
          <w:rFonts w:ascii="Times New Roman" w:eastAsia="Times New Roman" w:hAnsi="Times New Roman" w:cs="Times New Roman"/>
          <w:sz w:val="24"/>
          <w:szCs w:val="24"/>
        </w:rPr>
      </w:pPr>
      <w:r w:rsidRPr="00FF2E9C">
        <w:rPr>
          <w:rFonts w:ascii="Times New Roman" w:eastAsia="Times New Roman" w:hAnsi="Times New Roman" w:cs="Times New Roman"/>
          <w:color w:val="000000"/>
          <w:sz w:val="16"/>
          <w:szCs w:val="16"/>
        </w:rPr>
        <w:t xml:space="preserve">Взрослый предлагает угадать, о чем </w:t>
      </w:r>
      <w:proofErr w:type="gramStart"/>
      <w:r w:rsidRPr="00FF2E9C">
        <w:rPr>
          <w:rFonts w:ascii="Times New Roman" w:eastAsia="Times New Roman" w:hAnsi="Times New Roman" w:cs="Times New Roman"/>
          <w:color w:val="000000"/>
          <w:sz w:val="16"/>
          <w:szCs w:val="16"/>
        </w:rPr>
        <w:t xml:space="preserve">( </w:t>
      </w:r>
      <w:proofErr w:type="gramEnd"/>
      <w:r w:rsidRPr="00FF2E9C">
        <w:rPr>
          <w:rFonts w:ascii="Times New Roman" w:eastAsia="Times New Roman" w:hAnsi="Times New Roman" w:cs="Times New Roman"/>
          <w:color w:val="000000"/>
          <w:sz w:val="16"/>
          <w:szCs w:val="16"/>
        </w:rPr>
        <w:t>о каком овоще или животном, игрушке) он говорит и дает описание этого предмета. Например: Это овощ. Он красный, круглый, сочный. (Помидор).</w:t>
      </w:r>
    </w:p>
    <w:p w:rsidR="00C94B8B" w:rsidRDefault="00FF2E9C" w:rsidP="00FF2E9C">
      <w:r w:rsidRPr="00FF2E9C">
        <w:rPr>
          <w:rFonts w:ascii="Times New Roman" w:eastAsia="Times New Roman" w:hAnsi="Times New Roman" w:cs="Times New Roman"/>
          <w:sz w:val="24"/>
          <w:szCs w:val="24"/>
        </w:rPr>
        <w:br/>
      </w:r>
      <w:r w:rsidRPr="00FF2E9C">
        <w:rPr>
          <w:rFonts w:ascii="Times New Roman" w:eastAsia="Times New Roman" w:hAnsi="Times New Roman" w:cs="Times New Roman"/>
          <w:sz w:val="24"/>
          <w:szCs w:val="24"/>
        </w:rPr>
        <w:br/>
      </w:r>
      <w:r w:rsidRPr="00FF2E9C">
        <w:rPr>
          <w:rFonts w:ascii="Times New Roman" w:eastAsia="Times New Roman" w:hAnsi="Times New Roman" w:cs="Times New Roman"/>
          <w:sz w:val="24"/>
          <w:szCs w:val="24"/>
        </w:rPr>
        <w:br/>
      </w:r>
      <w:r w:rsidRPr="00FF2E9C">
        <w:rPr>
          <w:rFonts w:ascii="Times New Roman" w:eastAsia="Times New Roman" w:hAnsi="Times New Roman" w:cs="Times New Roman"/>
          <w:sz w:val="24"/>
          <w:szCs w:val="24"/>
        </w:rPr>
        <w:br/>
      </w:r>
      <w:r w:rsidRPr="00FF2E9C">
        <w:rPr>
          <w:rFonts w:ascii="Times New Roman" w:eastAsia="Times New Roman" w:hAnsi="Times New Roman" w:cs="Times New Roman"/>
          <w:sz w:val="24"/>
          <w:szCs w:val="24"/>
        </w:rPr>
        <w:br/>
      </w:r>
    </w:p>
    <w:sectPr w:rsidR="00C94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2E9C"/>
    <w:rsid w:val="00C94B8B"/>
    <w:rsid w:val="00FF2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E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68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1489</Words>
  <Characters>8489</Characters>
  <Application>Microsoft Office Word</Application>
  <DocSecurity>0</DocSecurity>
  <Lines>70</Lines>
  <Paragraphs>19</Paragraphs>
  <ScaleCrop>false</ScaleCrop>
  <Company>Reanimator Extreme Edition</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2013-09-09T10:22:00Z</dcterms:created>
  <dcterms:modified xsi:type="dcterms:W3CDTF">2013-09-09T10:23:00Z</dcterms:modified>
</cp:coreProperties>
</file>