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7E6" w:rsidRPr="00B768AE" w:rsidRDefault="00CF67E6" w:rsidP="00CF67E6">
      <w:pPr>
        <w:pStyle w:val="a5"/>
        <w:ind w:firstLine="510"/>
        <w:jc w:val="center"/>
        <w:rPr>
          <w:rStyle w:val="a6"/>
          <w:sz w:val="28"/>
          <w:szCs w:val="28"/>
        </w:rPr>
      </w:pPr>
      <w:r w:rsidRPr="001A5DDA">
        <w:rPr>
          <w:rStyle w:val="a6"/>
          <w:sz w:val="28"/>
          <w:szCs w:val="28"/>
        </w:rPr>
        <w:t>Информационно-аналитический материал учителя – логопеда Пороховой Э. Г</w:t>
      </w:r>
      <w:r>
        <w:rPr>
          <w:rStyle w:val="a6"/>
          <w:sz w:val="28"/>
          <w:szCs w:val="28"/>
        </w:rPr>
        <w:t>.</w:t>
      </w:r>
      <w:r w:rsidRPr="001A5DDA">
        <w:rPr>
          <w:rStyle w:val="a6"/>
          <w:sz w:val="28"/>
          <w:szCs w:val="28"/>
        </w:rPr>
        <w:t xml:space="preserve">, МКДОУ </w:t>
      </w:r>
      <w:proofErr w:type="spellStart"/>
      <w:r w:rsidRPr="001A5DDA">
        <w:rPr>
          <w:rStyle w:val="a6"/>
          <w:sz w:val="28"/>
          <w:szCs w:val="28"/>
        </w:rPr>
        <w:t>д</w:t>
      </w:r>
      <w:proofErr w:type="spellEnd"/>
      <w:r w:rsidRPr="001A5DDA">
        <w:rPr>
          <w:rStyle w:val="a6"/>
          <w:sz w:val="28"/>
          <w:szCs w:val="28"/>
        </w:rPr>
        <w:t>/с «Рябинка»,</w:t>
      </w:r>
      <w:r>
        <w:rPr>
          <w:rStyle w:val="a6"/>
          <w:sz w:val="28"/>
          <w:szCs w:val="28"/>
        </w:rPr>
        <w:t xml:space="preserve"> </w:t>
      </w:r>
      <w:r w:rsidRPr="001A5DDA">
        <w:rPr>
          <w:rStyle w:val="a6"/>
          <w:sz w:val="28"/>
          <w:szCs w:val="28"/>
        </w:rPr>
        <w:t xml:space="preserve"> </w:t>
      </w:r>
      <w:proofErr w:type="gramStart"/>
      <w:r w:rsidRPr="001A5DDA">
        <w:rPr>
          <w:rStyle w:val="a6"/>
          <w:sz w:val="28"/>
          <w:szCs w:val="28"/>
        </w:rPr>
        <w:t>г</w:t>
      </w:r>
      <w:proofErr w:type="gramEnd"/>
      <w:r w:rsidRPr="001A5DDA">
        <w:rPr>
          <w:rStyle w:val="a6"/>
          <w:sz w:val="28"/>
          <w:szCs w:val="28"/>
        </w:rPr>
        <w:t xml:space="preserve">. </w:t>
      </w:r>
      <w:r>
        <w:rPr>
          <w:rStyle w:val="a6"/>
          <w:sz w:val="28"/>
          <w:szCs w:val="28"/>
        </w:rPr>
        <w:t>Т</w:t>
      </w:r>
      <w:r w:rsidRPr="001A5DDA">
        <w:rPr>
          <w:rStyle w:val="a6"/>
          <w:sz w:val="28"/>
          <w:szCs w:val="28"/>
        </w:rPr>
        <w:t>айшет</w:t>
      </w:r>
      <w:r>
        <w:rPr>
          <w:rStyle w:val="a6"/>
          <w:sz w:val="28"/>
          <w:szCs w:val="28"/>
        </w:rPr>
        <w:t>а</w:t>
      </w:r>
    </w:p>
    <w:p w:rsidR="00CF67E6" w:rsidRPr="001A5DDA" w:rsidRDefault="00CF67E6" w:rsidP="00CF67E6">
      <w:pPr>
        <w:pStyle w:val="a5"/>
        <w:ind w:firstLine="510"/>
        <w:jc w:val="center"/>
        <w:rPr>
          <w:rStyle w:val="a6"/>
          <w:color w:val="003366"/>
          <w:sz w:val="28"/>
          <w:szCs w:val="28"/>
        </w:rPr>
      </w:pPr>
      <w:r w:rsidRPr="001A5DDA">
        <w:rPr>
          <w:rStyle w:val="a6"/>
          <w:color w:val="003366"/>
          <w:sz w:val="28"/>
          <w:szCs w:val="28"/>
        </w:rPr>
        <w:t>Освоение коррекционных образовательных программ дошкольного образован</w:t>
      </w:r>
      <w:r>
        <w:rPr>
          <w:rStyle w:val="a6"/>
          <w:color w:val="003366"/>
          <w:sz w:val="28"/>
          <w:szCs w:val="28"/>
        </w:rPr>
        <w:t>ия (в период с 2010 года по 2013</w:t>
      </w:r>
      <w:r w:rsidRPr="001A5DDA">
        <w:rPr>
          <w:rStyle w:val="a6"/>
          <w:color w:val="003366"/>
          <w:sz w:val="28"/>
          <w:szCs w:val="28"/>
        </w:rPr>
        <w:t xml:space="preserve"> год)</w:t>
      </w:r>
    </w:p>
    <w:p w:rsidR="00CF67E6" w:rsidRPr="001A5DDA" w:rsidRDefault="00CF67E6" w:rsidP="00CF67E6">
      <w:pPr>
        <w:pStyle w:val="a5"/>
        <w:ind w:firstLine="510"/>
        <w:jc w:val="both"/>
        <w:rPr>
          <w:rStyle w:val="a6"/>
        </w:rPr>
      </w:pPr>
      <w:r w:rsidRPr="001A5DDA">
        <w:rPr>
          <w:rStyle w:val="a6"/>
        </w:rPr>
        <w:t xml:space="preserve">1. Результаты освоения коррекционных образовательных программ </w:t>
      </w:r>
    </w:p>
    <w:p w:rsidR="00CF67E6" w:rsidRDefault="00CF67E6" w:rsidP="00CF67E6">
      <w:pPr>
        <w:pStyle w:val="a5"/>
        <w:ind w:firstLine="510"/>
        <w:jc w:val="both"/>
        <w:rPr>
          <w:rStyle w:val="a6"/>
          <w:b w:val="0"/>
        </w:rPr>
      </w:pPr>
      <w:r>
        <w:rPr>
          <w:rStyle w:val="a6"/>
        </w:rPr>
        <w:t xml:space="preserve">Структура основной общеобразовательной программы ДОУ включает раздел </w:t>
      </w:r>
      <w:r w:rsidRPr="003B1C49">
        <w:rPr>
          <w:rStyle w:val="a6"/>
        </w:rPr>
        <w:t>«Коррекционная работа».</w:t>
      </w:r>
      <w:r>
        <w:rPr>
          <w:rStyle w:val="a6"/>
        </w:rPr>
        <w:t xml:space="preserve"> Коррекционная работа направлена:  на выявление детей с недостатками в развитии (преимущественно речевыми),  определение их образовательных потребностей;  на осуществление индивидуально-ориентированного обучения детей, на возможность освоения ими программ обучения и их интеграции в образовательном учреждении.  </w:t>
      </w:r>
    </w:p>
    <w:p w:rsidR="00CF67E6" w:rsidRDefault="00CF67E6" w:rsidP="00CF67E6">
      <w:pPr>
        <w:pStyle w:val="a5"/>
        <w:ind w:firstLine="510"/>
        <w:jc w:val="both"/>
        <w:rPr>
          <w:bCs/>
        </w:rPr>
      </w:pPr>
      <w:r>
        <w:t xml:space="preserve">С  2010 года, после  закрытия логопедических групп,   коррекционная работа ведется мною </w:t>
      </w:r>
      <w:r w:rsidRPr="00533427">
        <w:t xml:space="preserve"> в режиме </w:t>
      </w:r>
      <w:r>
        <w:t xml:space="preserve">  логопедического пункта </w:t>
      </w:r>
      <w:r w:rsidRPr="00533427">
        <w:t xml:space="preserve"> </w:t>
      </w:r>
      <w:r>
        <w:t xml:space="preserve"> для детей  </w:t>
      </w:r>
      <w:r w:rsidRPr="00533427">
        <w:t>с диагнозом:</w:t>
      </w:r>
      <w:r>
        <w:rPr>
          <w:bCs/>
        </w:rPr>
        <w:t xml:space="preserve"> </w:t>
      </w:r>
      <w:r w:rsidRPr="00533427">
        <w:t xml:space="preserve">ФНР (фонетические нарушение речи), ФФНР (фонетико-фонематическое нарушение речи) и </w:t>
      </w:r>
      <w:r>
        <w:t xml:space="preserve">общее недоразвитие речи (3-4 </w:t>
      </w:r>
      <w:r w:rsidRPr="00533427">
        <w:t xml:space="preserve"> уровень речевого развития).</w:t>
      </w:r>
      <w:r>
        <w:rPr>
          <w:bCs/>
        </w:rPr>
        <w:t xml:space="preserve"> Преимущество для зачисления на логопедический пункт я отдаю детям старшего дошкольного возраста, чтобы обеспечить подготовку их к школе и предупредить возможные нарушения навыков чтения и письма.</w:t>
      </w:r>
    </w:p>
    <w:p w:rsidR="00CF67E6" w:rsidRPr="00437914" w:rsidRDefault="00CF67E6" w:rsidP="00CF67E6">
      <w:pPr>
        <w:pStyle w:val="a5"/>
        <w:ind w:firstLine="510"/>
        <w:jc w:val="both"/>
        <w:rPr>
          <w:bCs/>
        </w:rPr>
      </w:pPr>
      <w:r>
        <w:t xml:space="preserve">Мною разработана коррекционная программа на основе программ дошкольных образовательных учреждений для детей с нарушениями речи: </w:t>
      </w:r>
      <w:r>
        <w:rPr>
          <w:bCs/>
        </w:rPr>
        <w:t xml:space="preserve">  </w:t>
      </w:r>
      <w:r>
        <w:t xml:space="preserve"> «Программы  логопедической работы по преодолению фонетико-фонематического недоразвития у детей»,  «Программы логопедической работы по преодолению общего недоразвития речи у детей», под редакцией Т.Б. Филичевой, Г.В. Чиркиной, Т.В. Тумановой, С.А. Мироновой. </w:t>
      </w:r>
    </w:p>
    <w:p w:rsidR="00CF67E6" w:rsidRDefault="00CF67E6" w:rsidP="00CF67E6">
      <w:pPr>
        <w:pStyle w:val="a5"/>
        <w:ind w:firstLine="510"/>
        <w:jc w:val="both"/>
      </w:pPr>
      <w:r>
        <w:rPr>
          <w:b/>
        </w:rPr>
        <w:t>Коррекционную работу</w:t>
      </w:r>
      <w:r w:rsidRPr="00D916E4">
        <w:rPr>
          <w:b/>
        </w:rPr>
        <w:t xml:space="preserve"> с детьми по преодолению </w:t>
      </w:r>
      <w:r>
        <w:t xml:space="preserve">фонетико-фонематического недоразвития  строю как систему, которая обеспечивает полноценное овладение фонетическим строем языка, интенсивное развитие фонематического восприятия, подготовку к овладению элементарными навыками письма и чтения. Логопедическими приемами исправляю  произношение звуков или уточняю их артикуляция. Специальное время отвожу на развитие полноценного фонематического восприятия, слуховой памяти, анализа и синтеза звукового состава речи. Система упражнений в звуковом анализе и синтезе с опорой на четкие кинестетические и слуховые ощущения помогает мне  решить две задачи — нормализовать процесс </w:t>
      </w:r>
      <w:proofErr w:type="spellStart"/>
      <w:r>
        <w:t>фонемообразования</w:t>
      </w:r>
      <w:proofErr w:type="spellEnd"/>
      <w:r>
        <w:t xml:space="preserve"> и подготовить детей к овладению элементарными навыками письма и чтения. Реализация данных задач обеспечивает интеграцию дошкольников в общеобразовательное дошкольное учреждение.</w:t>
      </w:r>
    </w:p>
    <w:p w:rsidR="00CF67E6" w:rsidRDefault="00CF67E6" w:rsidP="00CF67E6">
      <w:pPr>
        <w:pStyle w:val="a5"/>
        <w:ind w:firstLine="510"/>
        <w:jc w:val="both"/>
      </w:pPr>
      <w:r w:rsidRPr="00D916E4">
        <w:rPr>
          <w:b/>
        </w:rPr>
        <w:t xml:space="preserve">Коррекционная работа с детьми </w:t>
      </w:r>
      <w:r>
        <w:rPr>
          <w:b/>
        </w:rPr>
        <w:t xml:space="preserve"> </w:t>
      </w:r>
      <w:r>
        <w:t xml:space="preserve">с общим недоразвитием речи  связываю  с  процессом нормализации звуковой стороны речи во всех ее аспектах (правильное произношение звуков, </w:t>
      </w:r>
      <w:proofErr w:type="spellStart"/>
      <w:r>
        <w:t>орфоэпически</w:t>
      </w:r>
      <w:proofErr w:type="spellEnd"/>
      <w:r>
        <w:t xml:space="preserve"> правильная речь, дикция, культура речевого общения). А также веду работу по развитию лексического и грамматического строя речи, по развитию связной монологической речи.</w:t>
      </w:r>
    </w:p>
    <w:p w:rsidR="00CF67E6" w:rsidRDefault="00CF67E6" w:rsidP="00CF67E6">
      <w:pPr>
        <w:pStyle w:val="a5"/>
        <w:ind w:firstLine="510"/>
        <w:jc w:val="both"/>
      </w:pPr>
      <w:r>
        <w:t>Общая цель коррекционно-развивающей программы — освоение детьми коммуникативной функции языка в соответствии с возрастными нормативами.</w:t>
      </w:r>
    </w:p>
    <w:p w:rsidR="00CF67E6" w:rsidRPr="00533427" w:rsidRDefault="00CF67E6" w:rsidP="00CF67E6">
      <w:pPr>
        <w:pStyle w:val="a5"/>
        <w:ind w:firstLine="510"/>
        <w:jc w:val="both"/>
      </w:pPr>
      <w:r w:rsidRPr="00D916E4">
        <w:rPr>
          <w:b/>
        </w:rPr>
        <w:lastRenderedPageBreak/>
        <w:t>Работа с детьми с нарушением произношения отдельных звуков</w:t>
      </w:r>
      <w:r>
        <w:rPr>
          <w:b/>
        </w:rPr>
        <w:t xml:space="preserve"> </w:t>
      </w:r>
      <w:r>
        <w:t xml:space="preserve">строю на основе перспективного планирования формирования  3 групп звуков: свистящих, шипящих, </w:t>
      </w:r>
      <w:proofErr w:type="spellStart"/>
      <w:r>
        <w:t>соноров</w:t>
      </w:r>
      <w:proofErr w:type="spellEnd"/>
      <w:r>
        <w:t xml:space="preserve"> (</w:t>
      </w:r>
      <w:proofErr w:type="gramStart"/>
      <w:r>
        <w:t>Р</w:t>
      </w:r>
      <w:proofErr w:type="gramEnd"/>
      <w:r>
        <w:t xml:space="preserve">, Л).  Дополнительным направлением в содержании коррекционной работы ввожу развитие мелкой моторики и графических навыков, как обязательных элементов готовности ребенка к письму. </w:t>
      </w:r>
    </w:p>
    <w:p w:rsidR="00CF67E6" w:rsidRPr="00533427" w:rsidRDefault="00CF67E6" w:rsidP="00CF67E6">
      <w:pPr>
        <w:pStyle w:val="a5"/>
        <w:ind w:firstLine="510"/>
        <w:jc w:val="both"/>
      </w:pPr>
      <w:r w:rsidRPr="00533427">
        <w:t>            Основной формой организации коррекционной работы с детьми являются подгрупповые и индивидуальные занятия.</w:t>
      </w:r>
      <w:r>
        <w:t xml:space="preserve">  В основу</w:t>
      </w:r>
      <w:r w:rsidRPr="00533427">
        <w:t xml:space="preserve"> перспективного и календарного планирова</w:t>
      </w:r>
      <w:r>
        <w:t>ния коррекционной работы кладу т</w:t>
      </w:r>
      <w:r w:rsidRPr="00533427">
        <w:t>ематический подход, обеспечивающий концентрированное изучение материала: ежедневное многократное повторение, что ведет к успешности речевого развития и согласуется с задачами всестороннего развития детей, отражает преемственность в организации коррекционно-развивающей работы логопеда с воспитателями и другими специалистами, медицинским работником ДОУ.</w:t>
      </w:r>
    </w:p>
    <w:p w:rsidR="00CF67E6" w:rsidRPr="00533427" w:rsidRDefault="00CF67E6" w:rsidP="00CF67E6">
      <w:pPr>
        <w:pStyle w:val="a5"/>
        <w:ind w:firstLine="510"/>
        <w:jc w:val="both"/>
      </w:pPr>
      <w:r w:rsidRPr="00533427">
        <w:rPr>
          <w:rStyle w:val="a6"/>
        </w:rPr>
        <w:t xml:space="preserve">Цель: </w:t>
      </w:r>
      <w:r w:rsidRPr="00533427">
        <w:t>устранить речевой дефект, предупредить возможные трудности в усвоении школьных знаний, обусловленных речевыми нарушениями.</w:t>
      </w:r>
    </w:p>
    <w:p w:rsidR="00CF67E6" w:rsidRPr="00533427" w:rsidRDefault="00CF67E6" w:rsidP="00CF67E6">
      <w:pPr>
        <w:pStyle w:val="a5"/>
        <w:ind w:firstLine="510"/>
        <w:jc w:val="both"/>
      </w:pPr>
      <w:r w:rsidRPr="00533427">
        <w:rPr>
          <w:rStyle w:val="a6"/>
        </w:rPr>
        <w:t> Задачи:</w:t>
      </w:r>
      <w:r>
        <w:rPr>
          <w:rStyle w:val="a6"/>
        </w:rPr>
        <w:t xml:space="preserve"> </w:t>
      </w:r>
      <w:r w:rsidRPr="00533427">
        <w:t>Формирование правильного произношения (воспитание артикуляционных навыков, звукопроизношения, слоговой структуры  и фонематического восприятия).</w:t>
      </w:r>
      <w:r>
        <w:t xml:space="preserve"> </w:t>
      </w:r>
      <w:r w:rsidRPr="00533427">
        <w:t>Практическое  усвоение лексических и грамматических средств языка.</w:t>
      </w:r>
      <w:r>
        <w:t xml:space="preserve"> </w:t>
      </w:r>
      <w:r w:rsidRPr="00533427">
        <w:t>Развитие навыков связной речи.</w:t>
      </w:r>
      <w:r>
        <w:t xml:space="preserve"> </w:t>
      </w:r>
      <w:r w:rsidRPr="00533427">
        <w:t>Развитие внимания, памяти, совершенствование словесно-логического мышления.</w:t>
      </w:r>
      <w:r>
        <w:t xml:space="preserve"> </w:t>
      </w:r>
      <w:r w:rsidRPr="00533427">
        <w:t>Подготовка к обучению грамоте, овладение элементами грамоты.</w:t>
      </w:r>
    </w:p>
    <w:p w:rsidR="00CF67E6" w:rsidRPr="00533427" w:rsidRDefault="00CF67E6" w:rsidP="00CF67E6">
      <w:pPr>
        <w:pStyle w:val="a5"/>
        <w:ind w:firstLine="510"/>
        <w:jc w:val="both"/>
      </w:pPr>
      <w:r w:rsidRPr="00533427">
        <w:rPr>
          <w:rStyle w:val="a6"/>
        </w:rPr>
        <w:t>Планируемые результаты освоения детьми основной общеобразовательной программы по коррекционно-развивающему направлению</w:t>
      </w:r>
    </w:p>
    <w:p w:rsidR="00CF67E6" w:rsidRPr="00533427" w:rsidRDefault="00CF67E6" w:rsidP="00CF67E6">
      <w:pPr>
        <w:pStyle w:val="a5"/>
        <w:ind w:firstLine="510"/>
        <w:jc w:val="both"/>
      </w:pPr>
      <w:r w:rsidRPr="00533427">
        <w:t>Планируемые результаты освоения детьми образователь</w:t>
      </w:r>
      <w:r w:rsidRPr="00533427">
        <w:softHyphen/>
        <w:t>ной программы ДОУ по коррекционно-развивающему направлению описывают компоненты речи, которые они могут приобрести в результате освоения программы. </w:t>
      </w:r>
    </w:p>
    <w:p w:rsidR="00CF67E6" w:rsidRPr="00533427" w:rsidRDefault="00CF67E6" w:rsidP="00CF67E6">
      <w:pPr>
        <w:pStyle w:val="a5"/>
        <w:ind w:firstLine="510"/>
        <w:jc w:val="both"/>
      </w:pPr>
      <w:r w:rsidRPr="00533427">
        <w:t>   1. Речевая коммуникация: ребёнок активен в общении, умеет слушать и понимать речь, строит общение с учётом ситуации, легко входит в контакт с детьми и взрослыми, ясно и последовательно выражает свои мысли, пользуется формами речевого этикета.</w:t>
      </w:r>
    </w:p>
    <w:p w:rsidR="00CF67E6" w:rsidRPr="00533427" w:rsidRDefault="00CF67E6" w:rsidP="00CF67E6">
      <w:pPr>
        <w:pStyle w:val="a5"/>
        <w:ind w:firstLine="510"/>
        <w:jc w:val="both"/>
      </w:pPr>
      <w:r w:rsidRPr="00533427">
        <w:t>2. Лексика: у ребенка сформированы обобщающие понятия, он умеет употреблять антонимы, синонимы, подбирать определения (в соответствии с возрастными возможностями).</w:t>
      </w:r>
    </w:p>
    <w:p w:rsidR="00CF67E6" w:rsidRPr="00533427" w:rsidRDefault="00CF67E6" w:rsidP="00CF67E6">
      <w:pPr>
        <w:pStyle w:val="a5"/>
        <w:ind w:firstLine="510"/>
        <w:jc w:val="both"/>
      </w:pPr>
      <w:r w:rsidRPr="00533427">
        <w:t xml:space="preserve">3.Грамматический строй речи: </w:t>
      </w:r>
      <w:proofErr w:type="gramStart"/>
      <w:r w:rsidRPr="00533427">
        <w:t>ребенок</w:t>
      </w:r>
      <w:proofErr w:type="gramEnd"/>
      <w:r w:rsidRPr="00533427">
        <w:t xml:space="preserve"> верно согласует прилагательные, числительные с существительными; употребляет существительные родительного падежа множественного числа, умеет образовывать прилагательные от существительных, конструировать простые и сложные предложения (в соответствии с возрастными возможностями).</w:t>
      </w:r>
    </w:p>
    <w:p w:rsidR="00CF67E6" w:rsidRPr="00533427" w:rsidRDefault="00CF67E6" w:rsidP="00CF67E6">
      <w:pPr>
        <w:pStyle w:val="a5"/>
        <w:ind w:firstLine="510"/>
        <w:jc w:val="both"/>
      </w:pPr>
      <w:r w:rsidRPr="00533427">
        <w:t>4. Моторика речевого аппарата: ребенок удерживает статические позы и выполняет динамические упражнения по образцу и инструкции (в соответствии с возрастными возможностями).</w:t>
      </w:r>
    </w:p>
    <w:p w:rsidR="00CF67E6" w:rsidRPr="00533427" w:rsidRDefault="00CF67E6" w:rsidP="00CF67E6">
      <w:pPr>
        <w:pStyle w:val="a5"/>
        <w:ind w:firstLine="510"/>
        <w:jc w:val="both"/>
      </w:pPr>
      <w:r w:rsidRPr="00533427">
        <w:t>5. Фонематический слух: ребенок определяет  простые и сложные ритмы, использует в речи средства интонационной выразительности, различает на слух близкие по звучанию слова (в соответствии с возрастными возможностями).</w:t>
      </w:r>
    </w:p>
    <w:p w:rsidR="00CF67E6" w:rsidRPr="00533427" w:rsidRDefault="00CF67E6" w:rsidP="00CF67E6">
      <w:pPr>
        <w:pStyle w:val="a5"/>
        <w:ind w:firstLine="510"/>
        <w:jc w:val="both"/>
      </w:pPr>
      <w:r w:rsidRPr="00533427">
        <w:lastRenderedPageBreak/>
        <w:t>6. Слоговая и звуковая структура речи: ребенок правильно произносит звуки родного языка, может повторить слова сложной слоговой структуры.</w:t>
      </w:r>
    </w:p>
    <w:p w:rsidR="00CF67E6" w:rsidRPr="00533427" w:rsidRDefault="00CF67E6" w:rsidP="00CF67E6">
      <w:pPr>
        <w:pStyle w:val="a5"/>
        <w:ind w:firstLine="510"/>
        <w:jc w:val="both"/>
      </w:pPr>
      <w:r w:rsidRPr="00533427">
        <w:t>7.Звуковой анализ и синтез слов: ребенок определяет место и количество звуков в слове, может из звуков составить слово.</w:t>
      </w:r>
    </w:p>
    <w:p w:rsidR="00CF67E6" w:rsidRPr="00533427" w:rsidRDefault="00CF67E6" w:rsidP="00CF67E6">
      <w:pPr>
        <w:pStyle w:val="a5"/>
        <w:ind w:firstLine="510"/>
        <w:jc w:val="both"/>
      </w:pPr>
      <w:r w:rsidRPr="00533427">
        <w:t>8.Связная речь: ребенок  самостоятельно пересказывает и составляет рассказ по сюжетной картине, по серии сюжетных картин.</w:t>
      </w:r>
    </w:p>
    <w:p w:rsidR="00CF67E6" w:rsidRPr="00533427" w:rsidRDefault="00CF67E6" w:rsidP="00CF67E6">
      <w:pPr>
        <w:pStyle w:val="a5"/>
        <w:ind w:firstLine="510"/>
        <w:jc w:val="both"/>
      </w:pPr>
      <w:r w:rsidRPr="00533427">
        <w:rPr>
          <w:rStyle w:val="a6"/>
        </w:rPr>
        <w:t>Система мониторинга достижения детьми планируемых результатов по коррекционно-развивающему направлению.</w:t>
      </w:r>
    </w:p>
    <w:p w:rsidR="00CF67E6" w:rsidRDefault="00CF67E6" w:rsidP="00CF67E6">
      <w:pPr>
        <w:pStyle w:val="a5"/>
        <w:ind w:firstLine="510"/>
        <w:jc w:val="both"/>
      </w:pPr>
      <w:r>
        <w:t>Основной задачей  мониторинга считаю</w:t>
      </w:r>
      <w:r w:rsidRPr="00533427">
        <w:t xml:space="preserve"> </w:t>
      </w:r>
      <w:r>
        <w:t xml:space="preserve"> определение степени</w:t>
      </w:r>
      <w:r w:rsidRPr="00533427">
        <w:t xml:space="preserve"> освоения ребенком образова</w:t>
      </w:r>
      <w:r w:rsidRPr="00533427">
        <w:softHyphen/>
        <w:t>тельной  программы по коррекционно-раз</w:t>
      </w:r>
      <w:r>
        <w:t xml:space="preserve">вивающему направлению и уровня </w:t>
      </w:r>
      <w:r w:rsidRPr="00533427">
        <w:t>речевого развития. В процессе мониторинга</w:t>
      </w:r>
      <w:r>
        <w:t xml:space="preserve"> выявляю </w:t>
      </w:r>
      <w:r w:rsidRPr="00533427">
        <w:t xml:space="preserve"> речевые нарушения дошкольников. </w:t>
      </w:r>
    </w:p>
    <w:p w:rsidR="00CF67E6" w:rsidRPr="00533427" w:rsidRDefault="00CF67E6" w:rsidP="00CF67E6">
      <w:pPr>
        <w:pStyle w:val="a5"/>
        <w:ind w:firstLine="510"/>
        <w:jc w:val="both"/>
      </w:pPr>
      <w:r w:rsidRPr="00533427">
        <w:t>Монитори</w:t>
      </w:r>
      <w:r>
        <w:t xml:space="preserve">нг детского развития провожу </w:t>
      </w:r>
      <w:r w:rsidRPr="00533427">
        <w:t>два раза в год (</w:t>
      </w:r>
      <w:r>
        <w:t xml:space="preserve">первичный  </w:t>
      </w:r>
      <w:r w:rsidRPr="00533427">
        <w:t>с 1-15 сентябр</w:t>
      </w:r>
      <w:r>
        <w:t xml:space="preserve">я, а итоговый  по выпуску ребенка с </w:t>
      </w:r>
      <w:proofErr w:type="spellStart"/>
      <w:r>
        <w:t>логопункта</w:t>
      </w:r>
      <w:proofErr w:type="spellEnd"/>
      <w:r>
        <w:t xml:space="preserve">). Обследование провожу </w:t>
      </w:r>
      <w:r w:rsidRPr="00533427">
        <w:t xml:space="preserve"> индивидуально </w:t>
      </w:r>
      <w:r>
        <w:t>с каждым ребенком</w:t>
      </w:r>
      <w:r w:rsidRPr="00533427">
        <w:t>.  Содержание пл</w:t>
      </w:r>
      <w:r>
        <w:t xml:space="preserve">анируемых результатов изменяю </w:t>
      </w:r>
      <w:r w:rsidRPr="00533427">
        <w:t xml:space="preserve"> с учетом возрастных и р</w:t>
      </w:r>
      <w:r>
        <w:t>ечевых возможностей детей. Оценку</w:t>
      </w:r>
      <w:r w:rsidRPr="00533427">
        <w:t xml:space="preserve"> результато</w:t>
      </w:r>
      <w:r>
        <w:t xml:space="preserve">в развития дошкольников строю </w:t>
      </w:r>
      <w:r w:rsidRPr="00533427">
        <w:t xml:space="preserve"> на основе показателей речевого развит</w:t>
      </w:r>
      <w:r>
        <w:t>ия. Достижения детей оцениваю</w:t>
      </w:r>
      <w:r w:rsidRPr="00533427">
        <w:t xml:space="preserve"> путем наблюдений, бесед, создания пе</w:t>
      </w:r>
      <w:r w:rsidRPr="00533427">
        <w:softHyphen/>
        <w:t>дагогических ситуаций, анализа занятий  и ответов детей.</w:t>
      </w:r>
    </w:p>
    <w:p w:rsidR="00CF67E6" w:rsidRDefault="00CF67E6" w:rsidP="00CF67E6">
      <w:pPr>
        <w:pStyle w:val="a5"/>
        <w:ind w:firstLine="510"/>
        <w:jc w:val="both"/>
      </w:pPr>
      <w:r w:rsidRPr="00533427">
        <w:t>По результатам мониторинга</w:t>
      </w:r>
      <w:r>
        <w:t xml:space="preserve"> мною </w:t>
      </w:r>
      <w:r w:rsidRPr="00533427">
        <w:t xml:space="preserve"> определяется уровень речевого развития ребенка. Если ребенок </w:t>
      </w:r>
      <w:proofErr w:type="spellStart"/>
      <w:r w:rsidRPr="00533427">
        <w:t>коммуникативен</w:t>
      </w:r>
      <w:proofErr w:type="spellEnd"/>
      <w:r w:rsidRPr="00533427">
        <w:t xml:space="preserve"> в общении </w:t>
      </w:r>
      <w:proofErr w:type="gramStart"/>
      <w:r w:rsidRPr="00533427">
        <w:t>со</w:t>
      </w:r>
      <w:proofErr w:type="gramEnd"/>
      <w:r w:rsidRPr="00533427">
        <w:t xml:space="preserve"> взрослыми и детьми, правильно оформляет в речи предложения, используя различные грамматические конструкции и богатый словарный запас; развита монологическая и диалогическая речь, правильно произносит все звуки родного языка, владеет звуковым анализом и синтезом в соответствии с возрастными особенностями дошкольника, можно говорить о том, что у ребенка </w:t>
      </w:r>
      <w:r w:rsidRPr="00533427">
        <w:rPr>
          <w:rStyle w:val="a6"/>
        </w:rPr>
        <w:t xml:space="preserve">высокий </w:t>
      </w:r>
      <w:r w:rsidRPr="00533427">
        <w:t>уровень речевого развития.</w:t>
      </w:r>
    </w:p>
    <w:p w:rsidR="00CF67E6" w:rsidRPr="00F2745C" w:rsidRDefault="00CF67E6" w:rsidP="00CF67E6">
      <w:pPr>
        <w:pStyle w:val="a5"/>
        <w:ind w:firstLine="510"/>
        <w:jc w:val="both"/>
        <w:rPr>
          <w:b/>
          <w:bCs/>
        </w:rPr>
      </w:pPr>
      <w:r w:rsidRPr="00533427">
        <w:rPr>
          <w:rStyle w:val="a6"/>
        </w:rPr>
        <w:t xml:space="preserve"> Средний</w:t>
      </w:r>
      <w:r w:rsidRPr="00533427">
        <w:t xml:space="preserve"> уровень предполагает, что речь ребенка понятна взрослому, но наблюдается ограниченность словарного запаса, нарушения в звукопроизношении и слоговой структуре, не грубые нарушения грамматического строя или вербальные штампы; ребенок понимает смысл прочитанного взрослым текста, но при пересказе требуется помощь взрослого, она требуется и при фонематическом анализе.</w:t>
      </w:r>
    </w:p>
    <w:p w:rsidR="00CF67E6" w:rsidRPr="00533427" w:rsidRDefault="00CF67E6" w:rsidP="00CF67E6">
      <w:pPr>
        <w:pStyle w:val="a5"/>
        <w:ind w:firstLine="510"/>
        <w:jc w:val="both"/>
      </w:pPr>
      <w:r w:rsidRPr="00533427">
        <w:t xml:space="preserve">Если речь ребенка мало понятна взрослому, отмечается невозможность построения связного высказывания, даже с помощью взрослого; выражены бедность словарного запаса, обобщающих понятий; встречаются множественные </w:t>
      </w:r>
      <w:proofErr w:type="spellStart"/>
      <w:r w:rsidRPr="00533427">
        <w:t>аграмматизмы</w:t>
      </w:r>
      <w:proofErr w:type="spellEnd"/>
      <w:r w:rsidRPr="00533427">
        <w:t>; не справляется с фонематическим анализом</w:t>
      </w:r>
      <w:r>
        <w:t xml:space="preserve">, </w:t>
      </w:r>
      <w:r w:rsidRPr="00533427">
        <w:t xml:space="preserve"> даже с помощью взрослого</w:t>
      </w:r>
      <w:r>
        <w:t xml:space="preserve">, </w:t>
      </w:r>
      <w:r w:rsidRPr="00533427">
        <w:t xml:space="preserve"> соответственно у ребенка преобладает </w:t>
      </w:r>
      <w:r w:rsidRPr="00533427">
        <w:rPr>
          <w:rStyle w:val="a6"/>
        </w:rPr>
        <w:t>низкий</w:t>
      </w:r>
      <w:r w:rsidRPr="00533427">
        <w:t xml:space="preserve"> уровень речевого развития.</w:t>
      </w:r>
    </w:p>
    <w:p w:rsidR="00CF67E6" w:rsidRDefault="00CF67E6" w:rsidP="00CF67E6">
      <w:pPr>
        <w:pStyle w:val="a8"/>
        <w:ind w:firstLine="510"/>
        <w:jc w:val="both"/>
        <w:rPr>
          <w:rStyle w:val="a6"/>
        </w:rPr>
      </w:pPr>
    </w:p>
    <w:p w:rsidR="00CF67E6" w:rsidRDefault="00CF67E6" w:rsidP="00CF67E6"/>
    <w:p w:rsidR="00CF67E6" w:rsidRDefault="00CF67E6" w:rsidP="00CF67E6"/>
    <w:p w:rsidR="00CF67E6" w:rsidRDefault="00CF67E6" w:rsidP="00CF67E6"/>
    <w:p w:rsidR="00CF67E6" w:rsidRPr="00B5323D" w:rsidRDefault="00CF67E6" w:rsidP="00CF67E6"/>
    <w:p w:rsidR="00CF67E6" w:rsidRPr="00B5323D" w:rsidRDefault="00CF67E6" w:rsidP="00CF67E6">
      <w:pPr>
        <w:pStyle w:val="a5"/>
        <w:ind w:firstLine="510"/>
        <w:jc w:val="center"/>
        <w:rPr>
          <w:rStyle w:val="a6"/>
          <w:sz w:val="28"/>
        </w:rPr>
      </w:pPr>
      <w:r w:rsidRPr="00B5323D">
        <w:rPr>
          <w:rStyle w:val="a6"/>
          <w:sz w:val="28"/>
        </w:rPr>
        <w:lastRenderedPageBreak/>
        <w:t xml:space="preserve">Сравнительный анализ выполнения программы по направлению «Речевое развитие», формирования   </w:t>
      </w:r>
      <w:proofErr w:type="spellStart"/>
      <w:r w:rsidRPr="00B5323D">
        <w:rPr>
          <w:rStyle w:val="a6"/>
          <w:sz w:val="28"/>
        </w:rPr>
        <w:t>графомоторных</w:t>
      </w:r>
      <w:proofErr w:type="spellEnd"/>
      <w:r w:rsidRPr="00B5323D">
        <w:rPr>
          <w:rStyle w:val="a6"/>
          <w:sz w:val="28"/>
        </w:rPr>
        <w:t xml:space="preserve"> навыков.</w:t>
      </w:r>
    </w:p>
    <w:tbl>
      <w:tblPr>
        <w:tblStyle w:val="a7"/>
        <w:tblW w:w="0" w:type="auto"/>
        <w:tblInd w:w="-1152" w:type="dxa"/>
        <w:tblLayout w:type="fixed"/>
        <w:tblLook w:val="01E0"/>
      </w:tblPr>
      <w:tblGrid>
        <w:gridCol w:w="1260"/>
        <w:gridCol w:w="820"/>
        <w:gridCol w:w="80"/>
        <w:gridCol w:w="832"/>
        <w:gridCol w:w="774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CF67E6" w:rsidTr="00DC7F3D">
        <w:trPr>
          <w:trHeight w:val="961"/>
        </w:trPr>
        <w:tc>
          <w:tcPr>
            <w:tcW w:w="1260" w:type="dxa"/>
          </w:tcPr>
          <w:p w:rsidR="00CF67E6" w:rsidRPr="00437914" w:rsidRDefault="00CF67E6" w:rsidP="00DC7F3D">
            <w:pPr>
              <w:pStyle w:val="a5"/>
              <w:ind w:firstLine="510"/>
              <w:rPr>
                <w:rStyle w:val="a6"/>
                <w:b w:val="0"/>
              </w:rPr>
            </w:pPr>
            <w:r w:rsidRPr="00437914">
              <w:rPr>
                <w:rStyle w:val="a6"/>
              </w:rPr>
              <w:t xml:space="preserve">Год </w:t>
            </w:r>
          </w:p>
        </w:tc>
        <w:tc>
          <w:tcPr>
            <w:tcW w:w="1732" w:type="dxa"/>
            <w:gridSpan w:val="3"/>
          </w:tcPr>
          <w:p w:rsidR="00CF67E6" w:rsidRPr="00437914" w:rsidRDefault="00CF67E6" w:rsidP="00DC7F3D">
            <w:pPr>
              <w:pStyle w:val="a5"/>
              <w:rPr>
                <w:rStyle w:val="a6"/>
                <w:b w:val="0"/>
              </w:rPr>
            </w:pPr>
            <w:r w:rsidRPr="00437914">
              <w:rPr>
                <w:rStyle w:val="a6"/>
              </w:rPr>
              <w:t>Звукопроизношение</w:t>
            </w:r>
          </w:p>
          <w:p w:rsidR="00CF67E6" w:rsidRPr="00437914" w:rsidRDefault="00CF67E6" w:rsidP="00DC7F3D">
            <w:pPr>
              <w:pStyle w:val="a5"/>
              <w:ind w:firstLine="510"/>
              <w:rPr>
                <w:rStyle w:val="a6"/>
                <w:b w:val="0"/>
              </w:rPr>
            </w:pPr>
          </w:p>
        </w:tc>
        <w:tc>
          <w:tcPr>
            <w:tcW w:w="1547" w:type="dxa"/>
            <w:gridSpan w:val="2"/>
          </w:tcPr>
          <w:p w:rsidR="00CF67E6" w:rsidRDefault="00CF67E6" w:rsidP="00DC7F3D">
            <w:pPr>
              <w:pStyle w:val="a5"/>
              <w:rPr>
                <w:rStyle w:val="a6"/>
                <w:b w:val="0"/>
              </w:rPr>
            </w:pPr>
            <w:proofErr w:type="spellStart"/>
            <w:r w:rsidRPr="00437914">
              <w:rPr>
                <w:rStyle w:val="a6"/>
              </w:rPr>
              <w:t>Фонематич</w:t>
            </w:r>
            <w:proofErr w:type="spellEnd"/>
          </w:p>
          <w:p w:rsidR="00CF67E6" w:rsidRPr="00437914" w:rsidRDefault="00CF67E6" w:rsidP="00DC7F3D">
            <w:pPr>
              <w:pStyle w:val="a5"/>
              <w:rPr>
                <w:rStyle w:val="a6"/>
                <w:b w:val="0"/>
              </w:rPr>
            </w:pPr>
            <w:r w:rsidRPr="00437914">
              <w:rPr>
                <w:rStyle w:val="a6"/>
              </w:rPr>
              <w:t>процессы</w:t>
            </w:r>
          </w:p>
        </w:tc>
        <w:tc>
          <w:tcPr>
            <w:tcW w:w="1546" w:type="dxa"/>
            <w:gridSpan w:val="2"/>
          </w:tcPr>
          <w:p w:rsidR="00CF67E6" w:rsidRPr="00437914" w:rsidRDefault="00CF67E6" w:rsidP="00DC7F3D">
            <w:pPr>
              <w:pStyle w:val="a5"/>
              <w:rPr>
                <w:rStyle w:val="a6"/>
                <w:b w:val="0"/>
              </w:rPr>
            </w:pPr>
            <w:r w:rsidRPr="00437914">
              <w:rPr>
                <w:rStyle w:val="a6"/>
              </w:rPr>
              <w:t xml:space="preserve">Лексика </w:t>
            </w:r>
          </w:p>
        </w:tc>
        <w:tc>
          <w:tcPr>
            <w:tcW w:w="1546" w:type="dxa"/>
            <w:gridSpan w:val="2"/>
          </w:tcPr>
          <w:p w:rsidR="00CF67E6" w:rsidRPr="00437914" w:rsidRDefault="00CF67E6" w:rsidP="00DC7F3D">
            <w:pPr>
              <w:pStyle w:val="a5"/>
              <w:rPr>
                <w:rStyle w:val="a6"/>
                <w:b w:val="0"/>
              </w:rPr>
            </w:pPr>
            <w:r w:rsidRPr="00437914">
              <w:rPr>
                <w:rStyle w:val="a6"/>
              </w:rPr>
              <w:t xml:space="preserve">Грамматика </w:t>
            </w:r>
          </w:p>
        </w:tc>
        <w:tc>
          <w:tcPr>
            <w:tcW w:w="1546" w:type="dxa"/>
            <w:gridSpan w:val="2"/>
          </w:tcPr>
          <w:p w:rsidR="00CF67E6" w:rsidRPr="00437914" w:rsidRDefault="00CF67E6" w:rsidP="00DC7F3D">
            <w:pPr>
              <w:pStyle w:val="a5"/>
              <w:rPr>
                <w:rStyle w:val="a6"/>
                <w:b w:val="0"/>
              </w:rPr>
            </w:pPr>
            <w:r w:rsidRPr="00437914">
              <w:rPr>
                <w:rStyle w:val="a6"/>
              </w:rPr>
              <w:t>Связная речь</w:t>
            </w:r>
          </w:p>
        </w:tc>
        <w:tc>
          <w:tcPr>
            <w:tcW w:w="1546" w:type="dxa"/>
            <w:gridSpan w:val="2"/>
          </w:tcPr>
          <w:p w:rsidR="00CF67E6" w:rsidRPr="00437914" w:rsidRDefault="00CF67E6" w:rsidP="00DC7F3D">
            <w:pPr>
              <w:pStyle w:val="a5"/>
              <w:rPr>
                <w:rStyle w:val="a6"/>
                <w:b w:val="0"/>
              </w:rPr>
            </w:pPr>
            <w:r w:rsidRPr="00437914">
              <w:rPr>
                <w:rStyle w:val="a6"/>
              </w:rPr>
              <w:t xml:space="preserve">Моторика и </w:t>
            </w:r>
            <w:proofErr w:type="spellStart"/>
            <w:r w:rsidRPr="00437914">
              <w:rPr>
                <w:rStyle w:val="a6"/>
              </w:rPr>
              <w:t>графомоторные</w:t>
            </w:r>
            <w:proofErr w:type="spellEnd"/>
            <w:r w:rsidRPr="00437914">
              <w:rPr>
                <w:rStyle w:val="a6"/>
              </w:rPr>
              <w:t xml:space="preserve"> навыки</w:t>
            </w:r>
          </w:p>
        </w:tc>
      </w:tr>
      <w:tr w:rsidR="00CF67E6" w:rsidTr="00DC7F3D">
        <w:trPr>
          <w:trHeight w:val="661"/>
        </w:trPr>
        <w:tc>
          <w:tcPr>
            <w:tcW w:w="1260" w:type="dxa"/>
          </w:tcPr>
          <w:p w:rsidR="00CF67E6" w:rsidRPr="00437914" w:rsidRDefault="00CF67E6" w:rsidP="00DC7F3D">
            <w:pPr>
              <w:pStyle w:val="a5"/>
              <w:ind w:firstLine="510"/>
              <w:rPr>
                <w:rStyle w:val="a6"/>
                <w:b w:val="0"/>
              </w:rPr>
            </w:pPr>
          </w:p>
        </w:tc>
        <w:tc>
          <w:tcPr>
            <w:tcW w:w="900" w:type="dxa"/>
            <w:gridSpan w:val="2"/>
          </w:tcPr>
          <w:p w:rsidR="00CF67E6" w:rsidRPr="00437914" w:rsidRDefault="00CF67E6" w:rsidP="00DC7F3D">
            <w:pPr>
              <w:pStyle w:val="a5"/>
              <w:rPr>
                <w:rStyle w:val="a6"/>
                <w:b w:val="0"/>
              </w:rPr>
            </w:pPr>
            <w:proofErr w:type="spellStart"/>
            <w:r w:rsidRPr="00437914">
              <w:rPr>
                <w:rStyle w:val="a6"/>
              </w:rPr>
              <w:t>Нач</w:t>
            </w:r>
            <w:proofErr w:type="spellEnd"/>
          </w:p>
        </w:tc>
        <w:tc>
          <w:tcPr>
            <w:tcW w:w="832" w:type="dxa"/>
          </w:tcPr>
          <w:p w:rsidR="00CF67E6" w:rsidRPr="00437914" w:rsidRDefault="00CF67E6" w:rsidP="00DC7F3D">
            <w:pPr>
              <w:pStyle w:val="a5"/>
              <w:rPr>
                <w:rStyle w:val="a6"/>
                <w:b w:val="0"/>
              </w:rPr>
            </w:pPr>
            <w:r w:rsidRPr="00437914">
              <w:rPr>
                <w:rStyle w:val="a6"/>
              </w:rPr>
              <w:t>кон</w:t>
            </w:r>
          </w:p>
        </w:tc>
        <w:tc>
          <w:tcPr>
            <w:tcW w:w="774" w:type="dxa"/>
          </w:tcPr>
          <w:p w:rsidR="00CF67E6" w:rsidRPr="00437914" w:rsidRDefault="00CF67E6" w:rsidP="00DC7F3D">
            <w:pPr>
              <w:pStyle w:val="a5"/>
              <w:rPr>
                <w:rStyle w:val="a6"/>
                <w:b w:val="0"/>
              </w:rPr>
            </w:pPr>
            <w:proofErr w:type="spellStart"/>
            <w:r w:rsidRPr="00437914">
              <w:rPr>
                <w:rStyle w:val="a6"/>
              </w:rPr>
              <w:t>нач</w:t>
            </w:r>
            <w:proofErr w:type="spellEnd"/>
          </w:p>
        </w:tc>
        <w:tc>
          <w:tcPr>
            <w:tcW w:w="773" w:type="dxa"/>
          </w:tcPr>
          <w:p w:rsidR="00CF67E6" w:rsidRPr="00437914" w:rsidRDefault="00CF67E6" w:rsidP="00DC7F3D">
            <w:pPr>
              <w:pStyle w:val="a5"/>
              <w:rPr>
                <w:rStyle w:val="a6"/>
                <w:b w:val="0"/>
              </w:rPr>
            </w:pPr>
            <w:r w:rsidRPr="00437914">
              <w:rPr>
                <w:rStyle w:val="a6"/>
              </w:rPr>
              <w:t>кон</w:t>
            </w:r>
          </w:p>
        </w:tc>
        <w:tc>
          <w:tcPr>
            <w:tcW w:w="773" w:type="dxa"/>
          </w:tcPr>
          <w:p w:rsidR="00CF67E6" w:rsidRPr="00437914" w:rsidRDefault="00CF67E6" w:rsidP="00DC7F3D">
            <w:pPr>
              <w:pStyle w:val="a5"/>
              <w:rPr>
                <w:rStyle w:val="a6"/>
                <w:b w:val="0"/>
              </w:rPr>
            </w:pPr>
            <w:proofErr w:type="spellStart"/>
            <w:r w:rsidRPr="00437914">
              <w:rPr>
                <w:rStyle w:val="a6"/>
              </w:rPr>
              <w:t>нач</w:t>
            </w:r>
            <w:proofErr w:type="spellEnd"/>
          </w:p>
        </w:tc>
        <w:tc>
          <w:tcPr>
            <w:tcW w:w="773" w:type="dxa"/>
          </w:tcPr>
          <w:p w:rsidR="00CF67E6" w:rsidRPr="00437914" w:rsidRDefault="00CF67E6" w:rsidP="00DC7F3D">
            <w:pPr>
              <w:pStyle w:val="a5"/>
              <w:rPr>
                <w:rStyle w:val="a6"/>
                <w:b w:val="0"/>
              </w:rPr>
            </w:pPr>
            <w:r w:rsidRPr="00437914">
              <w:rPr>
                <w:rStyle w:val="a6"/>
              </w:rPr>
              <w:t>кон</w:t>
            </w:r>
          </w:p>
        </w:tc>
        <w:tc>
          <w:tcPr>
            <w:tcW w:w="773" w:type="dxa"/>
          </w:tcPr>
          <w:p w:rsidR="00CF67E6" w:rsidRPr="00437914" w:rsidRDefault="00CF67E6" w:rsidP="00DC7F3D">
            <w:pPr>
              <w:pStyle w:val="a5"/>
              <w:rPr>
                <w:rStyle w:val="a6"/>
                <w:b w:val="0"/>
              </w:rPr>
            </w:pPr>
            <w:proofErr w:type="spellStart"/>
            <w:r w:rsidRPr="00437914">
              <w:rPr>
                <w:rStyle w:val="a6"/>
              </w:rPr>
              <w:t>нач</w:t>
            </w:r>
            <w:proofErr w:type="spellEnd"/>
          </w:p>
        </w:tc>
        <w:tc>
          <w:tcPr>
            <w:tcW w:w="773" w:type="dxa"/>
          </w:tcPr>
          <w:p w:rsidR="00CF67E6" w:rsidRPr="00437914" w:rsidRDefault="00CF67E6" w:rsidP="00DC7F3D">
            <w:pPr>
              <w:pStyle w:val="a5"/>
              <w:rPr>
                <w:rStyle w:val="a6"/>
                <w:b w:val="0"/>
              </w:rPr>
            </w:pPr>
            <w:r w:rsidRPr="00437914">
              <w:rPr>
                <w:rStyle w:val="a6"/>
              </w:rPr>
              <w:t>кон</w:t>
            </w:r>
          </w:p>
        </w:tc>
        <w:tc>
          <w:tcPr>
            <w:tcW w:w="773" w:type="dxa"/>
          </w:tcPr>
          <w:p w:rsidR="00CF67E6" w:rsidRPr="00437914" w:rsidRDefault="00CF67E6" w:rsidP="00DC7F3D">
            <w:pPr>
              <w:pStyle w:val="a5"/>
              <w:rPr>
                <w:rStyle w:val="a6"/>
                <w:b w:val="0"/>
              </w:rPr>
            </w:pPr>
            <w:proofErr w:type="spellStart"/>
            <w:r w:rsidRPr="00437914">
              <w:rPr>
                <w:rStyle w:val="a6"/>
              </w:rPr>
              <w:t>нач</w:t>
            </w:r>
            <w:proofErr w:type="spellEnd"/>
          </w:p>
        </w:tc>
        <w:tc>
          <w:tcPr>
            <w:tcW w:w="773" w:type="dxa"/>
          </w:tcPr>
          <w:p w:rsidR="00CF67E6" w:rsidRPr="00437914" w:rsidRDefault="00CF67E6" w:rsidP="00DC7F3D">
            <w:pPr>
              <w:pStyle w:val="a5"/>
              <w:rPr>
                <w:rStyle w:val="a6"/>
                <w:b w:val="0"/>
              </w:rPr>
            </w:pPr>
            <w:r w:rsidRPr="00437914">
              <w:rPr>
                <w:rStyle w:val="a6"/>
              </w:rPr>
              <w:t>кон</w:t>
            </w:r>
          </w:p>
        </w:tc>
        <w:tc>
          <w:tcPr>
            <w:tcW w:w="773" w:type="dxa"/>
          </w:tcPr>
          <w:p w:rsidR="00CF67E6" w:rsidRPr="00437914" w:rsidRDefault="00CF67E6" w:rsidP="00DC7F3D">
            <w:pPr>
              <w:pStyle w:val="a5"/>
              <w:rPr>
                <w:rStyle w:val="a6"/>
                <w:b w:val="0"/>
              </w:rPr>
            </w:pPr>
            <w:proofErr w:type="spellStart"/>
            <w:r w:rsidRPr="00437914">
              <w:rPr>
                <w:rStyle w:val="a6"/>
              </w:rPr>
              <w:t>нач</w:t>
            </w:r>
            <w:proofErr w:type="spellEnd"/>
          </w:p>
        </w:tc>
        <w:tc>
          <w:tcPr>
            <w:tcW w:w="773" w:type="dxa"/>
          </w:tcPr>
          <w:p w:rsidR="00CF67E6" w:rsidRPr="00437914" w:rsidRDefault="00CF67E6" w:rsidP="00DC7F3D">
            <w:pPr>
              <w:pStyle w:val="a5"/>
              <w:rPr>
                <w:rStyle w:val="a6"/>
                <w:b w:val="0"/>
              </w:rPr>
            </w:pPr>
            <w:r w:rsidRPr="00437914">
              <w:rPr>
                <w:rStyle w:val="a6"/>
              </w:rPr>
              <w:t>кон</w:t>
            </w:r>
          </w:p>
        </w:tc>
      </w:tr>
      <w:tr w:rsidR="00CF67E6" w:rsidRPr="0049196A" w:rsidTr="00DC7F3D">
        <w:trPr>
          <w:trHeight w:val="1935"/>
        </w:trPr>
        <w:tc>
          <w:tcPr>
            <w:tcW w:w="1260" w:type="dxa"/>
          </w:tcPr>
          <w:p w:rsidR="00CF67E6" w:rsidRPr="009F2D54" w:rsidRDefault="00CF67E6" w:rsidP="00DC7F3D">
            <w:pPr>
              <w:pStyle w:val="a5"/>
              <w:jc w:val="both"/>
              <w:rPr>
                <w:rStyle w:val="a6"/>
                <w:color w:val="FF0000"/>
              </w:rPr>
            </w:pPr>
            <w:r>
              <w:rPr>
                <w:rStyle w:val="a6"/>
                <w:color w:val="FF0000"/>
              </w:rPr>
              <w:t>2010-2011</w:t>
            </w:r>
            <w:r w:rsidRPr="009F2D54">
              <w:rPr>
                <w:rStyle w:val="a6"/>
                <w:color w:val="FF0000"/>
              </w:rPr>
              <w:t xml:space="preserve"> год</w:t>
            </w:r>
          </w:p>
          <w:p w:rsidR="00CF67E6" w:rsidRPr="00BD2FF8" w:rsidRDefault="00CF67E6" w:rsidP="00DC7F3D">
            <w:pPr>
              <w:pStyle w:val="a5"/>
              <w:jc w:val="both"/>
              <w:rPr>
                <w:rStyle w:val="a6"/>
                <w:b w:val="0"/>
              </w:rPr>
            </w:pPr>
            <w:r w:rsidRPr="00BD2FF8">
              <w:rPr>
                <w:rStyle w:val="a6"/>
              </w:rPr>
              <w:t xml:space="preserve">Высокий </w:t>
            </w:r>
          </w:p>
          <w:p w:rsidR="00CF67E6" w:rsidRPr="00BD2FF8" w:rsidRDefault="00CF67E6" w:rsidP="00DC7F3D">
            <w:pPr>
              <w:pStyle w:val="a5"/>
              <w:jc w:val="both"/>
              <w:rPr>
                <w:rStyle w:val="a6"/>
                <w:b w:val="0"/>
              </w:rPr>
            </w:pPr>
            <w:r w:rsidRPr="00BD2FF8">
              <w:rPr>
                <w:rStyle w:val="a6"/>
              </w:rPr>
              <w:t xml:space="preserve">Средний </w:t>
            </w:r>
          </w:p>
          <w:p w:rsidR="00CF67E6" w:rsidRDefault="00CF67E6" w:rsidP="00DC7F3D">
            <w:pPr>
              <w:pStyle w:val="a5"/>
              <w:jc w:val="both"/>
              <w:rPr>
                <w:rStyle w:val="a6"/>
              </w:rPr>
            </w:pPr>
            <w:r w:rsidRPr="00BD2FF8">
              <w:rPr>
                <w:rStyle w:val="a6"/>
              </w:rPr>
              <w:t>Низкий</w:t>
            </w:r>
            <w:r>
              <w:rPr>
                <w:rStyle w:val="a6"/>
              </w:rPr>
              <w:t xml:space="preserve"> </w:t>
            </w:r>
          </w:p>
        </w:tc>
        <w:tc>
          <w:tcPr>
            <w:tcW w:w="900" w:type="dxa"/>
            <w:gridSpan w:val="2"/>
          </w:tcPr>
          <w:p w:rsidR="00CF67E6" w:rsidRDefault="00CF67E6" w:rsidP="00DC7F3D">
            <w:pPr>
              <w:ind w:firstLine="510"/>
              <w:rPr>
                <w:rStyle w:val="a6"/>
                <w:b w:val="0"/>
              </w:rPr>
            </w:pPr>
          </w:p>
          <w:p w:rsidR="00CF67E6" w:rsidRPr="0049196A" w:rsidRDefault="00CF67E6" w:rsidP="00DC7F3D">
            <w:pPr>
              <w:ind w:firstLine="510"/>
              <w:rPr>
                <w:rStyle w:val="a6"/>
                <w:b w:val="0"/>
              </w:rPr>
            </w:pPr>
          </w:p>
          <w:p w:rsidR="00CF67E6" w:rsidRDefault="00CF67E6" w:rsidP="00DC7F3D">
            <w:pPr>
              <w:rPr>
                <w:rStyle w:val="a6"/>
                <w:b w:val="0"/>
              </w:rPr>
            </w:pPr>
            <w:r w:rsidRPr="0049196A">
              <w:rPr>
                <w:rStyle w:val="a6"/>
              </w:rPr>
              <w:t>0</w:t>
            </w:r>
            <w:r>
              <w:rPr>
                <w:rStyle w:val="a6"/>
              </w:rPr>
              <w:t xml:space="preserve"> чел</w:t>
            </w:r>
          </w:p>
          <w:p w:rsidR="00CF67E6" w:rsidRPr="0049196A" w:rsidRDefault="00CF67E6" w:rsidP="00DC7F3D">
            <w:pPr>
              <w:ind w:firstLine="510"/>
              <w:rPr>
                <w:rStyle w:val="a6"/>
                <w:b w:val="0"/>
              </w:rPr>
            </w:pPr>
          </w:p>
          <w:p w:rsidR="00CF67E6" w:rsidRDefault="00CF67E6" w:rsidP="00DC7F3D">
            <w:pPr>
              <w:rPr>
                <w:rStyle w:val="a6"/>
                <w:b w:val="0"/>
              </w:rPr>
            </w:pPr>
            <w:r>
              <w:rPr>
                <w:rStyle w:val="a6"/>
              </w:rPr>
              <w:t>16</w:t>
            </w:r>
          </w:p>
          <w:p w:rsidR="00CF67E6" w:rsidRPr="0049196A" w:rsidRDefault="00CF67E6" w:rsidP="00DC7F3D">
            <w:pPr>
              <w:ind w:firstLine="510"/>
              <w:rPr>
                <w:rStyle w:val="a6"/>
                <w:b w:val="0"/>
              </w:rPr>
            </w:pPr>
          </w:p>
          <w:p w:rsidR="00CF67E6" w:rsidRPr="0049196A" w:rsidRDefault="00CF67E6" w:rsidP="00DC7F3D">
            <w:pPr>
              <w:rPr>
                <w:rStyle w:val="a6"/>
                <w:b w:val="0"/>
              </w:rPr>
            </w:pPr>
            <w:r w:rsidRPr="0049196A">
              <w:rPr>
                <w:rStyle w:val="a6"/>
              </w:rPr>
              <w:t>8</w:t>
            </w:r>
          </w:p>
        </w:tc>
        <w:tc>
          <w:tcPr>
            <w:tcW w:w="832" w:type="dxa"/>
          </w:tcPr>
          <w:p w:rsidR="00CF67E6" w:rsidRDefault="00CF67E6" w:rsidP="00DC7F3D">
            <w:pPr>
              <w:ind w:firstLine="510"/>
              <w:rPr>
                <w:rStyle w:val="a6"/>
                <w:b w:val="0"/>
              </w:rPr>
            </w:pPr>
          </w:p>
          <w:p w:rsidR="00CF67E6" w:rsidRPr="0049196A" w:rsidRDefault="00CF67E6" w:rsidP="00DC7F3D">
            <w:pPr>
              <w:ind w:firstLine="510"/>
              <w:rPr>
                <w:rStyle w:val="a6"/>
                <w:b w:val="0"/>
              </w:rPr>
            </w:pPr>
          </w:p>
          <w:p w:rsidR="00CF67E6" w:rsidRDefault="00CF67E6" w:rsidP="00DC7F3D">
            <w:pPr>
              <w:rPr>
                <w:rStyle w:val="a6"/>
                <w:b w:val="0"/>
              </w:rPr>
            </w:pPr>
            <w:r w:rsidRPr="0049196A">
              <w:rPr>
                <w:rStyle w:val="a6"/>
              </w:rPr>
              <w:t>18</w:t>
            </w:r>
          </w:p>
          <w:p w:rsidR="00CF67E6" w:rsidRPr="0049196A" w:rsidRDefault="00CF67E6" w:rsidP="00DC7F3D">
            <w:pPr>
              <w:ind w:firstLine="510"/>
              <w:rPr>
                <w:rStyle w:val="a6"/>
                <w:b w:val="0"/>
              </w:rPr>
            </w:pPr>
          </w:p>
          <w:p w:rsidR="00CF67E6" w:rsidRDefault="00CF67E6" w:rsidP="00DC7F3D">
            <w:pPr>
              <w:rPr>
                <w:rStyle w:val="a6"/>
                <w:b w:val="0"/>
              </w:rPr>
            </w:pPr>
            <w:r w:rsidRPr="0049196A">
              <w:rPr>
                <w:rStyle w:val="a6"/>
              </w:rPr>
              <w:t>4</w:t>
            </w:r>
          </w:p>
          <w:p w:rsidR="00CF67E6" w:rsidRPr="0049196A" w:rsidRDefault="00CF67E6" w:rsidP="00DC7F3D">
            <w:pPr>
              <w:ind w:firstLine="510"/>
              <w:rPr>
                <w:rStyle w:val="a6"/>
                <w:b w:val="0"/>
              </w:rPr>
            </w:pPr>
          </w:p>
          <w:p w:rsidR="00CF67E6" w:rsidRPr="0049196A" w:rsidRDefault="00CF67E6" w:rsidP="00DC7F3D">
            <w:pPr>
              <w:rPr>
                <w:rStyle w:val="a6"/>
                <w:b w:val="0"/>
              </w:rPr>
            </w:pPr>
            <w:r w:rsidRPr="0049196A">
              <w:rPr>
                <w:rStyle w:val="a6"/>
              </w:rPr>
              <w:t>2</w:t>
            </w:r>
          </w:p>
        </w:tc>
        <w:tc>
          <w:tcPr>
            <w:tcW w:w="774" w:type="dxa"/>
          </w:tcPr>
          <w:p w:rsidR="00CF67E6" w:rsidRDefault="00CF67E6" w:rsidP="00DC7F3D">
            <w:pPr>
              <w:ind w:firstLine="510"/>
              <w:rPr>
                <w:rStyle w:val="a6"/>
                <w:b w:val="0"/>
              </w:rPr>
            </w:pPr>
          </w:p>
          <w:p w:rsidR="00CF67E6" w:rsidRDefault="00CF67E6" w:rsidP="00DC7F3D">
            <w:pPr>
              <w:ind w:firstLine="510"/>
              <w:rPr>
                <w:rStyle w:val="a6"/>
                <w:b w:val="0"/>
              </w:rPr>
            </w:pPr>
          </w:p>
          <w:p w:rsidR="00CF67E6" w:rsidRDefault="00CF67E6" w:rsidP="00DC7F3D">
            <w:pPr>
              <w:rPr>
                <w:rStyle w:val="a6"/>
                <w:b w:val="0"/>
              </w:rPr>
            </w:pPr>
            <w:r>
              <w:rPr>
                <w:rStyle w:val="a6"/>
              </w:rPr>
              <w:t>2</w:t>
            </w:r>
          </w:p>
          <w:p w:rsidR="00CF67E6" w:rsidRDefault="00CF67E6" w:rsidP="00DC7F3D">
            <w:pPr>
              <w:ind w:firstLine="510"/>
              <w:rPr>
                <w:rStyle w:val="a6"/>
                <w:b w:val="0"/>
              </w:rPr>
            </w:pPr>
          </w:p>
          <w:p w:rsidR="00CF67E6" w:rsidRDefault="00CF67E6" w:rsidP="00DC7F3D">
            <w:pPr>
              <w:rPr>
                <w:rStyle w:val="a6"/>
                <w:b w:val="0"/>
              </w:rPr>
            </w:pPr>
            <w:r>
              <w:rPr>
                <w:rStyle w:val="a6"/>
              </w:rPr>
              <w:t>14</w:t>
            </w:r>
          </w:p>
          <w:p w:rsidR="00CF67E6" w:rsidRDefault="00CF67E6" w:rsidP="00DC7F3D">
            <w:pPr>
              <w:ind w:firstLine="510"/>
              <w:rPr>
                <w:rStyle w:val="a6"/>
                <w:b w:val="0"/>
              </w:rPr>
            </w:pPr>
          </w:p>
          <w:p w:rsidR="00CF67E6" w:rsidRPr="0049196A" w:rsidRDefault="00CF67E6" w:rsidP="00DC7F3D">
            <w:pPr>
              <w:rPr>
                <w:rStyle w:val="a6"/>
                <w:b w:val="0"/>
              </w:rPr>
            </w:pPr>
            <w:r>
              <w:rPr>
                <w:rStyle w:val="a6"/>
              </w:rPr>
              <w:t>8</w:t>
            </w:r>
          </w:p>
        </w:tc>
        <w:tc>
          <w:tcPr>
            <w:tcW w:w="773" w:type="dxa"/>
          </w:tcPr>
          <w:p w:rsidR="00CF67E6" w:rsidRDefault="00CF67E6" w:rsidP="00DC7F3D">
            <w:pPr>
              <w:ind w:firstLine="510"/>
              <w:rPr>
                <w:rStyle w:val="a6"/>
                <w:b w:val="0"/>
              </w:rPr>
            </w:pPr>
          </w:p>
          <w:p w:rsidR="00CF67E6" w:rsidRDefault="00CF67E6" w:rsidP="00DC7F3D">
            <w:pPr>
              <w:ind w:firstLine="510"/>
              <w:rPr>
                <w:rStyle w:val="a6"/>
                <w:b w:val="0"/>
              </w:rPr>
            </w:pPr>
          </w:p>
          <w:p w:rsidR="00CF67E6" w:rsidRDefault="00CF67E6" w:rsidP="00DC7F3D">
            <w:pPr>
              <w:rPr>
                <w:rStyle w:val="a6"/>
                <w:b w:val="0"/>
              </w:rPr>
            </w:pPr>
            <w:r>
              <w:rPr>
                <w:rStyle w:val="a6"/>
              </w:rPr>
              <w:t>20</w:t>
            </w:r>
          </w:p>
          <w:p w:rsidR="00CF67E6" w:rsidRDefault="00CF67E6" w:rsidP="00DC7F3D">
            <w:pPr>
              <w:ind w:firstLine="510"/>
              <w:rPr>
                <w:rStyle w:val="a6"/>
                <w:b w:val="0"/>
              </w:rPr>
            </w:pPr>
          </w:p>
          <w:p w:rsidR="00CF67E6" w:rsidRDefault="00CF67E6" w:rsidP="00DC7F3D">
            <w:pPr>
              <w:rPr>
                <w:rStyle w:val="a6"/>
                <w:b w:val="0"/>
              </w:rPr>
            </w:pPr>
            <w:r>
              <w:rPr>
                <w:rStyle w:val="a6"/>
              </w:rPr>
              <w:t>3</w:t>
            </w:r>
          </w:p>
          <w:p w:rsidR="00CF67E6" w:rsidRDefault="00CF67E6" w:rsidP="00DC7F3D">
            <w:pPr>
              <w:ind w:firstLine="510"/>
              <w:rPr>
                <w:rStyle w:val="a6"/>
                <w:b w:val="0"/>
              </w:rPr>
            </w:pPr>
          </w:p>
          <w:p w:rsidR="00CF67E6" w:rsidRPr="0049196A" w:rsidRDefault="00CF67E6" w:rsidP="00DC7F3D">
            <w:pPr>
              <w:rPr>
                <w:rStyle w:val="a6"/>
                <w:b w:val="0"/>
              </w:rPr>
            </w:pPr>
            <w:r>
              <w:rPr>
                <w:rStyle w:val="a6"/>
              </w:rPr>
              <w:t>1</w:t>
            </w:r>
          </w:p>
        </w:tc>
        <w:tc>
          <w:tcPr>
            <w:tcW w:w="773" w:type="dxa"/>
          </w:tcPr>
          <w:p w:rsidR="00CF67E6" w:rsidRDefault="00CF67E6" w:rsidP="00DC7F3D">
            <w:pPr>
              <w:ind w:firstLine="510"/>
              <w:rPr>
                <w:rStyle w:val="a6"/>
                <w:b w:val="0"/>
              </w:rPr>
            </w:pPr>
          </w:p>
          <w:p w:rsidR="00CF67E6" w:rsidRDefault="00CF67E6" w:rsidP="00DC7F3D">
            <w:pPr>
              <w:ind w:firstLine="510"/>
              <w:rPr>
                <w:rStyle w:val="a6"/>
                <w:b w:val="0"/>
              </w:rPr>
            </w:pPr>
          </w:p>
          <w:p w:rsidR="00CF67E6" w:rsidRDefault="00CF67E6" w:rsidP="00DC7F3D">
            <w:pPr>
              <w:rPr>
                <w:rStyle w:val="a6"/>
                <w:b w:val="0"/>
              </w:rPr>
            </w:pPr>
            <w:r>
              <w:rPr>
                <w:rStyle w:val="a6"/>
              </w:rPr>
              <w:t>6</w:t>
            </w:r>
          </w:p>
          <w:p w:rsidR="00CF67E6" w:rsidRDefault="00CF67E6" w:rsidP="00DC7F3D">
            <w:pPr>
              <w:ind w:firstLine="510"/>
              <w:rPr>
                <w:rStyle w:val="a6"/>
                <w:b w:val="0"/>
              </w:rPr>
            </w:pPr>
          </w:p>
          <w:p w:rsidR="00CF67E6" w:rsidRDefault="00CF67E6" w:rsidP="00DC7F3D">
            <w:pPr>
              <w:rPr>
                <w:rStyle w:val="a6"/>
                <w:b w:val="0"/>
              </w:rPr>
            </w:pPr>
            <w:r>
              <w:rPr>
                <w:rStyle w:val="a6"/>
              </w:rPr>
              <w:t>14</w:t>
            </w:r>
          </w:p>
          <w:p w:rsidR="00CF67E6" w:rsidRDefault="00CF67E6" w:rsidP="00DC7F3D">
            <w:pPr>
              <w:ind w:firstLine="510"/>
              <w:rPr>
                <w:rStyle w:val="a6"/>
                <w:b w:val="0"/>
              </w:rPr>
            </w:pPr>
          </w:p>
          <w:p w:rsidR="00CF67E6" w:rsidRPr="0049196A" w:rsidRDefault="00CF67E6" w:rsidP="00DC7F3D">
            <w:pPr>
              <w:rPr>
                <w:rStyle w:val="a6"/>
                <w:b w:val="0"/>
              </w:rPr>
            </w:pPr>
            <w:r>
              <w:rPr>
                <w:rStyle w:val="a6"/>
              </w:rPr>
              <w:t>4</w:t>
            </w:r>
          </w:p>
        </w:tc>
        <w:tc>
          <w:tcPr>
            <w:tcW w:w="773" w:type="dxa"/>
          </w:tcPr>
          <w:p w:rsidR="00CF67E6" w:rsidRDefault="00CF67E6" w:rsidP="00DC7F3D">
            <w:pPr>
              <w:ind w:firstLine="510"/>
              <w:rPr>
                <w:rStyle w:val="a6"/>
                <w:b w:val="0"/>
              </w:rPr>
            </w:pPr>
          </w:p>
          <w:p w:rsidR="00CF67E6" w:rsidRDefault="00CF67E6" w:rsidP="00DC7F3D">
            <w:pPr>
              <w:ind w:firstLine="510"/>
              <w:rPr>
                <w:rStyle w:val="a6"/>
                <w:b w:val="0"/>
              </w:rPr>
            </w:pPr>
          </w:p>
          <w:p w:rsidR="00CF67E6" w:rsidRDefault="00CF67E6" w:rsidP="00DC7F3D">
            <w:pPr>
              <w:rPr>
                <w:rStyle w:val="a6"/>
                <w:b w:val="0"/>
              </w:rPr>
            </w:pPr>
            <w:r>
              <w:rPr>
                <w:rStyle w:val="a6"/>
              </w:rPr>
              <w:t>15</w:t>
            </w:r>
          </w:p>
          <w:p w:rsidR="00CF67E6" w:rsidRDefault="00CF67E6" w:rsidP="00DC7F3D">
            <w:pPr>
              <w:ind w:firstLine="510"/>
              <w:rPr>
                <w:rStyle w:val="a6"/>
                <w:b w:val="0"/>
              </w:rPr>
            </w:pPr>
          </w:p>
          <w:p w:rsidR="00CF67E6" w:rsidRDefault="00CF67E6" w:rsidP="00DC7F3D">
            <w:pPr>
              <w:rPr>
                <w:rStyle w:val="a6"/>
                <w:b w:val="0"/>
              </w:rPr>
            </w:pPr>
            <w:r>
              <w:rPr>
                <w:rStyle w:val="a6"/>
              </w:rPr>
              <w:t>9</w:t>
            </w:r>
          </w:p>
          <w:p w:rsidR="00CF67E6" w:rsidRDefault="00CF67E6" w:rsidP="00DC7F3D">
            <w:pPr>
              <w:ind w:firstLine="510"/>
              <w:rPr>
                <w:rStyle w:val="a6"/>
                <w:b w:val="0"/>
              </w:rPr>
            </w:pPr>
          </w:p>
          <w:p w:rsidR="00CF67E6" w:rsidRPr="0049196A" w:rsidRDefault="00CF67E6" w:rsidP="00DC7F3D">
            <w:pPr>
              <w:rPr>
                <w:rStyle w:val="a6"/>
                <w:b w:val="0"/>
              </w:rPr>
            </w:pPr>
            <w:r>
              <w:rPr>
                <w:rStyle w:val="a6"/>
              </w:rPr>
              <w:t>0</w:t>
            </w:r>
          </w:p>
        </w:tc>
        <w:tc>
          <w:tcPr>
            <w:tcW w:w="773" w:type="dxa"/>
          </w:tcPr>
          <w:p w:rsidR="00CF67E6" w:rsidRDefault="00CF67E6" w:rsidP="00DC7F3D">
            <w:pPr>
              <w:ind w:firstLine="510"/>
              <w:rPr>
                <w:rStyle w:val="a6"/>
                <w:b w:val="0"/>
              </w:rPr>
            </w:pPr>
          </w:p>
          <w:p w:rsidR="00CF67E6" w:rsidRDefault="00CF67E6" w:rsidP="00DC7F3D">
            <w:pPr>
              <w:ind w:firstLine="510"/>
              <w:rPr>
                <w:rStyle w:val="a6"/>
                <w:b w:val="0"/>
              </w:rPr>
            </w:pPr>
          </w:p>
          <w:p w:rsidR="00CF67E6" w:rsidRDefault="00CF67E6" w:rsidP="00DC7F3D">
            <w:pPr>
              <w:rPr>
                <w:rStyle w:val="a6"/>
                <w:b w:val="0"/>
              </w:rPr>
            </w:pPr>
            <w:r>
              <w:rPr>
                <w:rStyle w:val="a6"/>
              </w:rPr>
              <w:t>5</w:t>
            </w:r>
          </w:p>
          <w:p w:rsidR="00CF67E6" w:rsidRDefault="00CF67E6" w:rsidP="00DC7F3D">
            <w:pPr>
              <w:ind w:firstLine="510"/>
              <w:rPr>
                <w:rStyle w:val="a6"/>
                <w:b w:val="0"/>
              </w:rPr>
            </w:pPr>
          </w:p>
          <w:p w:rsidR="00CF67E6" w:rsidRDefault="00CF67E6" w:rsidP="00DC7F3D">
            <w:pPr>
              <w:rPr>
                <w:rStyle w:val="a6"/>
                <w:b w:val="0"/>
              </w:rPr>
            </w:pPr>
            <w:r>
              <w:rPr>
                <w:rStyle w:val="a6"/>
              </w:rPr>
              <w:t>16</w:t>
            </w:r>
          </w:p>
          <w:p w:rsidR="00CF67E6" w:rsidRDefault="00CF67E6" w:rsidP="00DC7F3D">
            <w:pPr>
              <w:ind w:firstLine="510"/>
              <w:rPr>
                <w:rStyle w:val="a6"/>
                <w:b w:val="0"/>
              </w:rPr>
            </w:pPr>
          </w:p>
          <w:p w:rsidR="00CF67E6" w:rsidRPr="0049196A" w:rsidRDefault="00CF67E6" w:rsidP="00DC7F3D">
            <w:pPr>
              <w:rPr>
                <w:rStyle w:val="a6"/>
                <w:b w:val="0"/>
              </w:rPr>
            </w:pPr>
            <w:r>
              <w:rPr>
                <w:rStyle w:val="a6"/>
              </w:rPr>
              <w:t>3</w:t>
            </w:r>
          </w:p>
        </w:tc>
        <w:tc>
          <w:tcPr>
            <w:tcW w:w="773" w:type="dxa"/>
          </w:tcPr>
          <w:p w:rsidR="00CF67E6" w:rsidRDefault="00CF67E6" w:rsidP="00DC7F3D">
            <w:pPr>
              <w:ind w:firstLine="510"/>
              <w:rPr>
                <w:rStyle w:val="a6"/>
                <w:b w:val="0"/>
              </w:rPr>
            </w:pPr>
          </w:p>
          <w:p w:rsidR="00CF67E6" w:rsidRDefault="00CF67E6" w:rsidP="00DC7F3D">
            <w:pPr>
              <w:ind w:firstLine="510"/>
              <w:rPr>
                <w:rStyle w:val="a6"/>
                <w:b w:val="0"/>
              </w:rPr>
            </w:pPr>
          </w:p>
          <w:p w:rsidR="00CF67E6" w:rsidRDefault="00CF67E6" w:rsidP="00DC7F3D">
            <w:pPr>
              <w:rPr>
                <w:rStyle w:val="a6"/>
                <w:b w:val="0"/>
              </w:rPr>
            </w:pPr>
            <w:r>
              <w:rPr>
                <w:rStyle w:val="a6"/>
              </w:rPr>
              <w:t>12</w:t>
            </w:r>
          </w:p>
          <w:p w:rsidR="00CF67E6" w:rsidRDefault="00CF67E6" w:rsidP="00DC7F3D">
            <w:pPr>
              <w:ind w:firstLine="510"/>
              <w:rPr>
                <w:rStyle w:val="a6"/>
                <w:b w:val="0"/>
              </w:rPr>
            </w:pPr>
          </w:p>
          <w:p w:rsidR="00CF67E6" w:rsidRDefault="00CF67E6" w:rsidP="00DC7F3D">
            <w:pPr>
              <w:rPr>
                <w:rStyle w:val="a6"/>
                <w:b w:val="0"/>
              </w:rPr>
            </w:pPr>
            <w:r>
              <w:rPr>
                <w:rStyle w:val="a6"/>
              </w:rPr>
              <w:t>12</w:t>
            </w:r>
          </w:p>
          <w:p w:rsidR="00CF67E6" w:rsidRDefault="00CF67E6" w:rsidP="00DC7F3D">
            <w:pPr>
              <w:rPr>
                <w:rStyle w:val="a6"/>
                <w:b w:val="0"/>
              </w:rPr>
            </w:pPr>
          </w:p>
          <w:p w:rsidR="00CF67E6" w:rsidRPr="0049196A" w:rsidRDefault="00CF67E6" w:rsidP="00DC7F3D">
            <w:pPr>
              <w:rPr>
                <w:rStyle w:val="a6"/>
                <w:b w:val="0"/>
              </w:rPr>
            </w:pPr>
            <w:r>
              <w:rPr>
                <w:rStyle w:val="a6"/>
              </w:rPr>
              <w:t>0</w:t>
            </w:r>
          </w:p>
        </w:tc>
        <w:tc>
          <w:tcPr>
            <w:tcW w:w="773" w:type="dxa"/>
          </w:tcPr>
          <w:p w:rsidR="00CF67E6" w:rsidRDefault="00CF67E6" w:rsidP="00DC7F3D">
            <w:pPr>
              <w:ind w:firstLine="510"/>
              <w:rPr>
                <w:rStyle w:val="a6"/>
                <w:b w:val="0"/>
              </w:rPr>
            </w:pPr>
          </w:p>
          <w:p w:rsidR="00CF67E6" w:rsidRDefault="00CF67E6" w:rsidP="00DC7F3D">
            <w:pPr>
              <w:ind w:firstLine="510"/>
              <w:rPr>
                <w:rStyle w:val="a6"/>
                <w:b w:val="0"/>
              </w:rPr>
            </w:pPr>
          </w:p>
          <w:p w:rsidR="00CF67E6" w:rsidRDefault="00CF67E6" w:rsidP="00DC7F3D">
            <w:pPr>
              <w:rPr>
                <w:rStyle w:val="a6"/>
                <w:b w:val="0"/>
              </w:rPr>
            </w:pPr>
            <w:r>
              <w:rPr>
                <w:rStyle w:val="a6"/>
              </w:rPr>
              <w:t>5</w:t>
            </w:r>
          </w:p>
          <w:p w:rsidR="00CF67E6" w:rsidRDefault="00CF67E6" w:rsidP="00DC7F3D">
            <w:pPr>
              <w:ind w:firstLine="510"/>
              <w:rPr>
                <w:rStyle w:val="a6"/>
                <w:b w:val="0"/>
              </w:rPr>
            </w:pPr>
          </w:p>
          <w:p w:rsidR="00CF67E6" w:rsidRDefault="00CF67E6" w:rsidP="00DC7F3D">
            <w:pPr>
              <w:rPr>
                <w:rStyle w:val="a6"/>
                <w:b w:val="0"/>
              </w:rPr>
            </w:pPr>
            <w:r>
              <w:rPr>
                <w:rStyle w:val="a6"/>
              </w:rPr>
              <w:t>16</w:t>
            </w:r>
          </w:p>
          <w:p w:rsidR="00CF67E6" w:rsidRDefault="00CF67E6" w:rsidP="00DC7F3D">
            <w:pPr>
              <w:ind w:firstLine="510"/>
              <w:rPr>
                <w:rStyle w:val="a6"/>
                <w:b w:val="0"/>
              </w:rPr>
            </w:pPr>
          </w:p>
          <w:p w:rsidR="00CF67E6" w:rsidRPr="0049196A" w:rsidRDefault="00CF67E6" w:rsidP="00DC7F3D">
            <w:pPr>
              <w:rPr>
                <w:rStyle w:val="a6"/>
                <w:b w:val="0"/>
              </w:rPr>
            </w:pPr>
            <w:r>
              <w:rPr>
                <w:rStyle w:val="a6"/>
              </w:rPr>
              <w:t>3</w:t>
            </w:r>
          </w:p>
        </w:tc>
        <w:tc>
          <w:tcPr>
            <w:tcW w:w="773" w:type="dxa"/>
          </w:tcPr>
          <w:p w:rsidR="00CF67E6" w:rsidRDefault="00CF67E6" w:rsidP="00DC7F3D">
            <w:pPr>
              <w:ind w:firstLine="510"/>
              <w:rPr>
                <w:rStyle w:val="a6"/>
                <w:b w:val="0"/>
              </w:rPr>
            </w:pPr>
          </w:p>
          <w:p w:rsidR="00CF67E6" w:rsidRDefault="00CF67E6" w:rsidP="00DC7F3D">
            <w:pPr>
              <w:ind w:firstLine="510"/>
              <w:rPr>
                <w:rStyle w:val="a6"/>
                <w:b w:val="0"/>
              </w:rPr>
            </w:pPr>
          </w:p>
          <w:p w:rsidR="00CF67E6" w:rsidRDefault="00CF67E6" w:rsidP="00DC7F3D">
            <w:pPr>
              <w:rPr>
                <w:rStyle w:val="a6"/>
                <w:b w:val="0"/>
              </w:rPr>
            </w:pPr>
            <w:r>
              <w:rPr>
                <w:rStyle w:val="a6"/>
              </w:rPr>
              <w:t>13</w:t>
            </w:r>
          </w:p>
          <w:p w:rsidR="00CF67E6" w:rsidRDefault="00CF67E6" w:rsidP="00DC7F3D">
            <w:pPr>
              <w:ind w:firstLine="510"/>
              <w:rPr>
                <w:rStyle w:val="a6"/>
                <w:b w:val="0"/>
              </w:rPr>
            </w:pPr>
          </w:p>
          <w:p w:rsidR="00CF67E6" w:rsidRDefault="00CF67E6" w:rsidP="00DC7F3D">
            <w:pPr>
              <w:rPr>
                <w:rStyle w:val="a6"/>
                <w:b w:val="0"/>
              </w:rPr>
            </w:pPr>
            <w:r>
              <w:rPr>
                <w:rStyle w:val="a6"/>
              </w:rPr>
              <w:t>10</w:t>
            </w:r>
          </w:p>
          <w:p w:rsidR="00CF67E6" w:rsidRDefault="00CF67E6" w:rsidP="00DC7F3D">
            <w:pPr>
              <w:ind w:firstLine="510"/>
              <w:rPr>
                <w:rStyle w:val="a6"/>
                <w:b w:val="0"/>
              </w:rPr>
            </w:pPr>
          </w:p>
          <w:p w:rsidR="00CF67E6" w:rsidRPr="0049196A" w:rsidRDefault="00CF67E6" w:rsidP="00DC7F3D">
            <w:pPr>
              <w:rPr>
                <w:rStyle w:val="a6"/>
                <w:b w:val="0"/>
              </w:rPr>
            </w:pPr>
            <w:r>
              <w:rPr>
                <w:rStyle w:val="a6"/>
              </w:rPr>
              <w:t>1</w:t>
            </w:r>
          </w:p>
        </w:tc>
        <w:tc>
          <w:tcPr>
            <w:tcW w:w="773" w:type="dxa"/>
          </w:tcPr>
          <w:p w:rsidR="00CF67E6" w:rsidRDefault="00CF67E6" w:rsidP="00DC7F3D">
            <w:pPr>
              <w:ind w:firstLine="510"/>
              <w:rPr>
                <w:rStyle w:val="a6"/>
                <w:b w:val="0"/>
              </w:rPr>
            </w:pPr>
          </w:p>
          <w:p w:rsidR="00CF67E6" w:rsidRDefault="00CF67E6" w:rsidP="00DC7F3D">
            <w:pPr>
              <w:ind w:firstLine="510"/>
              <w:rPr>
                <w:rStyle w:val="a6"/>
                <w:b w:val="0"/>
              </w:rPr>
            </w:pPr>
          </w:p>
          <w:p w:rsidR="00CF67E6" w:rsidRDefault="00CF67E6" w:rsidP="00DC7F3D">
            <w:pPr>
              <w:rPr>
                <w:rStyle w:val="a6"/>
                <w:b w:val="0"/>
              </w:rPr>
            </w:pPr>
            <w:r>
              <w:rPr>
                <w:rStyle w:val="a6"/>
              </w:rPr>
              <w:t>2</w:t>
            </w:r>
          </w:p>
          <w:p w:rsidR="00CF67E6" w:rsidRDefault="00CF67E6" w:rsidP="00DC7F3D">
            <w:pPr>
              <w:ind w:firstLine="510"/>
              <w:rPr>
                <w:rStyle w:val="a6"/>
                <w:b w:val="0"/>
              </w:rPr>
            </w:pPr>
          </w:p>
          <w:p w:rsidR="00CF67E6" w:rsidRDefault="00CF67E6" w:rsidP="00DC7F3D">
            <w:pPr>
              <w:rPr>
                <w:rStyle w:val="a6"/>
                <w:b w:val="0"/>
              </w:rPr>
            </w:pPr>
            <w:r>
              <w:rPr>
                <w:rStyle w:val="a6"/>
              </w:rPr>
              <w:t>16</w:t>
            </w:r>
          </w:p>
          <w:p w:rsidR="00CF67E6" w:rsidRDefault="00CF67E6" w:rsidP="00DC7F3D">
            <w:pPr>
              <w:ind w:firstLine="510"/>
              <w:rPr>
                <w:rStyle w:val="a6"/>
                <w:b w:val="0"/>
              </w:rPr>
            </w:pPr>
          </w:p>
          <w:p w:rsidR="00CF67E6" w:rsidRPr="0049196A" w:rsidRDefault="00CF67E6" w:rsidP="00DC7F3D">
            <w:pPr>
              <w:rPr>
                <w:rStyle w:val="a6"/>
                <w:b w:val="0"/>
              </w:rPr>
            </w:pPr>
            <w:r>
              <w:rPr>
                <w:rStyle w:val="a6"/>
              </w:rPr>
              <w:t>6</w:t>
            </w:r>
          </w:p>
        </w:tc>
        <w:tc>
          <w:tcPr>
            <w:tcW w:w="773" w:type="dxa"/>
          </w:tcPr>
          <w:p w:rsidR="00CF67E6" w:rsidRDefault="00CF67E6" w:rsidP="00DC7F3D">
            <w:pPr>
              <w:ind w:firstLine="510"/>
              <w:rPr>
                <w:rStyle w:val="a6"/>
                <w:b w:val="0"/>
              </w:rPr>
            </w:pPr>
          </w:p>
          <w:p w:rsidR="00CF67E6" w:rsidRDefault="00CF67E6" w:rsidP="00DC7F3D">
            <w:pPr>
              <w:ind w:firstLine="510"/>
              <w:rPr>
                <w:rStyle w:val="a6"/>
                <w:b w:val="0"/>
              </w:rPr>
            </w:pPr>
          </w:p>
          <w:p w:rsidR="00CF67E6" w:rsidRDefault="00CF67E6" w:rsidP="00DC7F3D">
            <w:pPr>
              <w:rPr>
                <w:rStyle w:val="a6"/>
                <w:b w:val="0"/>
              </w:rPr>
            </w:pPr>
            <w:r>
              <w:rPr>
                <w:rStyle w:val="a6"/>
              </w:rPr>
              <w:t>13</w:t>
            </w:r>
          </w:p>
          <w:p w:rsidR="00CF67E6" w:rsidRDefault="00CF67E6" w:rsidP="00DC7F3D">
            <w:pPr>
              <w:ind w:firstLine="510"/>
              <w:rPr>
                <w:rStyle w:val="a6"/>
                <w:b w:val="0"/>
              </w:rPr>
            </w:pPr>
          </w:p>
          <w:p w:rsidR="00CF67E6" w:rsidRDefault="00CF67E6" w:rsidP="00DC7F3D">
            <w:pPr>
              <w:rPr>
                <w:rStyle w:val="a6"/>
                <w:b w:val="0"/>
              </w:rPr>
            </w:pPr>
            <w:r>
              <w:rPr>
                <w:rStyle w:val="a6"/>
              </w:rPr>
              <w:t>10</w:t>
            </w:r>
          </w:p>
          <w:p w:rsidR="00CF67E6" w:rsidRDefault="00CF67E6" w:rsidP="00DC7F3D">
            <w:pPr>
              <w:rPr>
                <w:rStyle w:val="a6"/>
                <w:b w:val="0"/>
              </w:rPr>
            </w:pPr>
          </w:p>
          <w:p w:rsidR="00CF67E6" w:rsidRPr="0049196A" w:rsidRDefault="00CF67E6" w:rsidP="00DC7F3D">
            <w:pPr>
              <w:rPr>
                <w:rStyle w:val="a6"/>
                <w:b w:val="0"/>
              </w:rPr>
            </w:pPr>
            <w:r>
              <w:rPr>
                <w:rStyle w:val="a6"/>
              </w:rPr>
              <w:t>1</w:t>
            </w:r>
          </w:p>
        </w:tc>
      </w:tr>
      <w:tr w:rsidR="00CF67E6" w:rsidRPr="0049196A" w:rsidTr="00DC7F3D">
        <w:tc>
          <w:tcPr>
            <w:tcW w:w="1260" w:type="dxa"/>
          </w:tcPr>
          <w:p w:rsidR="00CF67E6" w:rsidRPr="00BD2FF8" w:rsidRDefault="00CF67E6" w:rsidP="00DC7F3D">
            <w:pPr>
              <w:pStyle w:val="a5"/>
              <w:jc w:val="both"/>
              <w:rPr>
                <w:rStyle w:val="a6"/>
                <w:b w:val="0"/>
              </w:rPr>
            </w:pPr>
            <w:r w:rsidRPr="00BD2FF8">
              <w:rPr>
                <w:rStyle w:val="a6"/>
              </w:rPr>
              <w:t>Показатели</w:t>
            </w:r>
            <w:r>
              <w:rPr>
                <w:rStyle w:val="a6"/>
              </w:rPr>
              <w:t xml:space="preserve"> </w:t>
            </w:r>
            <w:r w:rsidRPr="00BD2FF8">
              <w:rPr>
                <w:rStyle w:val="a6"/>
              </w:rPr>
              <w:t>по уровню</w:t>
            </w:r>
          </w:p>
        </w:tc>
        <w:tc>
          <w:tcPr>
            <w:tcW w:w="1732" w:type="dxa"/>
            <w:gridSpan w:val="3"/>
          </w:tcPr>
          <w:p w:rsidR="00CF67E6" w:rsidRDefault="00CF67E6" w:rsidP="00DC7F3D">
            <w:pPr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>Высокий 75%</w:t>
            </w:r>
          </w:p>
          <w:p w:rsidR="00CF67E6" w:rsidRPr="0049196A" w:rsidRDefault="00CF67E6" w:rsidP="00DC7F3D">
            <w:pPr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>Средний 16,6%</w:t>
            </w:r>
          </w:p>
        </w:tc>
        <w:tc>
          <w:tcPr>
            <w:tcW w:w="1547" w:type="dxa"/>
            <w:gridSpan w:val="2"/>
          </w:tcPr>
          <w:p w:rsidR="00CF67E6" w:rsidRDefault="00CF67E6" w:rsidP="00DC7F3D">
            <w:pPr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>Высокий 83%</w:t>
            </w:r>
          </w:p>
          <w:p w:rsidR="00CF67E6" w:rsidRDefault="00CF67E6" w:rsidP="00DC7F3D">
            <w:pPr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>Средний 12%</w:t>
            </w:r>
          </w:p>
          <w:p w:rsidR="00CF67E6" w:rsidRPr="0049196A" w:rsidRDefault="00CF67E6" w:rsidP="00DC7F3D">
            <w:pPr>
              <w:ind w:firstLine="510"/>
              <w:jc w:val="both"/>
              <w:rPr>
                <w:rStyle w:val="a6"/>
                <w:b w:val="0"/>
              </w:rPr>
            </w:pPr>
          </w:p>
        </w:tc>
        <w:tc>
          <w:tcPr>
            <w:tcW w:w="1546" w:type="dxa"/>
            <w:gridSpan w:val="2"/>
          </w:tcPr>
          <w:p w:rsidR="00CF67E6" w:rsidRDefault="00CF67E6" w:rsidP="00DC7F3D">
            <w:pPr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 xml:space="preserve">Высокий </w:t>
            </w:r>
          </w:p>
          <w:p w:rsidR="00CF67E6" w:rsidRDefault="00CF67E6" w:rsidP="00DC7F3D">
            <w:pPr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>63%</w:t>
            </w:r>
          </w:p>
          <w:p w:rsidR="00CF67E6" w:rsidRDefault="00CF67E6" w:rsidP="00DC7F3D">
            <w:pPr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 xml:space="preserve">Средний </w:t>
            </w:r>
          </w:p>
          <w:p w:rsidR="00CF67E6" w:rsidRPr="0049196A" w:rsidRDefault="00CF67E6" w:rsidP="00DC7F3D">
            <w:pPr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>37%</w:t>
            </w:r>
          </w:p>
        </w:tc>
        <w:tc>
          <w:tcPr>
            <w:tcW w:w="1546" w:type="dxa"/>
            <w:gridSpan w:val="2"/>
          </w:tcPr>
          <w:p w:rsidR="00CF67E6" w:rsidRDefault="00CF67E6" w:rsidP="00DC7F3D">
            <w:pPr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 xml:space="preserve">Высокий </w:t>
            </w:r>
          </w:p>
          <w:p w:rsidR="00CF67E6" w:rsidRDefault="00CF67E6" w:rsidP="00DC7F3D">
            <w:pPr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>50%</w:t>
            </w:r>
          </w:p>
          <w:p w:rsidR="00CF67E6" w:rsidRDefault="00CF67E6" w:rsidP="00DC7F3D">
            <w:pPr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 xml:space="preserve">Средний </w:t>
            </w:r>
          </w:p>
          <w:p w:rsidR="00CF67E6" w:rsidRPr="0049196A" w:rsidRDefault="00CF67E6" w:rsidP="00DC7F3D">
            <w:pPr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>50%</w:t>
            </w:r>
          </w:p>
        </w:tc>
        <w:tc>
          <w:tcPr>
            <w:tcW w:w="1546" w:type="dxa"/>
            <w:gridSpan w:val="2"/>
          </w:tcPr>
          <w:p w:rsidR="00CF67E6" w:rsidRDefault="00CF67E6" w:rsidP="00DC7F3D">
            <w:pPr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>Высокий</w:t>
            </w:r>
          </w:p>
          <w:p w:rsidR="00CF67E6" w:rsidRDefault="00CF67E6" w:rsidP="00DC7F3D">
            <w:pPr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>54%</w:t>
            </w:r>
          </w:p>
          <w:p w:rsidR="00CF67E6" w:rsidRDefault="00CF67E6" w:rsidP="00DC7F3D">
            <w:pPr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 xml:space="preserve">Средний </w:t>
            </w:r>
          </w:p>
          <w:p w:rsidR="00CF67E6" w:rsidRPr="0049196A" w:rsidRDefault="00CF67E6" w:rsidP="00DC7F3D">
            <w:pPr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>42%</w:t>
            </w:r>
          </w:p>
        </w:tc>
        <w:tc>
          <w:tcPr>
            <w:tcW w:w="1546" w:type="dxa"/>
            <w:gridSpan w:val="2"/>
          </w:tcPr>
          <w:p w:rsidR="00CF67E6" w:rsidRDefault="00CF67E6" w:rsidP="00DC7F3D">
            <w:pPr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>Высокий 54%</w:t>
            </w:r>
          </w:p>
          <w:p w:rsidR="00CF67E6" w:rsidRPr="0049196A" w:rsidRDefault="00CF67E6" w:rsidP="00DC7F3D">
            <w:pPr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>Средний 42%</w:t>
            </w:r>
          </w:p>
        </w:tc>
      </w:tr>
      <w:tr w:rsidR="00CF67E6" w:rsidRPr="0049196A" w:rsidTr="00DC7F3D">
        <w:tc>
          <w:tcPr>
            <w:tcW w:w="1260" w:type="dxa"/>
          </w:tcPr>
          <w:p w:rsidR="00CF67E6" w:rsidRPr="009F2D54" w:rsidRDefault="00CF67E6" w:rsidP="00DC7F3D">
            <w:pPr>
              <w:pStyle w:val="a5"/>
              <w:jc w:val="both"/>
              <w:rPr>
                <w:rStyle w:val="a6"/>
                <w:color w:val="FF0000"/>
              </w:rPr>
            </w:pPr>
            <w:r w:rsidRPr="009F2D54">
              <w:rPr>
                <w:rStyle w:val="a6"/>
                <w:color w:val="FF0000"/>
              </w:rPr>
              <w:t xml:space="preserve">Общая динамика </w:t>
            </w:r>
          </w:p>
        </w:tc>
        <w:tc>
          <w:tcPr>
            <w:tcW w:w="1732" w:type="dxa"/>
            <w:gridSpan w:val="3"/>
          </w:tcPr>
          <w:p w:rsidR="00CF67E6" w:rsidRPr="009F2D54" w:rsidRDefault="00CF67E6" w:rsidP="00DC7F3D">
            <w:pPr>
              <w:ind w:firstLine="510"/>
              <w:jc w:val="both"/>
              <w:rPr>
                <w:rStyle w:val="a6"/>
                <w:b w:val="0"/>
                <w:color w:val="FF0000"/>
              </w:rPr>
            </w:pPr>
            <w:r w:rsidRPr="009F2D54">
              <w:rPr>
                <w:rStyle w:val="a6"/>
                <w:color w:val="FF0000"/>
              </w:rPr>
              <w:t>91,6%</w:t>
            </w:r>
          </w:p>
        </w:tc>
        <w:tc>
          <w:tcPr>
            <w:tcW w:w="1547" w:type="dxa"/>
            <w:gridSpan w:val="2"/>
          </w:tcPr>
          <w:p w:rsidR="00CF67E6" w:rsidRPr="009F2D54" w:rsidRDefault="00CF67E6" w:rsidP="00DC7F3D">
            <w:pPr>
              <w:ind w:firstLine="510"/>
              <w:jc w:val="both"/>
              <w:rPr>
                <w:rStyle w:val="a6"/>
                <w:b w:val="0"/>
                <w:color w:val="FF0000"/>
              </w:rPr>
            </w:pPr>
            <w:r w:rsidRPr="009F2D54">
              <w:rPr>
                <w:rStyle w:val="a6"/>
                <w:color w:val="FF0000"/>
              </w:rPr>
              <w:t>95%</w:t>
            </w:r>
          </w:p>
        </w:tc>
        <w:tc>
          <w:tcPr>
            <w:tcW w:w="1546" w:type="dxa"/>
            <w:gridSpan w:val="2"/>
          </w:tcPr>
          <w:p w:rsidR="00CF67E6" w:rsidRPr="009F2D54" w:rsidRDefault="00CF67E6" w:rsidP="00DC7F3D">
            <w:pPr>
              <w:ind w:firstLine="510"/>
              <w:jc w:val="both"/>
              <w:rPr>
                <w:rStyle w:val="a6"/>
                <w:b w:val="0"/>
                <w:color w:val="FF0000"/>
              </w:rPr>
            </w:pPr>
            <w:r w:rsidRPr="009F2D54">
              <w:rPr>
                <w:rStyle w:val="a6"/>
                <w:color w:val="FF0000"/>
              </w:rPr>
              <w:t>100%</w:t>
            </w:r>
          </w:p>
        </w:tc>
        <w:tc>
          <w:tcPr>
            <w:tcW w:w="1546" w:type="dxa"/>
            <w:gridSpan w:val="2"/>
          </w:tcPr>
          <w:p w:rsidR="00CF67E6" w:rsidRPr="009F2D54" w:rsidRDefault="00CF67E6" w:rsidP="00DC7F3D">
            <w:pPr>
              <w:ind w:firstLine="510"/>
              <w:jc w:val="both"/>
              <w:rPr>
                <w:rStyle w:val="a6"/>
                <w:b w:val="0"/>
                <w:color w:val="FF0000"/>
              </w:rPr>
            </w:pPr>
            <w:r w:rsidRPr="009F2D54">
              <w:rPr>
                <w:rStyle w:val="a6"/>
                <w:color w:val="FF0000"/>
              </w:rPr>
              <w:t>100%</w:t>
            </w:r>
          </w:p>
        </w:tc>
        <w:tc>
          <w:tcPr>
            <w:tcW w:w="1546" w:type="dxa"/>
            <w:gridSpan w:val="2"/>
          </w:tcPr>
          <w:p w:rsidR="00CF67E6" w:rsidRPr="009F2D54" w:rsidRDefault="00CF67E6" w:rsidP="00DC7F3D">
            <w:pPr>
              <w:ind w:firstLine="510"/>
              <w:jc w:val="both"/>
              <w:rPr>
                <w:rStyle w:val="a6"/>
                <w:b w:val="0"/>
                <w:color w:val="FF0000"/>
              </w:rPr>
            </w:pPr>
            <w:r w:rsidRPr="009F2D54">
              <w:rPr>
                <w:rStyle w:val="a6"/>
                <w:color w:val="FF0000"/>
              </w:rPr>
              <w:t>96%</w:t>
            </w:r>
          </w:p>
        </w:tc>
        <w:tc>
          <w:tcPr>
            <w:tcW w:w="1546" w:type="dxa"/>
            <w:gridSpan w:val="2"/>
          </w:tcPr>
          <w:p w:rsidR="00CF67E6" w:rsidRPr="009F2D54" w:rsidRDefault="00CF67E6" w:rsidP="00DC7F3D">
            <w:pPr>
              <w:ind w:firstLine="510"/>
              <w:jc w:val="both"/>
              <w:rPr>
                <w:rStyle w:val="a6"/>
                <w:b w:val="0"/>
                <w:color w:val="FF0000"/>
              </w:rPr>
            </w:pPr>
            <w:r w:rsidRPr="009F2D54">
              <w:rPr>
                <w:rStyle w:val="a6"/>
                <w:color w:val="FF0000"/>
              </w:rPr>
              <w:t>96%</w:t>
            </w:r>
          </w:p>
        </w:tc>
      </w:tr>
      <w:tr w:rsidR="00CF67E6" w:rsidRPr="0049196A" w:rsidTr="00DC7F3D">
        <w:trPr>
          <w:trHeight w:val="1935"/>
        </w:trPr>
        <w:tc>
          <w:tcPr>
            <w:tcW w:w="1260" w:type="dxa"/>
          </w:tcPr>
          <w:p w:rsidR="00CF67E6" w:rsidRPr="009F2D54" w:rsidRDefault="00CF67E6" w:rsidP="00DC7F3D">
            <w:pPr>
              <w:pStyle w:val="a5"/>
              <w:jc w:val="both"/>
              <w:rPr>
                <w:rStyle w:val="a6"/>
                <w:color w:val="FF0000"/>
              </w:rPr>
            </w:pPr>
            <w:r>
              <w:rPr>
                <w:rStyle w:val="a6"/>
                <w:color w:val="FF0000"/>
              </w:rPr>
              <w:t>2011-2012</w:t>
            </w:r>
          </w:p>
          <w:p w:rsidR="00CF67E6" w:rsidRPr="00BD2FF8" w:rsidRDefault="00CF67E6" w:rsidP="00DC7F3D">
            <w:pPr>
              <w:pStyle w:val="a5"/>
              <w:jc w:val="both"/>
              <w:rPr>
                <w:rStyle w:val="a6"/>
                <w:b w:val="0"/>
              </w:rPr>
            </w:pPr>
            <w:r w:rsidRPr="00BD2FF8">
              <w:rPr>
                <w:rStyle w:val="a6"/>
              </w:rPr>
              <w:t>Высокий</w:t>
            </w:r>
          </w:p>
          <w:p w:rsidR="00CF67E6" w:rsidRPr="00BD2FF8" w:rsidRDefault="00CF67E6" w:rsidP="00DC7F3D">
            <w:pPr>
              <w:pStyle w:val="a5"/>
              <w:jc w:val="both"/>
              <w:rPr>
                <w:rStyle w:val="a6"/>
                <w:b w:val="0"/>
              </w:rPr>
            </w:pPr>
            <w:r w:rsidRPr="00BD2FF8">
              <w:rPr>
                <w:rStyle w:val="a6"/>
              </w:rPr>
              <w:t xml:space="preserve">Средний </w:t>
            </w:r>
          </w:p>
          <w:p w:rsidR="00CF67E6" w:rsidRDefault="00CF67E6" w:rsidP="00DC7F3D">
            <w:pPr>
              <w:pStyle w:val="a5"/>
              <w:jc w:val="both"/>
              <w:rPr>
                <w:rStyle w:val="a6"/>
              </w:rPr>
            </w:pPr>
            <w:r w:rsidRPr="00BD2FF8">
              <w:rPr>
                <w:rStyle w:val="a6"/>
              </w:rPr>
              <w:t>Низкий</w:t>
            </w:r>
            <w:r>
              <w:rPr>
                <w:rStyle w:val="a6"/>
              </w:rPr>
              <w:t xml:space="preserve"> </w:t>
            </w:r>
          </w:p>
        </w:tc>
        <w:tc>
          <w:tcPr>
            <w:tcW w:w="820" w:type="dxa"/>
          </w:tcPr>
          <w:p w:rsidR="00CF67E6" w:rsidRDefault="00CF67E6" w:rsidP="00DC7F3D">
            <w:pPr>
              <w:ind w:firstLine="510"/>
              <w:jc w:val="both"/>
              <w:rPr>
                <w:rStyle w:val="a6"/>
                <w:b w:val="0"/>
              </w:rPr>
            </w:pPr>
          </w:p>
          <w:p w:rsidR="00CF67E6" w:rsidRDefault="00CF67E6" w:rsidP="00DC7F3D">
            <w:pPr>
              <w:ind w:firstLine="510"/>
              <w:jc w:val="both"/>
              <w:rPr>
                <w:rStyle w:val="a6"/>
                <w:b w:val="0"/>
              </w:rPr>
            </w:pPr>
          </w:p>
          <w:p w:rsidR="00CF67E6" w:rsidRDefault="00CF67E6" w:rsidP="00DC7F3D">
            <w:pPr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>0 чел</w:t>
            </w:r>
          </w:p>
          <w:p w:rsidR="00CF67E6" w:rsidRDefault="00CF67E6" w:rsidP="00DC7F3D">
            <w:pPr>
              <w:ind w:firstLine="510"/>
              <w:jc w:val="both"/>
              <w:rPr>
                <w:rStyle w:val="a6"/>
                <w:b w:val="0"/>
              </w:rPr>
            </w:pPr>
          </w:p>
          <w:p w:rsidR="00CF67E6" w:rsidRDefault="00CF67E6" w:rsidP="00DC7F3D">
            <w:pPr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 xml:space="preserve">13 </w:t>
            </w:r>
          </w:p>
          <w:p w:rsidR="00CF67E6" w:rsidRDefault="00CF67E6" w:rsidP="00DC7F3D">
            <w:pPr>
              <w:ind w:firstLine="510"/>
              <w:jc w:val="both"/>
              <w:rPr>
                <w:rStyle w:val="a6"/>
                <w:b w:val="0"/>
              </w:rPr>
            </w:pPr>
          </w:p>
          <w:p w:rsidR="00CF67E6" w:rsidRDefault="00CF67E6" w:rsidP="00DC7F3D">
            <w:pPr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 xml:space="preserve">10 </w:t>
            </w:r>
          </w:p>
          <w:p w:rsidR="00CF67E6" w:rsidRPr="0049196A" w:rsidRDefault="00CF67E6" w:rsidP="00DC7F3D">
            <w:pPr>
              <w:ind w:firstLine="510"/>
              <w:jc w:val="both"/>
              <w:rPr>
                <w:rStyle w:val="a6"/>
                <w:b w:val="0"/>
              </w:rPr>
            </w:pPr>
          </w:p>
        </w:tc>
        <w:tc>
          <w:tcPr>
            <w:tcW w:w="912" w:type="dxa"/>
            <w:gridSpan w:val="2"/>
          </w:tcPr>
          <w:p w:rsidR="00CF67E6" w:rsidRDefault="00CF67E6" w:rsidP="00DC7F3D">
            <w:pPr>
              <w:ind w:firstLine="510"/>
              <w:jc w:val="both"/>
              <w:rPr>
                <w:rStyle w:val="a6"/>
                <w:b w:val="0"/>
              </w:rPr>
            </w:pPr>
          </w:p>
          <w:p w:rsidR="00CF67E6" w:rsidRDefault="00CF67E6" w:rsidP="00DC7F3D">
            <w:pPr>
              <w:ind w:firstLine="510"/>
              <w:jc w:val="both"/>
              <w:rPr>
                <w:rStyle w:val="a6"/>
                <w:b w:val="0"/>
              </w:rPr>
            </w:pPr>
          </w:p>
          <w:p w:rsidR="00CF67E6" w:rsidRDefault="00CF67E6" w:rsidP="00DC7F3D">
            <w:pPr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>20</w:t>
            </w:r>
          </w:p>
          <w:p w:rsidR="00CF67E6" w:rsidRDefault="00CF67E6" w:rsidP="00DC7F3D">
            <w:pPr>
              <w:ind w:firstLine="510"/>
              <w:jc w:val="both"/>
              <w:rPr>
                <w:rStyle w:val="a6"/>
                <w:b w:val="0"/>
              </w:rPr>
            </w:pPr>
          </w:p>
          <w:p w:rsidR="00CF67E6" w:rsidRDefault="00CF67E6" w:rsidP="00DC7F3D">
            <w:pPr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>2</w:t>
            </w:r>
          </w:p>
          <w:p w:rsidR="00CF67E6" w:rsidRDefault="00CF67E6" w:rsidP="00DC7F3D">
            <w:pPr>
              <w:ind w:firstLine="510"/>
              <w:jc w:val="both"/>
              <w:rPr>
                <w:rStyle w:val="a6"/>
                <w:b w:val="0"/>
              </w:rPr>
            </w:pPr>
          </w:p>
          <w:p w:rsidR="00CF67E6" w:rsidRPr="0049196A" w:rsidRDefault="00CF67E6" w:rsidP="00DC7F3D">
            <w:pPr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>1</w:t>
            </w:r>
          </w:p>
        </w:tc>
        <w:tc>
          <w:tcPr>
            <w:tcW w:w="774" w:type="dxa"/>
          </w:tcPr>
          <w:p w:rsidR="00CF67E6" w:rsidRDefault="00CF67E6" w:rsidP="00DC7F3D">
            <w:pPr>
              <w:ind w:firstLine="510"/>
              <w:jc w:val="both"/>
              <w:rPr>
                <w:rStyle w:val="a6"/>
                <w:b w:val="0"/>
              </w:rPr>
            </w:pPr>
          </w:p>
          <w:p w:rsidR="00CF67E6" w:rsidRDefault="00CF67E6" w:rsidP="00DC7F3D">
            <w:pPr>
              <w:ind w:firstLine="510"/>
              <w:jc w:val="both"/>
              <w:rPr>
                <w:rStyle w:val="a6"/>
                <w:b w:val="0"/>
              </w:rPr>
            </w:pPr>
          </w:p>
          <w:p w:rsidR="00CF67E6" w:rsidRDefault="00CF67E6" w:rsidP="00DC7F3D">
            <w:pPr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>8</w:t>
            </w:r>
          </w:p>
          <w:p w:rsidR="00CF67E6" w:rsidRDefault="00CF67E6" w:rsidP="00DC7F3D">
            <w:pPr>
              <w:ind w:firstLine="510"/>
              <w:jc w:val="both"/>
              <w:rPr>
                <w:rStyle w:val="a6"/>
                <w:b w:val="0"/>
              </w:rPr>
            </w:pPr>
          </w:p>
          <w:p w:rsidR="00CF67E6" w:rsidRDefault="00CF67E6" w:rsidP="00DC7F3D">
            <w:pPr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>5</w:t>
            </w:r>
          </w:p>
          <w:p w:rsidR="00CF67E6" w:rsidRDefault="00CF67E6" w:rsidP="00DC7F3D">
            <w:pPr>
              <w:ind w:firstLine="510"/>
              <w:jc w:val="both"/>
              <w:rPr>
                <w:rStyle w:val="a6"/>
                <w:b w:val="0"/>
              </w:rPr>
            </w:pPr>
          </w:p>
          <w:p w:rsidR="00CF67E6" w:rsidRPr="0049196A" w:rsidRDefault="00CF67E6" w:rsidP="00DC7F3D">
            <w:pPr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>10</w:t>
            </w:r>
          </w:p>
        </w:tc>
        <w:tc>
          <w:tcPr>
            <w:tcW w:w="773" w:type="dxa"/>
          </w:tcPr>
          <w:p w:rsidR="00CF67E6" w:rsidRDefault="00CF67E6" w:rsidP="00DC7F3D">
            <w:pPr>
              <w:ind w:firstLine="510"/>
              <w:jc w:val="both"/>
              <w:rPr>
                <w:rStyle w:val="a6"/>
                <w:b w:val="0"/>
              </w:rPr>
            </w:pPr>
          </w:p>
          <w:p w:rsidR="00CF67E6" w:rsidRDefault="00CF67E6" w:rsidP="00DC7F3D">
            <w:pPr>
              <w:ind w:firstLine="510"/>
              <w:jc w:val="both"/>
              <w:rPr>
                <w:rStyle w:val="a6"/>
                <w:b w:val="0"/>
              </w:rPr>
            </w:pPr>
          </w:p>
          <w:p w:rsidR="00CF67E6" w:rsidRDefault="00CF67E6" w:rsidP="00DC7F3D">
            <w:pPr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>18</w:t>
            </w:r>
          </w:p>
          <w:p w:rsidR="00CF67E6" w:rsidRDefault="00CF67E6" w:rsidP="00DC7F3D">
            <w:pPr>
              <w:ind w:firstLine="510"/>
              <w:jc w:val="both"/>
              <w:rPr>
                <w:rStyle w:val="a6"/>
                <w:b w:val="0"/>
              </w:rPr>
            </w:pPr>
          </w:p>
          <w:p w:rsidR="00CF67E6" w:rsidRDefault="00CF67E6" w:rsidP="00DC7F3D">
            <w:pPr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>4</w:t>
            </w:r>
          </w:p>
          <w:p w:rsidR="00CF67E6" w:rsidRDefault="00CF67E6" w:rsidP="00DC7F3D">
            <w:pPr>
              <w:ind w:firstLine="510"/>
              <w:jc w:val="both"/>
              <w:rPr>
                <w:rStyle w:val="a6"/>
                <w:b w:val="0"/>
              </w:rPr>
            </w:pPr>
          </w:p>
          <w:p w:rsidR="00CF67E6" w:rsidRPr="0049196A" w:rsidRDefault="00CF67E6" w:rsidP="00DC7F3D">
            <w:pPr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>1</w:t>
            </w:r>
          </w:p>
        </w:tc>
        <w:tc>
          <w:tcPr>
            <w:tcW w:w="773" w:type="dxa"/>
          </w:tcPr>
          <w:p w:rsidR="00CF67E6" w:rsidRDefault="00CF67E6" w:rsidP="00DC7F3D">
            <w:pPr>
              <w:ind w:firstLine="510"/>
              <w:jc w:val="both"/>
              <w:rPr>
                <w:rStyle w:val="a6"/>
                <w:b w:val="0"/>
              </w:rPr>
            </w:pPr>
          </w:p>
          <w:p w:rsidR="00CF67E6" w:rsidRDefault="00CF67E6" w:rsidP="00DC7F3D">
            <w:pPr>
              <w:ind w:firstLine="510"/>
              <w:jc w:val="both"/>
              <w:rPr>
                <w:rStyle w:val="a6"/>
                <w:b w:val="0"/>
              </w:rPr>
            </w:pPr>
          </w:p>
          <w:p w:rsidR="00CF67E6" w:rsidRDefault="00CF67E6" w:rsidP="00DC7F3D">
            <w:pPr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>13</w:t>
            </w:r>
          </w:p>
          <w:p w:rsidR="00CF67E6" w:rsidRDefault="00CF67E6" w:rsidP="00DC7F3D">
            <w:pPr>
              <w:ind w:firstLine="510"/>
              <w:jc w:val="both"/>
              <w:rPr>
                <w:rStyle w:val="a6"/>
                <w:b w:val="0"/>
              </w:rPr>
            </w:pPr>
          </w:p>
          <w:p w:rsidR="00CF67E6" w:rsidRDefault="00CF67E6" w:rsidP="00DC7F3D">
            <w:pPr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>6</w:t>
            </w:r>
          </w:p>
          <w:p w:rsidR="00CF67E6" w:rsidRDefault="00CF67E6" w:rsidP="00DC7F3D">
            <w:pPr>
              <w:ind w:firstLine="510"/>
              <w:jc w:val="both"/>
              <w:rPr>
                <w:rStyle w:val="a6"/>
                <w:b w:val="0"/>
              </w:rPr>
            </w:pPr>
          </w:p>
          <w:p w:rsidR="00CF67E6" w:rsidRPr="0049196A" w:rsidRDefault="00CF67E6" w:rsidP="00DC7F3D">
            <w:pPr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>4</w:t>
            </w:r>
          </w:p>
        </w:tc>
        <w:tc>
          <w:tcPr>
            <w:tcW w:w="773" w:type="dxa"/>
          </w:tcPr>
          <w:p w:rsidR="00CF67E6" w:rsidRDefault="00CF67E6" w:rsidP="00DC7F3D">
            <w:pPr>
              <w:ind w:firstLine="510"/>
              <w:jc w:val="both"/>
              <w:rPr>
                <w:rStyle w:val="a6"/>
                <w:b w:val="0"/>
              </w:rPr>
            </w:pPr>
          </w:p>
          <w:p w:rsidR="00CF67E6" w:rsidRDefault="00CF67E6" w:rsidP="00DC7F3D">
            <w:pPr>
              <w:ind w:firstLine="510"/>
              <w:jc w:val="both"/>
              <w:rPr>
                <w:rStyle w:val="a6"/>
                <w:b w:val="0"/>
              </w:rPr>
            </w:pPr>
          </w:p>
          <w:p w:rsidR="00CF67E6" w:rsidRDefault="00CF67E6" w:rsidP="00DC7F3D">
            <w:pPr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>20</w:t>
            </w:r>
          </w:p>
          <w:p w:rsidR="00CF67E6" w:rsidRDefault="00CF67E6" w:rsidP="00DC7F3D">
            <w:pPr>
              <w:ind w:firstLine="510"/>
              <w:jc w:val="both"/>
              <w:rPr>
                <w:rStyle w:val="a6"/>
                <w:b w:val="0"/>
              </w:rPr>
            </w:pPr>
          </w:p>
          <w:p w:rsidR="00CF67E6" w:rsidRDefault="00CF67E6" w:rsidP="00DC7F3D">
            <w:pPr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>2</w:t>
            </w:r>
          </w:p>
          <w:p w:rsidR="00CF67E6" w:rsidRDefault="00CF67E6" w:rsidP="00DC7F3D">
            <w:pPr>
              <w:ind w:firstLine="510"/>
              <w:jc w:val="both"/>
              <w:rPr>
                <w:rStyle w:val="a6"/>
                <w:b w:val="0"/>
              </w:rPr>
            </w:pPr>
          </w:p>
          <w:p w:rsidR="00CF67E6" w:rsidRPr="0049196A" w:rsidRDefault="00CF67E6" w:rsidP="00DC7F3D">
            <w:pPr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>1</w:t>
            </w:r>
          </w:p>
        </w:tc>
        <w:tc>
          <w:tcPr>
            <w:tcW w:w="773" w:type="dxa"/>
          </w:tcPr>
          <w:p w:rsidR="00CF67E6" w:rsidRDefault="00CF67E6" w:rsidP="00DC7F3D">
            <w:pPr>
              <w:ind w:firstLine="510"/>
              <w:jc w:val="both"/>
              <w:rPr>
                <w:rStyle w:val="a6"/>
                <w:b w:val="0"/>
              </w:rPr>
            </w:pPr>
          </w:p>
          <w:p w:rsidR="00CF67E6" w:rsidRDefault="00CF67E6" w:rsidP="00DC7F3D">
            <w:pPr>
              <w:ind w:firstLine="510"/>
              <w:jc w:val="both"/>
              <w:rPr>
                <w:rStyle w:val="a6"/>
                <w:b w:val="0"/>
              </w:rPr>
            </w:pPr>
          </w:p>
          <w:p w:rsidR="00CF67E6" w:rsidRDefault="00CF67E6" w:rsidP="00DC7F3D">
            <w:pPr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>10</w:t>
            </w:r>
          </w:p>
          <w:p w:rsidR="00CF67E6" w:rsidRDefault="00CF67E6" w:rsidP="00DC7F3D">
            <w:pPr>
              <w:ind w:firstLine="510"/>
              <w:jc w:val="both"/>
              <w:rPr>
                <w:rStyle w:val="a6"/>
                <w:b w:val="0"/>
              </w:rPr>
            </w:pPr>
          </w:p>
          <w:p w:rsidR="00CF67E6" w:rsidRDefault="00CF67E6" w:rsidP="00DC7F3D">
            <w:pPr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>9</w:t>
            </w:r>
          </w:p>
          <w:p w:rsidR="00CF67E6" w:rsidRDefault="00CF67E6" w:rsidP="00DC7F3D">
            <w:pPr>
              <w:ind w:firstLine="510"/>
              <w:jc w:val="both"/>
              <w:rPr>
                <w:rStyle w:val="a6"/>
                <w:b w:val="0"/>
              </w:rPr>
            </w:pPr>
          </w:p>
          <w:p w:rsidR="00CF67E6" w:rsidRPr="0049196A" w:rsidRDefault="00CF67E6" w:rsidP="00DC7F3D">
            <w:pPr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>4</w:t>
            </w:r>
          </w:p>
        </w:tc>
        <w:tc>
          <w:tcPr>
            <w:tcW w:w="773" w:type="dxa"/>
          </w:tcPr>
          <w:p w:rsidR="00CF67E6" w:rsidRDefault="00CF67E6" w:rsidP="00DC7F3D">
            <w:pPr>
              <w:ind w:firstLine="510"/>
              <w:jc w:val="both"/>
              <w:rPr>
                <w:rStyle w:val="a6"/>
                <w:b w:val="0"/>
              </w:rPr>
            </w:pPr>
          </w:p>
          <w:p w:rsidR="00CF67E6" w:rsidRDefault="00CF67E6" w:rsidP="00DC7F3D">
            <w:pPr>
              <w:ind w:firstLine="510"/>
              <w:jc w:val="both"/>
              <w:rPr>
                <w:rStyle w:val="a6"/>
                <w:b w:val="0"/>
              </w:rPr>
            </w:pPr>
          </w:p>
          <w:p w:rsidR="00CF67E6" w:rsidRDefault="00CF67E6" w:rsidP="00DC7F3D">
            <w:pPr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>19</w:t>
            </w:r>
          </w:p>
          <w:p w:rsidR="00CF67E6" w:rsidRDefault="00CF67E6" w:rsidP="00DC7F3D">
            <w:pPr>
              <w:ind w:firstLine="510"/>
              <w:jc w:val="both"/>
              <w:rPr>
                <w:rStyle w:val="a6"/>
                <w:b w:val="0"/>
              </w:rPr>
            </w:pPr>
          </w:p>
          <w:p w:rsidR="00CF67E6" w:rsidRDefault="00CF67E6" w:rsidP="00DC7F3D">
            <w:pPr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>3</w:t>
            </w:r>
          </w:p>
          <w:p w:rsidR="00CF67E6" w:rsidRDefault="00CF67E6" w:rsidP="00DC7F3D">
            <w:pPr>
              <w:jc w:val="both"/>
              <w:rPr>
                <w:rStyle w:val="a6"/>
                <w:b w:val="0"/>
              </w:rPr>
            </w:pPr>
          </w:p>
          <w:p w:rsidR="00CF67E6" w:rsidRPr="0049196A" w:rsidRDefault="00CF67E6" w:rsidP="00DC7F3D">
            <w:pPr>
              <w:ind w:firstLine="510"/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>1</w:t>
            </w:r>
          </w:p>
        </w:tc>
        <w:tc>
          <w:tcPr>
            <w:tcW w:w="773" w:type="dxa"/>
          </w:tcPr>
          <w:p w:rsidR="00CF67E6" w:rsidRDefault="00CF67E6" w:rsidP="00DC7F3D">
            <w:pPr>
              <w:ind w:firstLine="510"/>
              <w:jc w:val="both"/>
              <w:rPr>
                <w:rStyle w:val="a6"/>
                <w:b w:val="0"/>
              </w:rPr>
            </w:pPr>
          </w:p>
          <w:p w:rsidR="00CF67E6" w:rsidRDefault="00CF67E6" w:rsidP="00DC7F3D">
            <w:pPr>
              <w:ind w:firstLine="510"/>
              <w:jc w:val="both"/>
              <w:rPr>
                <w:rStyle w:val="a6"/>
                <w:b w:val="0"/>
              </w:rPr>
            </w:pPr>
          </w:p>
          <w:p w:rsidR="00CF67E6" w:rsidRDefault="00CF67E6" w:rsidP="00DC7F3D">
            <w:pPr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>10</w:t>
            </w:r>
          </w:p>
          <w:p w:rsidR="00CF67E6" w:rsidRDefault="00CF67E6" w:rsidP="00DC7F3D">
            <w:pPr>
              <w:ind w:firstLine="510"/>
              <w:jc w:val="both"/>
              <w:rPr>
                <w:rStyle w:val="a6"/>
                <w:b w:val="0"/>
              </w:rPr>
            </w:pPr>
          </w:p>
          <w:p w:rsidR="00CF67E6" w:rsidRDefault="00CF67E6" w:rsidP="00DC7F3D">
            <w:pPr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>9</w:t>
            </w:r>
          </w:p>
          <w:p w:rsidR="00CF67E6" w:rsidRDefault="00CF67E6" w:rsidP="00DC7F3D">
            <w:pPr>
              <w:ind w:firstLine="510"/>
              <w:jc w:val="both"/>
              <w:rPr>
                <w:rStyle w:val="a6"/>
                <w:b w:val="0"/>
              </w:rPr>
            </w:pPr>
          </w:p>
          <w:p w:rsidR="00CF67E6" w:rsidRPr="0049196A" w:rsidRDefault="00CF67E6" w:rsidP="00DC7F3D">
            <w:pPr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>4</w:t>
            </w:r>
          </w:p>
        </w:tc>
        <w:tc>
          <w:tcPr>
            <w:tcW w:w="773" w:type="dxa"/>
          </w:tcPr>
          <w:p w:rsidR="00CF67E6" w:rsidRDefault="00CF67E6" w:rsidP="00DC7F3D">
            <w:pPr>
              <w:ind w:firstLine="510"/>
              <w:jc w:val="both"/>
              <w:rPr>
                <w:rStyle w:val="a6"/>
                <w:b w:val="0"/>
              </w:rPr>
            </w:pPr>
          </w:p>
          <w:p w:rsidR="00CF67E6" w:rsidRDefault="00CF67E6" w:rsidP="00DC7F3D">
            <w:pPr>
              <w:ind w:firstLine="510"/>
              <w:jc w:val="both"/>
              <w:rPr>
                <w:rStyle w:val="a6"/>
                <w:b w:val="0"/>
              </w:rPr>
            </w:pPr>
          </w:p>
          <w:p w:rsidR="00CF67E6" w:rsidRDefault="00CF67E6" w:rsidP="00DC7F3D">
            <w:pPr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>17</w:t>
            </w:r>
          </w:p>
          <w:p w:rsidR="00CF67E6" w:rsidRDefault="00CF67E6" w:rsidP="00DC7F3D">
            <w:pPr>
              <w:ind w:firstLine="510"/>
              <w:jc w:val="both"/>
              <w:rPr>
                <w:rStyle w:val="a6"/>
                <w:b w:val="0"/>
              </w:rPr>
            </w:pPr>
          </w:p>
          <w:p w:rsidR="00CF67E6" w:rsidRDefault="00CF67E6" w:rsidP="00DC7F3D">
            <w:pPr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>5</w:t>
            </w:r>
          </w:p>
          <w:p w:rsidR="00CF67E6" w:rsidRDefault="00CF67E6" w:rsidP="00DC7F3D">
            <w:pPr>
              <w:ind w:firstLine="510"/>
              <w:jc w:val="both"/>
              <w:rPr>
                <w:rStyle w:val="a6"/>
                <w:b w:val="0"/>
              </w:rPr>
            </w:pPr>
          </w:p>
          <w:p w:rsidR="00CF67E6" w:rsidRPr="0049196A" w:rsidRDefault="00CF67E6" w:rsidP="00DC7F3D">
            <w:pPr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>1</w:t>
            </w:r>
          </w:p>
        </w:tc>
        <w:tc>
          <w:tcPr>
            <w:tcW w:w="773" w:type="dxa"/>
          </w:tcPr>
          <w:p w:rsidR="00CF67E6" w:rsidRDefault="00CF67E6" w:rsidP="00DC7F3D">
            <w:pPr>
              <w:ind w:firstLine="510"/>
              <w:jc w:val="both"/>
              <w:rPr>
                <w:rStyle w:val="a6"/>
                <w:b w:val="0"/>
              </w:rPr>
            </w:pPr>
          </w:p>
          <w:p w:rsidR="00CF67E6" w:rsidRDefault="00CF67E6" w:rsidP="00DC7F3D">
            <w:pPr>
              <w:ind w:firstLine="510"/>
              <w:jc w:val="both"/>
              <w:rPr>
                <w:rStyle w:val="a6"/>
                <w:b w:val="0"/>
              </w:rPr>
            </w:pPr>
          </w:p>
          <w:p w:rsidR="00CF67E6" w:rsidRDefault="00CF67E6" w:rsidP="00DC7F3D">
            <w:pPr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>10</w:t>
            </w:r>
          </w:p>
          <w:p w:rsidR="00CF67E6" w:rsidRDefault="00CF67E6" w:rsidP="00DC7F3D">
            <w:pPr>
              <w:ind w:firstLine="510"/>
              <w:jc w:val="both"/>
              <w:rPr>
                <w:rStyle w:val="a6"/>
                <w:b w:val="0"/>
              </w:rPr>
            </w:pPr>
          </w:p>
          <w:p w:rsidR="00CF67E6" w:rsidRDefault="00CF67E6" w:rsidP="00DC7F3D">
            <w:pPr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>10</w:t>
            </w:r>
          </w:p>
          <w:p w:rsidR="00CF67E6" w:rsidRDefault="00CF67E6" w:rsidP="00DC7F3D">
            <w:pPr>
              <w:ind w:firstLine="510"/>
              <w:jc w:val="both"/>
              <w:rPr>
                <w:rStyle w:val="a6"/>
                <w:b w:val="0"/>
              </w:rPr>
            </w:pPr>
          </w:p>
          <w:p w:rsidR="00CF67E6" w:rsidRPr="0049196A" w:rsidRDefault="00CF67E6" w:rsidP="00DC7F3D">
            <w:pPr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>3</w:t>
            </w:r>
          </w:p>
        </w:tc>
        <w:tc>
          <w:tcPr>
            <w:tcW w:w="773" w:type="dxa"/>
          </w:tcPr>
          <w:p w:rsidR="00CF67E6" w:rsidRDefault="00CF67E6" w:rsidP="00DC7F3D">
            <w:pPr>
              <w:ind w:firstLine="510"/>
              <w:jc w:val="both"/>
              <w:rPr>
                <w:rStyle w:val="a6"/>
                <w:b w:val="0"/>
              </w:rPr>
            </w:pPr>
          </w:p>
          <w:p w:rsidR="00CF67E6" w:rsidRDefault="00CF67E6" w:rsidP="00DC7F3D">
            <w:pPr>
              <w:ind w:firstLine="510"/>
              <w:jc w:val="both"/>
              <w:rPr>
                <w:rStyle w:val="a6"/>
                <w:b w:val="0"/>
              </w:rPr>
            </w:pPr>
          </w:p>
          <w:p w:rsidR="00CF67E6" w:rsidRDefault="00CF67E6" w:rsidP="00DC7F3D">
            <w:pPr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>19</w:t>
            </w:r>
          </w:p>
          <w:p w:rsidR="00CF67E6" w:rsidRDefault="00CF67E6" w:rsidP="00DC7F3D">
            <w:pPr>
              <w:ind w:firstLine="510"/>
              <w:jc w:val="both"/>
              <w:rPr>
                <w:rStyle w:val="a6"/>
                <w:b w:val="0"/>
              </w:rPr>
            </w:pPr>
          </w:p>
          <w:p w:rsidR="00CF67E6" w:rsidRDefault="00CF67E6" w:rsidP="00DC7F3D">
            <w:pPr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>4</w:t>
            </w:r>
          </w:p>
          <w:p w:rsidR="00CF67E6" w:rsidRDefault="00CF67E6" w:rsidP="00DC7F3D">
            <w:pPr>
              <w:ind w:firstLine="510"/>
              <w:jc w:val="both"/>
              <w:rPr>
                <w:rStyle w:val="a6"/>
                <w:b w:val="0"/>
              </w:rPr>
            </w:pPr>
          </w:p>
          <w:p w:rsidR="00CF67E6" w:rsidRPr="0049196A" w:rsidRDefault="00CF67E6" w:rsidP="00DC7F3D">
            <w:pPr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>0</w:t>
            </w:r>
          </w:p>
        </w:tc>
      </w:tr>
      <w:tr w:rsidR="00CF67E6" w:rsidRPr="0049196A" w:rsidTr="00DC7F3D">
        <w:tc>
          <w:tcPr>
            <w:tcW w:w="1260" w:type="dxa"/>
          </w:tcPr>
          <w:p w:rsidR="00CF67E6" w:rsidRPr="00BD2FF8" w:rsidRDefault="00CF67E6" w:rsidP="00DC7F3D">
            <w:pPr>
              <w:pStyle w:val="a5"/>
              <w:jc w:val="both"/>
              <w:rPr>
                <w:rStyle w:val="a6"/>
                <w:b w:val="0"/>
              </w:rPr>
            </w:pPr>
            <w:r w:rsidRPr="00BD2FF8">
              <w:rPr>
                <w:rStyle w:val="a6"/>
              </w:rPr>
              <w:t>Показатели по уровню</w:t>
            </w:r>
          </w:p>
        </w:tc>
        <w:tc>
          <w:tcPr>
            <w:tcW w:w="1732" w:type="dxa"/>
            <w:gridSpan w:val="3"/>
          </w:tcPr>
          <w:p w:rsidR="00CF67E6" w:rsidRDefault="00CF67E6" w:rsidP="00DC7F3D">
            <w:pPr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>Высокий 88%</w:t>
            </w:r>
          </w:p>
          <w:p w:rsidR="00CF67E6" w:rsidRDefault="00CF67E6" w:rsidP="00DC7F3D">
            <w:pPr>
              <w:ind w:firstLine="510"/>
              <w:jc w:val="both"/>
              <w:rPr>
                <w:rStyle w:val="a6"/>
                <w:b w:val="0"/>
              </w:rPr>
            </w:pPr>
          </w:p>
          <w:p w:rsidR="00CF67E6" w:rsidRPr="0049196A" w:rsidRDefault="00CF67E6" w:rsidP="00DC7F3D">
            <w:pPr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>Средний 9%</w:t>
            </w:r>
          </w:p>
        </w:tc>
        <w:tc>
          <w:tcPr>
            <w:tcW w:w="1547" w:type="dxa"/>
            <w:gridSpan w:val="2"/>
          </w:tcPr>
          <w:p w:rsidR="00CF67E6" w:rsidRDefault="00CF67E6" w:rsidP="00DC7F3D">
            <w:pPr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>Высокий 78%</w:t>
            </w:r>
          </w:p>
          <w:p w:rsidR="00CF67E6" w:rsidRPr="0049196A" w:rsidRDefault="00CF67E6" w:rsidP="00DC7F3D">
            <w:pPr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>Средний 18%</w:t>
            </w:r>
          </w:p>
        </w:tc>
        <w:tc>
          <w:tcPr>
            <w:tcW w:w="1546" w:type="dxa"/>
            <w:gridSpan w:val="2"/>
          </w:tcPr>
          <w:p w:rsidR="00CF67E6" w:rsidRDefault="00CF67E6" w:rsidP="00DC7F3D">
            <w:pPr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>Высокий 88%</w:t>
            </w:r>
          </w:p>
          <w:p w:rsidR="00CF67E6" w:rsidRDefault="00CF67E6" w:rsidP="00DC7F3D">
            <w:pPr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 xml:space="preserve">Средний </w:t>
            </w:r>
          </w:p>
          <w:p w:rsidR="00CF67E6" w:rsidRPr="0049196A" w:rsidRDefault="00CF67E6" w:rsidP="00DC7F3D">
            <w:pPr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>9%</w:t>
            </w:r>
          </w:p>
        </w:tc>
        <w:tc>
          <w:tcPr>
            <w:tcW w:w="1546" w:type="dxa"/>
            <w:gridSpan w:val="2"/>
          </w:tcPr>
          <w:p w:rsidR="00CF67E6" w:rsidRDefault="00CF67E6" w:rsidP="00DC7F3D">
            <w:pPr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>Высокий 85%</w:t>
            </w:r>
          </w:p>
          <w:p w:rsidR="00CF67E6" w:rsidRPr="0049196A" w:rsidRDefault="00CF67E6" w:rsidP="00DC7F3D">
            <w:pPr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>Средний 12%</w:t>
            </w:r>
          </w:p>
        </w:tc>
        <w:tc>
          <w:tcPr>
            <w:tcW w:w="1546" w:type="dxa"/>
            <w:gridSpan w:val="2"/>
          </w:tcPr>
          <w:p w:rsidR="00CF67E6" w:rsidRDefault="00CF67E6" w:rsidP="00DC7F3D">
            <w:pPr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>Высокий 75%</w:t>
            </w:r>
          </w:p>
          <w:p w:rsidR="00CF67E6" w:rsidRDefault="00CF67E6" w:rsidP="00DC7F3D">
            <w:pPr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>Средний</w:t>
            </w:r>
          </w:p>
          <w:p w:rsidR="00CF67E6" w:rsidRPr="0049196A" w:rsidRDefault="00CF67E6" w:rsidP="00DC7F3D">
            <w:pPr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>21%</w:t>
            </w:r>
          </w:p>
        </w:tc>
        <w:tc>
          <w:tcPr>
            <w:tcW w:w="1546" w:type="dxa"/>
            <w:gridSpan w:val="2"/>
          </w:tcPr>
          <w:p w:rsidR="00CF67E6" w:rsidRDefault="00CF67E6" w:rsidP="00DC7F3D">
            <w:pPr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>Высокий 85%</w:t>
            </w:r>
          </w:p>
          <w:p w:rsidR="00CF67E6" w:rsidRPr="0049196A" w:rsidRDefault="00CF67E6" w:rsidP="00DC7F3D">
            <w:pPr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>Средний 15%</w:t>
            </w:r>
          </w:p>
        </w:tc>
      </w:tr>
      <w:tr w:rsidR="00CF67E6" w:rsidRPr="0049196A" w:rsidTr="00DC7F3D">
        <w:tc>
          <w:tcPr>
            <w:tcW w:w="1260" w:type="dxa"/>
          </w:tcPr>
          <w:p w:rsidR="00CF67E6" w:rsidRPr="009F2D54" w:rsidRDefault="00CF67E6" w:rsidP="00DC7F3D">
            <w:pPr>
              <w:pStyle w:val="a5"/>
              <w:jc w:val="both"/>
              <w:rPr>
                <w:rStyle w:val="a6"/>
                <w:color w:val="FF0000"/>
              </w:rPr>
            </w:pPr>
            <w:r w:rsidRPr="009F2D54">
              <w:rPr>
                <w:rStyle w:val="a6"/>
                <w:color w:val="FF0000"/>
              </w:rPr>
              <w:t>Общая динамика</w:t>
            </w:r>
          </w:p>
        </w:tc>
        <w:tc>
          <w:tcPr>
            <w:tcW w:w="1732" w:type="dxa"/>
            <w:gridSpan w:val="3"/>
          </w:tcPr>
          <w:p w:rsidR="00CF67E6" w:rsidRPr="009F2D54" w:rsidRDefault="00CF67E6" w:rsidP="00DC7F3D">
            <w:pPr>
              <w:ind w:firstLine="510"/>
              <w:jc w:val="both"/>
              <w:rPr>
                <w:rStyle w:val="a6"/>
                <w:b w:val="0"/>
                <w:color w:val="FF0000"/>
              </w:rPr>
            </w:pPr>
            <w:r>
              <w:rPr>
                <w:rStyle w:val="a6"/>
                <w:color w:val="FF0000"/>
              </w:rPr>
              <w:t>97%</w:t>
            </w:r>
          </w:p>
        </w:tc>
        <w:tc>
          <w:tcPr>
            <w:tcW w:w="1547" w:type="dxa"/>
            <w:gridSpan w:val="2"/>
          </w:tcPr>
          <w:p w:rsidR="00CF67E6" w:rsidRPr="009F2D54" w:rsidRDefault="00CF67E6" w:rsidP="00DC7F3D">
            <w:pPr>
              <w:ind w:firstLine="510"/>
              <w:jc w:val="both"/>
              <w:rPr>
                <w:rStyle w:val="a6"/>
                <w:b w:val="0"/>
                <w:color w:val="FF0000"/>
              </w:rPr>
            </w:pPr>
            <w:r>
              <w:rPr>
                <w:rStyle w:val="a6"/>
                <w:color w:val="FF0000"/>
              </w:rPr>
              <w:t>96%</w:t>
            </w:r>
          </w:p>
        </w:tc>
        <w:tc>
          <w:tcPr>
            <w:tcW w:w="1546" w:type="dxa"/>
            <w:gridSpan w:val="2"/>
          </w:tcPr>
          <w:p w:rsidR="00CF67E6" w:rsidRPr="009F2D54" w:rsidRDefault="00CF67E6" w:rsidP="00DC7F3D">
            <w:pPr>
              <w:ind w:firstLine="510"/>
              <w:jc w:val="both"/>
              <w:rPr>
                <w:rStyle w:val="a6"/>
                <w:b w:val="0"/>
                <w:color w:val="FF0000"/>
              </w:rPr>
            </w:pPr>
            <w:r>
              <w:rPr>
                <w:rStyle w:val="a6"/>
                <w:color w:val="FF0000"/>
              </w:rPr>
              <w:t>97%</w:t>
            </w:r>
          </w:p>
        </w:tc>
        <w:tc>
          <w:tcPr>
            <w:tcW w:w="1546" w:type="dxa"/>
            <w:gridSpan w:val="2"/>
          </w:tcPr>
          <w:p w:rsidR="00CF67E6" w:rsidRPr="009F2D54" w:rsidRDefault="00CF67E6" w:rsidP="00DC7F3D">
            <w:pPr>
              <w:ind w:firstLine="510"/>
              <w:jc w:val="both"/>
              <w:rPr>
                <w:rStyle w:val="a6"/>
                <w:b w:val="0"/>
                <w:color w:val="FF0000"/>
              </w:rPr>
            </w:pPr>
            <w:r>
              <w:rPr>
                <w:rStyle w:val="a6"/>
                <w:color w:val="FF0000"/>
              </w:rPr>
              <w:t>97%</w:t>
            </w:r>
          </w:p>
        </w:tc>
        <w:tc>
          <w:tcPr>
            <w:tcW w:w="1546" w:type="dxa"/>
            <w:gridSpan w:val="2"/>
          </w:tcPr>
          <w:p w:rsidR="00CF67E6" w:rsidRPr="009F2D54" w:rsidRDefault="00CF67E6" w:rsidP="00DC7F3D">
            <w:pPr>
              <w:ind w:firstLine="510"/>
              <w:jc w:val="both"/>
              <w:rPr>
                <w:rStyle w:val="a6"/>
                <w:b w:val="0"/>
                <w:color w:val="FF0000"/>
              </w:rPr>
            </w:pPr>
            <w:r>
              <w:rPr>
                <w:rStyle w:val="a6"/>
                <w:color w:val="FF0000"/>
              </w:rPr>
              <w:t>96%</w:t>
            </w:r>
          </w:p>
        </w:tc>
        <w:tc>
          <w:tcPr>
            <w:tcW w:w="1546" w:type="dxa"/>
            <w:gridSpan w:val="2"/>
          </w:tcPr>
          <w:p w:rsidR="00CF67E6" w:rsidRPr="009F2D54" w:rsidRDefault="00CF67E6" w:rsidP="00DC7F3D">
            <w:pPr>
              <w:ind w:firstLine="510"/>
              <w:jc w:val="both"/>
              <w:rPr>
                <w:rStyle w:val="a6"/>
                <w:b w:val="0"/>
                <w:color w:val="FF0000"/>
              </w:rPr>
            </w:pPr>
            <w:r>
              <w:rPr>
                <w:rStyle w:val="a6"/>
                <w:color w:val="FF0000"/>
              </w:rPr>
              <w:t>100%</w:t>
            </w:r>
          </w:p>
        </w:tc>
      </w:tr>
      <w:tr w:rsidR="00CF67E6" w:rsidRPr="0049196A" w:rsidTr="00DC7F3D">
        <w:trPr>
          <w:trHeight w:val="2500"/>
        </w:trPr>
        <w:tc>
          <w:tcPr>
            <w:tcW w:w="1260" w:type="dxa"/>
          </w:tcPr>
          <w:p w:rsidR="00CF67E6" w:rsidRPr="009F2D54" w:rsidRDefault="00CF67E6" w:rsidP="00DC7F3D">
            <w:pPr>
              <w:pStyle w:val="a5"/>
              <w:jc w:val="both"/>
              <w:rPr>
                <w:rStyle w:val="a6"/>
                <w:color w:val="FF0000"/>
              </w:rPr>
            </w:pPr>
            <w:r>
              <w:rPr>
                <w:rStyle w:val="a6"/>
                <w:color w:val="FF0000"/>
              </w:rPr>
              <w:t>2012-2013</w:t>
            </w:r>
          </w:p>
          <w:p w:rsidR="00CF67E6" w:rsidRPr="00BD2FF8" w:rsidRDefault="00CF67E6" w:rsidP="00DC7F3D">
            <w:pPr>
              <w:pStyle w:val="a5"/>
              <w:jc w:val="both"/>
              <w:rPr>
                <w:rStyle w:val="a6"/>
                <w:b w:val="0"/>
              </w:rPr>
            </w:pPr>
            <w:r w:rsidRPr="00BD2FF8">
              <w:rPr>
                <w:rStyle w:val="a6"/>
              </w:rPr>
              <w:t>Высокий</w:t>
            </w:r>
          </w:p>
          <w:p w:rsidR="00CF67E6" w:rsidRPr="00BD2FF8" w:rsidRDefault="00CF67E6" w:rsidP="00DC7F3D">
            <w:pPr>
              <w:pStyle w:val="a5"/>
              <w:jc w:val="both"/>
              <w:rPr>
                <w:rStyle w:val="a6"/>
                <w:b w:val="0"/>
              </w:rPr>
            </w:pPr>
            <w:r w:rsidRPr="00BD2FF8">
              <w:rPr>
                <w:rStyle w:val="a6"/>
              </w:rPr>
              <w:t xml:space="preserve">Средний </w:t>
            </w:r>
          </w:p>
          <w:p w:rsidR="00CF67E6" w:rsidRPr="00BD2FF8" w:rsidRDefault="00CF67E6" w:rsidP="00DC7F3D">
            <w:pPr>
              <w:pStyle w:val="a5"/>
              <w:jc w:val="both"/>
              <w:rPr>
                <w:rStyle w:val="a6"/>
                <w:b w:val="0"/>
              </w:rPr>
            </w:pPr>
            <w:r w:rsidRPr="00BD2FF8">
              <w:rPr>
                <w:rStyle w:val="a6"/>
              </w:rPr>
              <w:t>Низкий</w:t>
            </w:r>
          </w:p>
          <w:p w:rsidR="00CF67E6" w:rsidRPr="009F2D54" w:rsidRDefault="00CF67E6" w:rsidP="00DC7F3D">
            <w:pPr>
              <w:pStyle w:val="a5"/>
              <w:ind w:firstLine="510"/>
              <w:jc w:val="both"/>
              <w:rPr>
                <w:rStyle w:val="a6"/>
                <w:color w:val="FF0000"/>
              </w:rPr>
            </w:pPr>
          </w:p>
        </w:tc>
        <w:tc>
          <w:tcPr>
            <w:tcW w:w="820" w:type="dxa"/>
          </w:tcPr>
          <w:p w:rsidR="00CF67E6" w:rsidRDefault="00CF67E6" w:rsidP="00DC7F3D">
            <w:pPr>
              <w:ind w:firstLine="510"/>
              <w:jc w:val="both"/>
              <w:rPr>
                <w:rStyle w:val="a6"/>
                <w:b w:val="0"/>
              </w:rPr>
            </w:pPr>
          </w:p>
          <w:p w:rsidR="00CF67E6" w:rsidRDefault="00CF67E6" w:rsidP="00DC7F3D">
            <w:pPr>
              <w:ind w:firstLine="510"/>
              <w:jc w:val="both"/>
              <w:rPr>
                <w:rStyle w:val="a6"/>
                <w:b w:val="0"/>
              </w:rPr>
            </w:pPr>
          </w:p>
          <w:p w:rsidR="00CF67E6" w:rsidRDefault="00CF67E6" w:rsidP="00DC7F3D">
            <w:pPr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>0</w:t>
            </w:r>
          </w:p>
          <w:p w:rsidR="00CF67E6" w:rsidRDefault="00CF67E6" w:rsidP="00DC7F3D">
            <w:pPr>
              <w:ind w:firstLine="510"/>
              <w:jc w:val="both"/>
              <w:rPr>
                <w:rStyle w:val="a6"/>
                <w:b w:val="0"/>
              </w:rPr>
            </w:pPr>
          </w:p>
          <w:p w:rsidR="00CF67E6" w:rsidRDefault="00CF67E6" w:rsidP="00DC7F3D">
            <w:pPr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>16</w:t>
            </w:r>
          </w:p>
          <w:p w:rsidR="00CF67E6" w:rsidRDefault="00CF67E6" w:rsidP="00DC7F3D">
            <w:pPr>
              <w:ind w:firstLine="510"/>
              <w:jc w:val="both"/>
              <w:rPr>
                <w:rStyle w:val="a6"/>
                <w:b w:val="0"/>
              </w:rPr>
            </w:pPr>
          </w:p>
          <w:p w:rsidR="00CF67E6" w:rsidRPr="0049196A" w:rsidRDefault="00CF67E6" w:rsidP="00DC7F3D">
            <w:pPr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>8</w:t>
            </w:r>
          </w:p>
        </w:tc>
        <w:tc>
          <w:tcPr>
            <w:tcW w:w="912" w:type="dxa"/>
            <w:gridSpan w:val="2"/>
          </w:tcPr>
          <w:p w:rsidR="00CF67E6" w:rsidRDefault="00CF67E6" w:rsidP="00DC7F3D">
            <w:pPr>
              <w:ind w:firstLine="510"/>
              <w:jc w:val="both"/>
              <w:rPr>
                <w:rStyle w:val="a6"/>
                <w:b w:val="0"/>
              </w:rPr>
            </w:pPr>
          </w:p>
          <w:p w:rsidR="00CF67E6" w:rsidRDefault="00CF67E6" w:rsidP="00DC7F3D">
            <w:pPr>
              <w:ind w:firstLine="510"/>
              <w:jc w:val="both"/>
              <w:rPr>
                <w:rStyle w:val="a6"/>
                <w:b w:val="0"/>
              </w:rPr>
            </w:pPr>
          </w:p>
          <w:p w:rsidR="00CF67E6" w:rsidRDefault="00CF67E6" w:rsidP="00DC7F3D">
            <w:pPr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>20</w:t>
            </w:r>
          </w:p>
          <w:p w:rsidR="00CF67E6" w:rsidRDefault="00CF67E6" w:rsidP="00DC7F3D">
            <w:pPr>
              <w:ind w:firstLine="510"/>
              <w:jc w:val="both"/>
              <w:rPr>
                <w:rStyle w:val="a6"/>
                <w:b w:val="0"/>
              </w:rPr>
            </w:pPr>
          </w:p>
          <w:p w:rsidR="00CF67E6" w:rsidRDefault="00CF67E6" w:rsidP="00DC7F3D">
            <w:pPr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>3</w:t>
            </w:r>
          </w:p>
          <w:p w:rsidR="00CF67E6" w:rsidRDefault="00CF67E6" w:rsidP="00DC7F3D">
            <w:pPr>
              <w:ind w:firstLine="510"/>
              <w:jc w:val="both"/>
              <w:rPr>
                <w:rStyle w:val="a6"/>
                <w:b w:val="0"/>
              </w:rPr>
            </w:pPr>
          </w:p>
          <w:p w:rsidR="00CF67E6" w:rsidRPr="0049196A" w:rsidRDefault="00CF67E6" w:rsidP="00DC7F3D">
            <w:pPr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>1</w:t>
            </w:r>
          </w:p>
        </w:tc>
        <w:tc>
          <w:tcPr>
            <w:tcW w:w="774" w:type="dxa"/>
          </w:tcPr>
          <w:p w:rsidR="00CF67E6" w:rsidRDefault="00CF67E6" w:rsidP="00DC7F3D">
            <w:pPr>
              <w:ind w:firstLine="510"/>
              <w:jc w:val="both"/>
              <w:rPr>
                <w:rStyle w:val="a6"/>
                <w:b w:val="0"/>
              </w:rPr>
            </w:pPr>
          </w:p>
          <w:p w:rsidR="00CF67E6" w:rsidRDefault="00CF67E6" w:rsidP="00DC7F3D">
            <w:pPr>
              <w:ind w:firstLine="510"/>
              <w:jc w:val="both"/>
              <w:rPr>
                <w:rStyle w:val="a6"/>
                <w:b w:val="0"/>
              </w:rPr>
            </w:pPr>
          </w:p>
          <w:p w:rsidR="00CF67E6" w:rsidRDefault="00CF67E6" w:rsidP="00DC7F3D">
            <w:pPr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>10</w:t>
            </w:r>
          </w:p>
          <w:p w:rsidR="00CF67E6" w:rsidRDefault="00CF67E6" w:rsidP="00DC7F3D">
            <w:pPr>
              <w:ind w:firstLine="510"/>
              <w:jc w:val="both"/>
              <w:rPr>
                <w:rStyle w:val="a6"/>
                <w:b w:val="0"/>
              </w:rPr>
            </w:pPr>
          </w:p>
          <w:p w:rsidR="00CF67E6" w:rsidRDefault="00CF67E6" w:rsidP="00DC7F3D">
            <w:pPr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>6</w:t>
            </w:r>
          </w:p>
          <w:p w:rsidR="00CF67E6" w:rsidRDefault="00CF67E6" w:rsidP="00DC7F3D">
            <w:pPr>
              <w:ind w:firstLine="510"/>
              <w:jc w:val="both"/>
              <w:rPr>
                <w:rStyle w:val="a6"/>
                <w:b w:val="0"/>
              </w:rPr>
            </w:pPr>
          </w:p>
          <w:p w:rsidR="00CF67E6" w:rsidRPr="0049196A" w:rsidRDefault="00CF67E6" w:rsidP="00DC7F3D">
            <w:pPr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>8</w:t>
            </w:r>
          </w:p>
        </w:tc>
        <w:tc>
          <w:tcPr>
            <w:tcW w:w="773" w:type="dxa"/>
          </w:tcPr>
          <w:p w:rsidR="00CF67E6" w:rsidRDefault="00CF67E6" w:rsidP="00DC7F3D">
            <w:pPr>
              <w:ind w:firstLine="510"/>
              <w:jc w:val="both"/>
              <w:rPr>
                <w:rStyle w:val="a6"/>
                <w:b w:val="0"/>
              </w:rPr>
            </w:pPr>
          </w:p>
          <w:p w:rsidR="00CF67E6" w:rsidRDefault="00CF67E6" w:rsidP="00DC7F3D">
            <w:pPr>
              <w:ind w:firstLine="510"/>
              <w:jc w:val="both"/>
              <w:rPr>
                <w:rStyle w:val="a6"/>
                <w:b w:val="0"/>
              </w:rPr>
            </w:pPr>
          </w:p>
          <w:p w:rsidR="00CF67E6" w:rsidRDefault="00CF67E6" w:rsidP="00DC7F3D">
            <w:pPr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>19</w:t>
            </w:r>
          </w:p>
          <w:p w:rsidR="00CF67E6" w:rsidRDefault="00CF67E6" w:rsidP="00DC7F3D">
            <w:pPr>
              <w:ind w:firstLine="510"/>
              <w:jc w:val="both"/>
              <w:rPr>
                <w:rStyle w:val="a6"/>
                <w:b w:val="0"/>
              </w:rPr>
            </w:pPr>
          </w:p>
          <w:p w:rsidR="00CF67E6" w:rsidRDefault="00CF67E6" w:rsidP="00DC7F3D">
            <w:pPr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>4</w:t>
            </w:r>
          </w:p>
          <w:p w:rsidR="00CF67E6" w:rsidRDefault="00CF67E6" w:rsidP="00DC7F3D">
            <w:pPr>
              <w:ind w:firstLine="510"/>
              <w:jc w:val="both"/>
              <w:rPr>
                <w:rStyle w:val="a6"/>
                <w:b w:val="0"/>
              </w:rPr>
            </w:pPr>
          </w:p>
          <w:p w:rsidR="00CF67E6" w:rsidRPr="0049196A" w:rsidRDefault="00CF67E6" w:rsidP="00DC7F3D">
            <w:pPr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>1</w:t>
            </w:r>
          </w:p>
        </w:tc>
        <w:tc>
          <w:tcPr>
            <w:tcW w:w="773" w:type="dxa"/>
          </w:tcPr>
          <w:p w:rsidR="00CF67E6" w:rsidRDefault="00CF67E6" w:rsidP="00DC7F3D">
            <w:pPr>
              <w:ind w:firstLine="510"/>
              <w:jc w:val="both"/>
              <w:rPr>
                <w:rStyle w:val="a6"/>
                <w:b w:val="0"/>
              </w:rPr>
            </w:pPr>
          </w:p>
          <w:p w:rsidR="00CF67E6" w:rsidRDefault="00CF67E6" w:rsidP="00DC7F3D">
            <w:pPr>
              <w:ind w:firstLine="510"/>
              <w:jc w:val="both"/>
              <w:rPr>
                <w:rStyle w:val="a6"/>
                <w:b w:val="0"/>
              </w:rPr>
            </w:pPr>
          </w:p>
          <w:p w:rsidR="00CF67E6" w:rsidRDefault="00CF67E6" w:rsidP="00DC7F3D">
            <w:pPr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>13</w:t>
            </w:r>
          </w:p>
          <w:p w:rsidR="00CF67E6" w:rsidRDefault="00CF67E6" w:rsidP="00DC7F3D">
            <w:pPr>
              <w:ind w:firstLine="510"/>
              <w:jc w:val="both"/>
              <w:rPr>
                <w:rStyle w:val="a6"/>
                <w:b w:val="0"/>
              </w:rPr>
            </w:pPr>
          </w:p>
          <w:p w:rsidR="00CF67E6" w:rsidRDefault="00CF67E6" w:rsidP="00DC7F3D">
            <w:pPr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>10</w:t>
            </w:r>
          </w:p>
          <w:p w:rsidR="00CF67E6" w:rsidRDefault="00CF67E6" w:rsidP="00DC7F3D">
            <w:pPr>
              <w:ind w:firstLine="510"/>
              <w:jc w:val="both"/>
              <w:rPr>
                <w:rStyle w:val="a6"/>
                <w:b w:val="0"/>
              </w:rPr>
            </w:pPr>
          </w:p>
          <w:p w:rsidR="00CF67E6" w:rsidRPr="0049196A" w:rsidRDefault="00CF67E6" w:rsidP="00DC7F3D">
            <w:pPr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>1</w:t>
            </w:r>
          </w:p>
        </w:tc>
        <w:tc>
          <w:tcPr>
            <w:tcW w:w="773" w:type="dxa"/>
          </w:tcPr>
          <w:p w:rsidR="00CF67E6" w:rsidRDefault="00CF67E6" w:rsidP="00DC7F3D">
            <w:pPr>
              <w:ind w:firstLine="510"/>
              <w:jc w:val="both"/>
              <w:rPr>
                <w:rStyle w:val="a6"/>
                <w:b w:val="0"/>
              </w:rPr>
            </w:pPr>
          </w:p>
          <w:p w:rsidR="00CF67E6" w:rsidRDefault="00CF67E6" w:rsidP="00DC7F3D">
            <w:pPr>
              <w:ind w:firstLine="510"/>
              <w:jc w:val="both"/>
              <w:rPr>
                <w:rStyle w:val="a6"/>
                <w:b w:val="0"/>
              </w:rPr>
            </w:pPr>
          </w:p>
          <w:p w:rsidR="00CF67E6" w:rsidRDefault="00CF67E6" w:rsidP="00DC7F3D">
            <w:pPr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>18</w:t>
            </w:r>
          </w:p>
          <w:p w:rsidR="00CF67E6" w:rsidRDefault="00CF67E6" w:rsidP="00DC7F3D">
            <w:pPr>
              <w:ind w:firstLine="510"/>
              <w:jc w:val="both"/>
              <w:rPr>
                <w:rStyle w:val="a6"/>
                <w:b w:val="0"/>
              </w:rPr>
            </w:pPr>
          </w:p>
          <w:p w:rsidR="00CF67E6" w:rsidRDefault="00CF67E6" w:rsidP="00DC7F3D">
            <w:pPr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>6</w:t>
            </w:r>
          </w:p>
          <w:p w:rsidR="00CF67E6" w:rsidRDefault="00CF67E6" w:rsidP="00DC7F3D">
            <w:pPr>
              <w:ind w:firstLine="510"/>
              <w:jc w:val="both"/>
              <w:rPr>
                <w:rStyle w:val="a6"/>
                <w:b w:val="0"/>
              </w:rPr>
            </w:pPr>
          </w:p>
          <w:p w:rsidR="00CF67E6" w:rsidRPr="0049196A" w:rsidRDefault="00CF67E6" w:rsidP="00DC7F3D">
            <w:pPr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>0</w:t>
            </w:r>
          </w:p>
        </w:tc>
        <w:tc>
          <w:tcPr>
            <w:tcW w:w="773" w:type="dxa"/>
          </w:tcPr>
          <w:p w:rsidR="00CF67E6" w:rsidRDefault="00CF67E6" w:rsidP="00DC7F3D">
            <w:pPr>
              <w:ind w:firstLine="510"/>
              <w:jc w:val="both"/>
              <w:rPr>
                <w:rStyle w:val="a6"/>
                <w:b w:val="0"/>
              </w:rPr>
            </w:pPr>
          </w:p>
          <w:p w:rsidR="00CF67E6" w:rsidRDefault="00CF67E6" w:rsidP="00DC7F3D">
            <w:pPr>
              <w:ind w:firstLine="510"/>
              <w:jc w:val="both"/>
              <w:rPr>
                <w:rStyle w:val="a6"/>
                <w:b w:val="0"/>
              </w:rPr>
            </w:pPr>
          </w:p>
          <w:p w:rsidR="00CF67E6" w:rsidRDefault="00CF67E6" w:rsidP="00DC7F3D">
            <w:pPr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>10</w:t>
            </w:r>
          </w:p>
          <w:p w:rsidR="00CF67E6" w:rsidRDefault="00CF67E6" w:rsidP="00DC7F3D">
            <w:pPr>
              <w:ind w:firstLine="510"/>
              <w:jc w:val="both"/>
              <w:rPr>
                <w:rStyle w:val="a6"/>
                <w:b w:val="0"/>
              </w:rPr>
            </w:pPr>
          </w:p>
          <w:p w:rsidR="00CF67E6" w:rsidRDefault="00CF67E6" w:rsidP="00DC7F3D">
            <w:pPr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>11</w:t>
            </w:r>
          </w:p>
          <w:p w:rsidR="00CF67E6" w:rsidRDefault="00CF67E6" w:rsidP="00DC7F3D">
            <w:pPr>
              <w:ind w:firstLine="510"/>
              <w:jc w:val="both"/>
              <w:rPr>
                <w:rStyle w:val="a6"/>
                <w:b w:val="0"/>
              </w:rPr>
            </w:pPr>
          </w:p>
          <w:p w:rsidR="00CF67E6" w:rsidRPr="0049196A" w:rsidRDefault="00CF67E6" w:rsidP="00DC7F3D">
            <w:pPr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>3</w:t>
            </w:r>
          </w:p>
        </w:tc>
        <w:tc>
          <w:tcPr>
            <w:tcW w:w="773" w:type="dxa"/>
          </w:tcPr>
          <w:p w:rsidR="00CF67E6" w:rsidRDefault="00CF67E6" w:rsidP="00DC7F3D">
            <w:pPr>
              <w:ind w:firstLine="510"/>
              <w:jc w:val="both"/>
              <w:rPr>
                <w:rStyle w:val="a6"/>
                <w:b w:val="0"/>
              </w:rPr>
            </w:pPr>
          </w:p>
          <w:p w:rsidR="00CF67E6" w:rsidRDefault="00CF67E6" w:rsidP="00DC7F3D">
            <w:pPr>
              <w:ind w:firstLine="510"/>
              <w:jc w:val="both"/>
              <w:rPr>
                <w:rStyle w:val="a6"/>
                <w:b w:val="0"/>
              </w:rPr>
            </w:pPr>
          </w:p>
          <w:p w:rsidR="00CF67E6" w:rsidRDefault="00CF67E6" w:rsidP="00DC7F3D">
            <w:pPr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>15</w:t>
            </w:r>
          </w:p>
          <w:p w:rsidR="00CF67E6" w:rsidRDefault="00CF67E6" w:rsidP="00DC7F3D">
            <w:pPr>
              <w:ind w:firstLine="510"/>
              <w:jc w:val="both"/>
              <w:rPr>
                <w:rStyle w:val="a6"/>
                <w:b w:val="0"/>
              </w:rPr>
            </w:pPr>
          </w:p>
          <w:p w:rsidR="00CF67E6" w:rsidRDefault="00CF67E6" w:rsidP="00DC7F3D">
            <w:pPr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>8</w:t>
            </w:r>
          </w:p>
          <w:p w:rsidR="00CF67E6" w:rsidRDefault="00CF67E6" w:rsidP="00DC7F3D">
            <w:pPr>
              <w:ind w:firstLine="510"/>
              <w:jc w:val="both"/>
              <w:rPr>
                <w:rStyle w:val="a6"/>
                <w:b w:val="0"/>
              </w:rPr>
            </w:pPr>
          </w:p>
          <w:p w:rsidR="00CF67E6" w:rsidRPr="0049196A" w:rsidRDefault="00CF67E6" w:rsidP="00DC7F3D">
            <w:pPr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>1</w:t>
            </w:r>
          </w:p>
        </w:tc>
        <w:tc>
          <w:tcPr>
            <w:tcW w:w="773" w:type="dxa"/>
          </w:tcPr>
          <w:p w:rsidR="00CF67E6" w:rsidRDefault="00CF67E6" w:rsidP="00DC7F3D">
            <w:pPr>
              <w:ind w:firstLine="510"/>
              <w:jc w:val="both"/>
              <w:rPr>
                <w:rStyle w:val="a6"/>
                <w:b w:val="0"/>
              </w:rPr>
            </w:pPr>
          </w:p>
          <w:p w:rsidR="00CF67E6" w:rsidRDefault="00CF67E6" w:rsidP="00DC7F3D">
            <w:pPr>
              <w:ind w:firstLine="510"/>
              <w:jc w:val="both"/>
              <w:rPr>
                <w:rStyle w:val="a6"/>
                <w:b w:val="0"/>
              </w:rPr>
            </w:pPr>
          </w:p>
          <w:p w:rsidR="00CF67E6" w:rsidRDefault="00CF67E6" w:rsidP="00DC7F3D">
            <w:pPr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>9</w:t>
            </w:r>
          </w:p>
          <w:p w:rsidR="00CF67E6" w:rsidRDefault="00CF67E6" w:rsidP="00DC7F3D">
            <w:pPr>
              <w:ind w:firstLine="510"/>
              <w:jc w:val="both"/>
              <w:rPr>
                <w:rStyle w:val="a6"/>
                <w:b w:val="0"/>
              </w:rPr>
            </w:pPr>
          </w:p>
          <w:p w:rsidR="00CF67E6" w:rsidRDefault="00CF67E6" w:rsidP="00DC7F3D">
            <w:pPr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>11</w:t>
            </w:r>
          </w:p>
          <w:p w:rsidR="00CF67E6" w:rsidRDefault="00CF67E6" w:rsidP="00DC7F3D">
            <w:pPr>
              <w:ind w:firstLine="510"/>
              <w:jc w:val="both"/>
              <w:rPr>
                <w:rStyle w:val="a6"/>
                <w:b w:val="0"/>
              </w:rPr>
            </w:pPr>
          </w:p>
          <w:p w:rsidR="00CF67E6" w:rsidRPr="0049196A" w:rsidRDefault="00CF67E6" w:rsidP="00DC7F3D">
            <w:pPr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>4</w:t>
            </w:r>
          </w:p>
        </w:tc>
        <w:tc>
          <w:tcPr>
            <w:tcW w:w="773" w:type="dxa"/>
          </w:tcPr>
          <w:p w:rsidR="00CF67E6" w:rsidRDefault="00CF67E6" w:rsidP="00DC7F3D">
            <w:pPr>
              <w:ind w:firstLine="510"/>
              <w:jc w:val="both"/>
              <w:rPr>
                <w:rStyle w:val="a6"/>
                <w:b w:val="0"/>
              </w:rPr>
            </w:pPr>
          </w:p>
          <w:p w:rsidR="00CF67E6" w:rsidRDefault="00CF67E6" w:rsidP="00DC7F3D">
            <w:pPr>
              <w:ind w:firstLine="510"/>
              <w:jc w:val="both"/>
              <w:rPr>
                <w:rStyle w:val="a6"/>
                <w:b w:val="0"/>
              </w:rPr>
            </w:pPr>
          </w:p>
          <w:p w:rsidR="00CF67E6" w:rsidRDefault="00CF67E6" w:rsidP="00DC7F3D">
            <w:pPr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>15</w:t>
            </w:r>
          </w:p>
          <w:p w:rsidR="00CF67E6" w:rsidRDefault="00CF67E6" w:rsidP="00DC7F3D">
            <w:pPr>
              <w:ind w:firstLine="510"/>
              <w:jc w:val="both"/>
              <w:rPr>
                <w:rStyle w:val="a6"/>
                <w:b w:val="0"/>
              </w:rPr>
            </w:pPr>
          </w:p>
          <w:p w:rsidR="00CF67E6" w:rsidRDefault="00CF67E6" w:rsidP="00DC7F3D">
            <w:pPr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>9</w:t>
            </w:r>
          </w:p>
          <w:p w:rsidR="00CF67E6" w:rsidRDefault="00CF67E6" w:rsidP="00DC7F3D">
            <w:pPr>
              <w:ind w:firstLine="510"/>
              <w:jc w:val="both"/>
              <w:rPr>
                <w:rStyle w:val="a6"/>
                <w:b w:val="0"/>
              </w:rPr>
            </w:pPr>
          </w:p>
          <w:p w:rsidR="00CF67E6" w:rsidRPr="0049196A" w:rsidRDefault="00CF67E6" w:rsidP="00DC7F3D">
            <w:pPr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>0</w:t>
            </w:r>
          </w:p>
        </w:tc>
        <w:tc>
          <w:tcPr>
            <w:tcW w:w="773" w:type="dxa"/>
          </w:tcPr>
          <w:p w:rsidR="00CF67E6" w:rsidRDefault="00CF67E6" w:rsidP="00DC7F3D">
            <w:pPr>
              <w:ind w:firstLine="510"/>
              <w:jc w:val="both"/>
              <w:rPr>
                <w:rStyle w:val="a6"/>
                <w:b w:val="0"/>
              </w:rPr>
            </w:pPr>
          </w:p>
          <w:p w:rsidR="00CF67E6" w:rsidRDefault="00CF67E6" w:rsidP="00DC7F3D">
            <w:pPr>
              <w:ind w:firstLine="510"/>
              <w:jc w:val="both"/>
              <w:rPr>
                <w:rStyle w:val="a6"/>
                <w:b w:val="0"/>
              </w:rPr>
            </w:pPr>
          </w:p>
          <w:p w:rsidR="00CF67E6" w:rsidRDefault="00CF67E6" w:rsidP="00DC7F3D">
            <w:pPr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>6</w:t>
            </w:r>
          </w:p>
          <w:p w:rsidR="00CF67E6" w:rsidRDefault="00CF67E6" w:rsidP="00DC7F3D">
            <w:pPr>
              <w:ind w:firstLine="510"/>
              <w:jc w:val="both"/>
              <w:rPr>
                <w:rStyle w:val="a6"/>
                <w:b w:val="0"/>
              </w:rPr>
            </w:pPr>
          </w:p>
          <w:p w:rsidR="00CF67E6" w:rsidRDefault="00CF67E6" w:rsidP="00DC7F3D">
            <w:pPr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>13</w:t>
            </w:r>
          </w:p>
          <w:p w:rsidR="00CF67E6" w:rsidRDefault="00CF67E6" w:rsidP="00DC7F3D">
            <w:pPr>
              <w:ind w:firstLine="510"/>
              <w:jc w:val="both"/>
              <w:rPr>
                <w:rStyle w:val="a6"/>
                <w:b w:val="0"/>
              </w:rPr>
            </w:pPr>
          </w:p>
          <w:p w:rsidR="00CF67E6" w:rsidRPr="0049196A" w:rsidRDefault="00CF67E6" w:rsidP="00DC7F3D">
            <w:pPr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>5</w:t>
            </w:r>
          </w:p>
        </w:tc>
        <w:tc>
          <w:tcPr>
            <w:tcW w:w="773" w:type="dxa"/>
          </w:tcPr>
          <w:p w:rsidR="00CF67E6" w:rsidRDefault="00CF67E6" w:rsidP="00DC7F3D">
            <w:pPr>
              <w:ind w:firstLine="510"/>
              <w:jc w:val="both"/>
              <w:rPr>
                <w:rStyle w:val="a6"/>
                <w:b w:val="0"/>
              </w:rPr>
            </w:pPr>
          </w:p>
          <w:p w:rsidR="00CF67E6" w:rsidRDefault="00CF67E6" w:rsidP="00DC7F3D">
            <w:pPr>
              <w:ind w:firstLine="510"/>
              <w:jc w:val="both"/>
              <w:rPr>
                <w:rStyle w:val="a6"/>
                <w:b w:val="0"/>
              </w:rPr>
            </w:pPr>
          </w:p>
          <w:p w:rsidR="00CF67E6" w:rsidRDefault="00CF67E6" w:rsidP="00DC7F3D">
            <w:pPr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>15</w:t>
            </w:r>
          </w:p>
          <w:p w:rsidR="00CF67E6" w:rsidRDefault="00CF67E6" w:rsidP="00DC7F3D">
            <w:pPr>
              <w:ind w:firstLine="510"/>
              <w:jc w:val="both"/>
              <w:rPr>
                <w:rStyle w:val="a6"/>
                <w:b w:val="0"/>
              </w:rPr>
            </w:pPr>
          </w:p>
          <w:p w:rsidR="00CF67E6" w:rsidRDefault="00CF67E6" w:rsidP="00DC7F3D">
            <w:pPr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>8</w:t>
            </w:r>
          </w:p>
          <w:p w:rsidR="00CF67E6" w:rsidRDefault="00CF67E6" w:rsidP="00DC7F3D">
            <w:pPr>
              <w:ind w:firstLine="510"/>
              <w:jc w:val="both"/>
              <w:rPr>
                <w:rStyle w:val="a6"/>
                <w:b w:val="0"/>
              </w:rPr>
            </w:pPr>
          </w:p>
          <w:p w:rsidR="00CF67E6" w:rsidRPr="0049196A" w:rsidRDefault="00CF67E6" w:rsidP="00DC7F3D">
            <w:pPr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>1</w:t>
            </w:r>
          </w:p>
        </w:tc>
      </w:tr>
      <w:tr w:rsidR="00CF67E6" w:rsidRPr="0049196A" w:rsidTr="00DC7F3D">
        <w:tc>
          <w:tcPr>
            <w:tcW w:w="1260" w:type="dxa"/>
          </w:tcPr>
          <w:p w:rsidR="00CF67E6" w:rsidRPr="00BD2FF8" w:rsidRDefault="00CF67E6" w:rsidP="00DC7F3D">
            <w:pPr>
              <w:pStyle w:val="a5"/>
              <w:jc w:val="both"/>
              <w:rPr>
                <w:rStyle w:val="a6"/>
                <w:b w:val="0"/>
              </w:rPr>
            </w:pPr>
            <w:r w:rsidRPr="00BD2FF8">
              <w:rPr>
                <w:rStyle w:val="a6"/>
              </w:rPr>
              <w:t>Показатели по уровню</w:t>
            </w:r>
          </w:p>
        </w:tc>
        <w:tc>
          <w:tcPr>
            <w:tcW w:w="1732" w:type="dxa"/>
            <w:gridSpan w:val="3"/>
          </w:tcPr>
          <w:p w:rsidR="00CF67E6" w:rsidRDefault="00CF67E6" w:rsidP="00DC7F3D">
            <w:pPr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>Высокий 83%</w:t>
            </w:r>
          </w:p>
          <w:p w:rsidR="00CF67E6" w:rsidRPr="0049196A" w:rsidRDefault="00CF67E6" w:rsidP="00DC7F3D">
            <w:pPr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>Средний 12%</w:t>
            </w:r>
          </w:p>
        </w:tc>
        <w:tc>
          <w:tcPr>
            <w:tcW w:w="1547" w:type="dxa"/>
            <w:gridSpan w:val="2"/>
          </w:tcPr>
          <w:p w:rsidR="00CF67E6" w:rsidRDefault="00CF67E6" w:rsidP="00DC7F3D">
            <w:pPr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>Высокий 79%</w:t>
            </w:r>
          </w:p>
          <w:p w:rsidR="00CF67E6" w:rsidRPr="0049196A" w:rsidRDefault="00CF67E6" w:rsidP="00DC7F3D">
            <w:pPr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>Средний 16,6 %</w:t>
            </w:r>
          </w:p>
        </w:tc>
        <w:tc>
          <w:tcPr>
            <w:tcW w:w="1546" w:type="dxa"/>
            <w:gridSpan w:val="2"/>
          </w:tcPr>
          <w:p w:rsidR="00CF67E6" w:rsidRDefault="00CF67E6" w:rsidP="00DC7F3D">
            <w:pPr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>Высокий 75%</w:t>
            </w:r>
          </w:p>
          <w:p w:rsidR="00CF67E6" w:rsidRPr="0049196A" w:rsidRDefault="00CF67E6" w:rsidP="00DC7F3D">
            <w:pPr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>Средний 25%</w:t>
            </w:r>
          </w:p>
        </w:tc>
        <w:tc>
          <w:tcPr>
            <w:tcW w:w="1546" w:type="dxa"/>
            <w:gridSpan w:val="2"/>
          </w:tcPr>
          <w:p w:rsidR="00CF67E6" w:rsidRPr="0049196A" w:rsidRDefault="00CF67E6" w:rsidP="00DC7F3D">
            <w:pPr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>Высокий 63% Средний 33%</w:t>
            </w:r>
          </w:p>
        </w:tc>
        <w:tc>
          <w:tcPr>
            <w:tcW w:w="1546" w:type="dxa"/>
            <w:gridSpan w:val="2"/>
          </w:tcPr>
          <w:p w:rsidR="00CF67E6" w:rsidRDefault="00CF67E6" w:rsidP="00DC7F3D">
            <w:pPr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>Высокий 63%</w:t>
            </w:r>
          </w:p>
          <w:p w:rsidR="00CF67E6" w:rsidRPr="0049196A" w:rsidRDefault="00CF67E6" w:rsidP="00DC7F3D">
            <w:pPr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>Средний 37%</w:t>
            </w:r>
          </w:p>
        </w:tc>
        <w:tc>
          <w:tcPr>
            <w:tcW w:w="1546" w:type="dxa"/>
            <w:gridSpan w:val="2"/>
          </w:tcPr>
          <w:p w:rsidR="00CF67E6" w:rsidRDefault="00CF67E6" w:rsidP="00DC7F3D">
            <w:pPr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>Высокий 63%</w:t>
            </w:r>
          </w:p>
          <w:p w:rsidR="00CF67E6" w:rsidRPr="0049196A" w:rsidRDefault="00CF67E6" w:rsidP="00DC7F3D">
            <w:pPr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>Средний 33%</w:t>
            </w:r>
          </w:p>
        </w:tc>
      </w:tr>
      <w:tr w:rsidR="00CF67E6" w:rsidRPr="0049196A" w:rsidTr="00DC7F3D">
        <w:tc>
          <w:tcPr>
            <w:tcW w:w="1260" w:type="dxa"/>
          </w:tcPr>
          <w:p w:rsidR="00CF67E6" w:rsidRPr="009F2D54" w:rsidRDefault="00CF67E6" w:rsidP="00DC7F3D">
            <w:pPr>
              <w:pStyle w:val="a5"/>
              <w:jc w:val="both"/>
              <w:rPr>
                <w:rStyle w:val="a6"/>
                <w:color w:val="FF0000"/>
              </w:rPr>
            </w:pPr>
            <w:r w:rsidRPr="009F2D54">
              <w:rPr>
                <w:rStyle w:val="a6"/>
                <w:color w:val="FF0000"/>
              </w:rPr>
              <w:t xml:space="preserve">Общая динамика </w:t>
            </w:r>
          </w:p>
        </w:tc>
        <w:tc>
          <w:tcPr>
            <w:tcW w:w="1732" w:type="dxa"/>
            <w:gridSpan w:val="3"/>
          </w:tcPr>
          <w:p w:rsidR="00CF67E6" w:rsidRPr="009F2D54" w:rsidRDefault="00CF67E6" w:rsidP="00DC7F3D">
            <w:pPr>
              <w:ind w:firstLine="510"/>
              <w:jc w:val="both"/>
              <w:rPr>
                <w:rStyle w:val="a6"/>
                <w:b w:val="0"/>
                <w:color w:val="FF0000"/>
              </w:rPr>
            </w:pPr>
            <w:r>
              <w:rPr>
                <w:rStyle w:val="a6"/>
                <w:color w:val="FF0000"/>
              </w:rPr>
              <w:t>95%</w:t>
            </w:r>
          </w:p>
        </w:tc>
        <w:tc>
          <w:tcPr>
            <w:tcW w:w="1547" w:type="dxa"/>
            <w:gridSpan w:val="2"/>
          </w:tcPr>
          <w:p w:rsidR="00CF67E6" w:rsidRPr="009F2D54" w:rsidRDefault="00CF67E6" w:rsidP="00DC7F3D">
            <w:pPr>
              <w:ind w:firstLine="510"/>
              <w:jc w:val="both"/>
              <w:rPr>
                <w:rStyle w:val="a6"/>
                <w:b w:val="0"/>
                <w:color w:val="FF0000"/>
              </w:rPr>
            </w:pPr>
            <w:r>
              <w:rPr>
                <w:rStyle w:val="a6"/>
                <w:color w:val="FF0000"/>
              </w:rPr>
              <w:t>95,6%</w:t>
            </w:r>
          </w:p>
        </w:tc>
        <w:tc>
          <w:tcPr>
            <w:tcW w:w="1546" w:type="dxa"/>
            <w:gridSpan w:val="2"/>
          </w:tcPr>
          <w:p w:rsidR="00CF67E6" w:rsidRPr="009F2D54" w:rsidRDefault="00CF67E6" w:rsidP="00DC7F3D">
            <w:pPr>
              <w:ind w:firstLine="510"/>
              <w:jc w:val="both"/>
              <w:rPr>
                <w:rStyle w:val="a6"/>
                <w:b w:val="0"/>
                <w:color w:val="FF0000"/>
              </w:rPr>
            </w:pPr>
            <w:r>
              <w:rPr>
                <w:rStyle w:val="a6"/>
                <w:color w:val="FF0000"/>
              </w:rPr>
              <w:t>100%</w:t>
            </w:r>
          </w:p>
        </w:tc>
        <w:tc>
          <w:tcPr>
            <w:tcW w:w="1546" w:type="dxa"/>
            <w:gridSpan w:val="2"/>
          </w:tcPr>
          <w:p w:rsidR="00CF67E6" w:rsidRPr="009F2D54" w:rsidRDefault="00CF67E6" w:rsidP="00DC7F3D">
            <w:pPr>
              <w:ind w:firstLine="510"/>
              <w:jc w:val="both"/>
              <w:rPr>
                <w:rStyle w:val="a6"/>
                <w:b w:val="0"/>
                <w:color w:val="FF0000"/>
              </w:rPr>
            </w:pPr>
            <w:r>
              <w:rPr>
                <w:rStyle w:val="a6"/>
                <w:color w:val="FF0000"/>
              </w:rPr>
              <w:t>96%</w:t>
            </w:r>
          </w:p>
        </w:tc>
        <w:tc>
          <w:tcPr>
            <w:tcW w:w="1546" w:type="dxa"/>
            <w:gridSpan w:val="2"/>
          </w:tcPr>
          <w:p w:rsidR="00CF67E6" w:rsidRPr="009F2D54" w:rsidRDefault="00CF67E6" w:rsidP="00DC7F3D">
            <w:pPr>
              <w:ind w:firstLine="510"/>
              <w:jc w:val="both"/>
              <w:rPr>
                <w:rStyle w:val="a6"/>
                <w:b w:val="0"/>
                <w:color w:val="FF0000"/>
              </w:rPr>
            </w:pPr>
            <w:r>
              <w:rPr>
                <w:rStyle w:val="a6"/>
                <w:color w:val="FF0000"/>
              </w:rPr>
              <w:t>100%</w:t>
            </w:r>
          </w:p>
        </w:tc>
        <w:tc>
          <w:tcPr>
            <w:tcW w:w="1546" w:type="dxa"/>
            <w:gridSpan w:val="2"/>
          </w:tcPr>
          <w:p w:rsidR="00CF67E6" w:rsidRPr="009F2D54" w:rsidRDefault="00CF67E6" w:rsidP="00DC7F3D">
            <w:pPr>
              <w:ind w:firstLine="510"/>
              <w:jc w:val="both"/>
              <w:rPr>
                <w:rStyle w:val="a6"/>
                <w:b w:val="0"/>
                <w:color w:val="FF0000"/>
              </w:rPr>
            </w:pPr>
            <w:r>
              <w:rPr>
                <w:rStyle w:val="a6"/>
                <w:color w:val="FF0000"/>
              </w:rPr>
              <w:t>96%</w:t>
            </w:r>
          </w:p>
        </w:tc>
      </w:tr>
    </w:tbl>
    <w:p w:rsidR="00CF67E6" w:rsidRPr="003B1C49" w:rsidRDefault="00CF67E6" w:rsidP="00CF67E6">
      <w:pPr>
        <w:pStyle w:val="a5"/>
        <w:ind w:firstLine="510"/>
        <w:jc w:val="both"/>
        <w:rPr>
          <w:rStyle w:val="a6"/>
        </w:rPr>
      </w:pPr>
      <w:r w:rsidRPr="003B1C49">
        <w:rPr>
          <w:rStyle w:val="a6"/>
        </w:rPr>
        <w:lastRenderedPageBreak/>
        <w:t xml:space="preserve">Считаю, что достигнутые результаты работы по освоению детьми коррекционной образовательной программы, в части развития всех сторон речи, формирования фонематических процессов и </w:t>
      </w:r>
      <w:proofErr w:type="spellStart"/>
      <w:r w:rsidRPr="003B1C49">
        <w:rPr>
          <w:rStyle w:val="a6"/>
        </w:rPr>
        <w:t>графомоторных</w:t>
      </w:r>
      <w:proofErr w:type="spellEnd"/>
      <w:r w:rsidRPr="003B1C49">
        <w:rPr>
          <w:rStyle w:val="a6"/>
        </w:rPr>
        <w:t xml:space="preserve"> навыков, являются высокими, так как в среднем достигают показателей по всем направлениям от 95% и более.</w:t>
      </w:r>
    </w:p>
    <w:p w:rsidR="00CF67E6" w:rsidRDefault="00CF67E6" w:rsidP="00CF67E6">
      <w:pPr>
        <w:pStyle w:val="a5"/>
        <w:ind w:firstLine="510"/>
        <w:jc w:val="center"/>
        <w:rPr>
          <w:rStyle w:val="a6"/>
        </w:rPr>
      </w:pPr>
    </w:p>
    <w:p w:rsidR="00CF67E6" w:rsidRPr="003B1C49" w:rsidRDefault="00CF67E6" w:rsidP="00CF67E6">
      <w:pPr>
        <w:pStyle w:val="a5"/>
        <w:ind w:firstLine="510"/>
        <w:jc w:val="center"/>
        <w:rPr>
          <w:rStyle w:val="a6"/>
        </w:rPr>
      </w:pPr>
      <w:r w:rsidRPr="00074781">
        <w:rPr>
          <w:rStyle w:val="a6"/>
        </w:rPr>
        <w:t>2. Результаты работы</w:t>
      </w:r>
      <w:r w:rsidRPr="00573548">
        <w:rPr>
          <w:rStyle w:val="a6"/>
        </w:rPr>
        <w:t>, направленной на коррекцию речевых недос</w:t>
      </w:r>
      <w:r>
        <w:rPr>
          <w:rStyle w:val="a6"/>
        </w:rPr>
        <w:t xml:space="preserve">татков за период с 2010 по 2013 </w:t>
      </w:r>
      <w:r w:rsidRPr="00573548">
        <w:rPr>
          <w:rStyle w:val="a6"/>
        </w:rPr>
        <w:t>год</w:t>
      </w:r>
    </w:p>
    <w:tbl>
      <w:tblPr>
        <w:tblStyle w:val="a7"/>
        <w:tblW w:w="0" w:type="auto"/>
        <w:tblInd w:w="-612" w:type="dxa"/>
        <w:tblLayout w:type="fixed"/>
        <w:tblLook w:val="01E0"/>
      </w:tblPr>
      <w:tblGrid>
        <w:gridCol w:w="2733"/>
        <w:gridCol w:w="2487"/>
        <w:gridCol w:w="2340"/>
        <w:gridCol w:w="2623"/>
      </w:tblGrid>
      <w:tr w:rsidR="00CF67E6" w:rsidRPr="003B1C49" w:rsidTr="00DC7F3D">
        <w:tc>
          <w:tcPr>
            <w:tcW w:w="2733" w:type="dxa"/>
          </w:tcPr>
          <w:p w:rsidR="00CF67E6" w:rsidRPr="003B1C49" w:rsidRDefault="00CF67E6" w:rsidP="00DC7F3D">
            <w:pPr>
              <w:pStyle w:val="a5"/>
              <w:ind w:firstLine="510"/>
              <w:jc w:val="both"/>
              <w:rPr>
                <w:rStyle w:val="a6"/>
              </w:rPr>
            </w:pPr>
            <w:r w:rsidRPr="003B1C49">
              <w:rPr>
                <w:rStyle w:val="a6"/>
              </w:rPr>
              <w:t>Показатели</w:t>
            </w:r>
          </w:p>
        </w:tc>
        <w:tc>
          <w:tcPr>
            <w:tcW w:w="2487" w:type="dxa"/>
          </w:tcPr>
          <w:p w:rsidR="00CF67E6" w:rsidRPr="003B1C49" w:rsidRDefault="00CF67E6" w:rsidP="00DC7F3D">
            <w:pPr>
              <w:pStyle w:val="a5"/>
              <w:ind w:firstLine="510"/>
              <w:jc w:val="both"/>
              <w:rPr>
                <w:rStyle w:val="a6"/>
              </w:rPr>
            </w:pPr>
            <w:r w:rsidRPr="003B1C49">
              <w:rPr>
                <w:rStyle w:val="a6"/>
              </w:rPr>
              <w:t>2010</w:t>
            </w:r>
            <w:r>
              <w:rPr>
                <w:rStyle w:val="a6"/>
              </w:rPr>
              <w:t>-2011</w:t>
            </w:r>
            <w:r w:rsidRPr="003B1C49">
              <w:rPr>
                <w:rStyle w:val="a6"/>
              </w:rPr>
              <w:t xml:space="preserve"> год</w:t>
            </w:r>
          </w:p>
        </w:tc>
        <w:tc>
          <w:tcPr>
            <w:tcW w:w="2340" w:type="dxa"/>
          </w:tcPr>
          <w:p w:rsidR="00CF67E6" w:rsidRPr="003B1C49" w:rsidRDefault="00CF67E6" w:rsidP="00DC7F3D">
            <w:pPr>
              <w:pStyle w:val="a5"/>
              <w:ind w:firstLine="510"/>
              <w:jc w:val="both"/>
              <w:rPr>
                <w:rStyle w:val="a6"/>
              </w:rPr>
            </w:pPr>
            <w:r w:rsidRPr="003B1C49">
              <w:rPr>
                <w:rStyle w:val="a6"/>
              </w:rPr>
              <w:t xml:space="preserve">2011 </w:t>
            </w:r>
            <w:r>
              <w:rPr>
                <w:rStyle w:val="a6"/>
              </w:rPr>
              <w:t>- 2012</w:t>
            </w:r>
            <w:r w:rsidRPr="003B1C49">
              <w:rPr>
                <w:rStyle w:val="a6"/>
              </w:rPr>
              <w:t>год</w:t>
            </w:r>
          </w:p>
        </w:tc>
        <w:tc>
          <w:tcPr>
            <w:tcW w:w="2623" w:type="dxa"/>
          </w:tcPr>
          <w:p w:rsidR="00CF67E6" w:rsidRPr="003B1C49" w:rsidRDefault="00CF67E6" w:rsidP="00DC7F3D">
            <w:pPr>
              <w:pStyle w:val="a5"/>
              <w:ind w:firstLine="510"/>
              <w:jc w:val="both"/>
              <w:rPr>
                <w:rStyle w:val="a6"/>
              </w:rPr>
            </w:pPr>
            <w:r w:rsidRPr="003B1C49">
              <w:rPr>
                <w:rStyle w:val="a6"/>
              </w:rPr>
              <w:t>2012</w:t>
            </w:r>
            <w:r>
              <w:rPr>
                <w:rStyle w:val="a6"/>
              </w:rPr>
              <w:t>-2013</w:t>
            </w:r>
            <w:r w:rsidRPr="003B1C49">
              <w:rPr>
                <w:rStyle w:val="a6"/>
              </w:rPr>
              <w:t xml:space="preserve"> год</w:t>
            </w:r>
          </w:p>
        </w:tc>
      </w:tr>
      <w:tr w:rsidR="00CF67E6" w:rsidTr="00DC7F3D">
        <w:tc>
          <w:tcPr>
            <w:tcW w:w="2733" w:type="dxa"/>
          </w:tcPr>
          <w:p w:rsidR="00CF67E6" w:rsidRDefault="00CF67E6" w:rsidP="00DC7F3D">
            <w:pPr>
              <w:pStyle w:val="a5"/>
              <w:ind w:firstLine="510"/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 xml:space="preserve">Всего зачислено </w:t>
            </w:r>
          </w:p>
        </w:tc>
        <w:tc>
          <w:tcPr>
            <w:tcW w:w="2487" w:type="dxa"/>
          </w:tcPr>
          <w:p w:rsidR="00CF67E6" w:rsidRDefault="00CF67E6" w:rsidP="00DC7F3D">
            <w:pPr>
              <w:pStyle w:val="a5"/>
              <w:ind w:firstLine="510"/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>24</w:t>
            </w:r>
          </w:p>
        </w:tc>
        <w:tc>
          <w:tcPr>
            <w:tcW w:w="2340" w:type="dxa"/>
          </w:tcPr>
          <w:p w:rsidR="00CF67E6" w:rsidRDefault="00CF67E6" w:rsidP="00DC7F3D">
            <w:pPr>
              <w:pStyle w:val="a5"/>
              <w:ind w:firstLine="510"/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>23</w:t>
            </w:r>
          </w:p>
        </w:tc>
        <w:tc>
          <w:tcPr>
            <w:tcW w:w="2623" w:type="dxa"/>
          </w:tcPr>
          <w:p w:rsidR="00CF67E6" w:rsidRDefault="00CF67E6" w:rsidP="00DC7F3D">
            <w:pPr>
              <w:pStyle w:val="a5"/>
              <w:ind w:firstLine="510"/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>24</w:t>
            </w:r>
          </w:p>
        </w:tc>
      </w:tr>
      <w:tr w:rsidR="00CF67E6" w:rsidTr="00DC7F3D">
        <w:tc>
          <w:tcPr>
            <w:tcW w:w="2733" w:type="dxa"/>
          </w:tcPr>
          <w:p w:rsidR="00CF67E6" w:rsidRDefault="00CF67E6" w:rsidP="00DC7F3D">
            <w:pPr>
              <w:pStyle w:val="a5"/>
              <w:ind w:firstLine="510"/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 xml:space="preserve">Выпущено с чистой речью       </w:t>
            </w:r>
          </w:p>
        </w:tc>
        <w:tc>
          <w:tcPr>
            <w:tcW w:w="2487" w:type="dxa"/>
          </w:tcPr>
          <w:p w:rsidR="00CF67E6" w:rsidRDefault="00CF67E6" w:rsidP="00DC7F3D">
            <w:pPr>
              <w:pStyle w:val="a5"/>
              <w:ind w:firstLine="510"/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>18</w:t>
            </w:r>
          </w:p>
        </w:tc>
        <w:tc>
          <w:tcPr>
            <w:tcW w:w="2340" w:type="dxa"/>
          </w:tcPr>
          <w:p w:rsidR="00CF67E6" w:rsidRDefault="00CF67E6" w:rsidP="00DC7F3D">
            <w:pPr>
              <w:pStyle w:val="a5"/>
              <w:ind w:firstLine="510"/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>17</w:t>
            </w:r>
          </w:p>
        </w:tc>
        <w:tc>
          <w:tcPr>
            <w:tcW w:w="2623" w:type="dxa"/>
          </w:tcPr>
          <w:p w:rsidR="00CF67E6" w:rsidRDefault="00CF67E6" w:rsidP="00DC7F3D">
            <w:pPr>
              <w:pStyle w:val="a5"/>
              <w:ind w:firstLine="510"/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>15</w:t>
            </w:r>
          </w:p>
        </w:tc>
      </w:tr>
      <w:tr w:rsidR="00CF67E6" w:rsidTr="00DC7F3D">
        <w:tc>
          <w:tcPr>
            <w:tcW w:w="2733" w:type="dxa"/>
          </w:tcPr>
          <w:p w:rsidR="00CF67E6" w:rsidRDefault="00CF67E6" w:rsidP="00DC7F3D">
            <w:pPr>
              <w:pStyle w:val="a5"/>
              <w:ind w:firstLine="510"/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 xml:space="preserve">С улучшениями </w:t>
            </w:r>
          </w:p>
        </w:tc>
        <w:tc>
          <w:tcPr>
            <w:tcW w:w="2487" w:type="dxa"/>
          </w:tcPr>
          <w:p w:rsidR="00CF67E6" w:rsidRDefault="00CF67E6" w:rsidP="00DC7F3D">
            <w:pPr>
              <w:pStyle w:val="a5"/>
              <w:ind w:firstLine="510"/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>2 (это дети с ОНР)</w:t>
            </w:r>
          </w:p>
        </w:tc>
        <w:tc>
          <w:tcPr>
            <w:tcW w:w="2340" w:type="dxa"/>
          </w:tcPr>
          <w:p w:rsidR="00CF67E6" w:rsidRDefault="00CF67E6" w:rsidP="00DC7F3D">
            <w:pPr>
              <w:pStyle w:val="a5"/>
              <w:ind w:firstLine="510"/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>3</w:t>
            </w:r>
          </w:p>
        </w:tc>
        <w:tc>
          <w:tcPr>
            <w:tcW w:w="2623" w:type="dxa"/>
          </w:tcPr>
          <w:p w:rsidR="00CF67E6" w:rsidRDefault="00CF67E6" w:rsidP="00DC7F3D">
            <w:pPr>
              <w:pStyle w:val="a5"/>
              <w:ind w:firstLine="510"/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>6</w:t>
            </w:r>
          </w:p>
        </w:tc>
      </w:tr>
      <w:tr w:rsidR="00CF67E6" w:rsidTr="00DC7F3D">
        <w:trPr>
          <w:trHeight w:val="2543"/>
        </w:trPr>
        <w:tc>
          <w:tcPr>
            <w:tcW w:w="2733" w:type="dxa"/>
          </w:tcPr>
          <w:p w:rsidR="00CF67E6" w:rsidRDefault="00CF67E6" w:rsidP="00DC7F3D">
            <w:pPr>
              <w:pStyle w:val="a5"/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 xml:space="preserve">Формула расчета результатов работы </w:t>
            </w:r>
          </w:p>
          <w:p w:rsidR="00CF67E6" w:rsidRDefault="00CF67E6" w:rsidP="00DC7F3D">
            <w:pPr>
              <w:pStyle w:val="a5"/>
              <w:jc w:val="both"/>
              <w:rPr>
                <w:rStyle w:val="a6"/>
                <w:b w:val="0"/>
                <w:vertAlign w:val="subscript"/>
              </w:rPr>
            </w:pPr>
            <w:proofErr w:type="gramStart"/>
            <w:r>
              <w:rPr>
                <w:rStyle w:val="a6"/>
              </w:rPr>
              <w:t>Чист</w:t>
            </w:r>
            <w:proofErr w:type="gramEnd"/>
            <w:r>
              <w:rPr>
                <w:rStyle w:val="a6"/>
              </w:rPr>
              <w:t xml:space="preserve"> речь +с </w:t>
            </w:r>
            <w:proofErr w:type="spellStart"/>
            <w:r>
              <w:rPr>
                <w:rStyle w:val="a6"/>
              </w:rPr>
              <w:t>улуч</w:t>
            </w:r>
            <w:proofErr w:type="spellEnd"/>
          </w:p>
          <w:p w:rsidR="00CF67E6" w:rsidRPr="00CE7E6D" w:rsidRDefault="00CF67E6" w:rsidP="00DC7F3D">
            <w:pPr>
              <w:pStyle w:val="a5"/>
              <w:jc w:val="both"/>
              <w:rPr>
                <w:rStyle w:val="a6"/>
                <w:b w:val="0"/>
                <w:vertAlign w:val="subscript"/>
              </w:rPr>
            </w:pPr>
            <w:r>
              <w:rPr>
                <w:rStyle w:val="a6"/>
                <w:vertAlign w:val="subscript"/>
              </w:rPr>
              <w:t>____________________   * 100%</w:t>
            </w:r>
          </w:p>
          <w:p w:rsidR="00CF67E6" w:rsidRDefault="00CF67E6" w:rsidP="00DC7F3D">
            <w:pPr>
              <w:pStyle w:val="a5"/>
              <w:ind w:firstLine="510"/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 xml:space="preserve">      Общее кол.</w:t>
            </w:r>
          </w:p>
          <w:p w:rsidR="00CF67E6" w:rsidRDefault="00CF67E6" w:rsidP="00DC7F3D">
            <w:pPr>
              <w:pStyle w:val="a5"/>
              <w:ind w:firstLine="510"/>
              <w:jc w:val="both"/>
              <w:rPr>
                <w:rStyle w:val="a6"/>
                <w:b w:val="0"/>
              </w:rPr>
            </w:pPr>
          </w:p>
        </w:tc>
        <w:tc>
          <w:tcPr>
            <w:tcW w:w="2487" w:type="dxa"/>
          </w:tcPr>
          <w:p w:rsidR="00CF67E6" w:rsidRDefault="00CF67E6" w:rsidP="00DC7F3D">
            <w:pPr>
              <w:pStyle w:val="a5"/>
              <w:ind w:firstLine="510"/>
              <w:jc w:val="both"/>
              <w:rPr>
                <w:rStyle w:val="a6"/>
                <w:b w:val="0"/>
              </w:rPr>
            </w:pPr>
          </w:p>
          <w:p w:rsidR="00CF67E6" w:rsidRDefault="00CF67E6" w:rsidP="00DC7F3D">
            <w:pPr>
              <w:pStyle w:val="a5"/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>(18+2)/24*100%=83%</w:t>
            </w:r>
          </w:p>
        </w:tc>
        <w:tc>
          <w:tcPr>
            <w:tcW w:w="2340" w:type="dxa"/>
          </w:tcPr>
          <w:p w:rsidR="00CF67E6" w:rsidRDefault="00CF67E6" w:rsidP="00DC7F3D">
            <w:pPr>
              <w:pStyle w:val="a5"/>
              <w:ind w:firstLine="510"/>
              <w:jc w:val="both"/>
              <w:rPr>
                <w:rStyle w:val="a6"/>
                <w:b w:val="0"/>
              </w:rPr>
            </w:pPr>
          </w:p>
          <w:p w:rsidR="00CF67E6" w:rsidRDefault="00CF67E6" w:rsidP="00DC7F3D">
            <w:pPr>
              <w:pStyle w:val="a5"/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>(17+3)/23*100%= 87%</w:t>
            </w:r>
          </w:p>
        </w:tc>
        <w:tc>
          <w:tcPr>
            <w:tcW w:w="2623" w:type="dxa"/>
          </w:tcPr>
          <w:p w:rsidR="00CF67E6" w:rsidRDefault="00CF67E6" w:rsidP="00DC7F3D">
            <w:pPr>
              <w:pStyle w:val="a5"/>
              <w:ind w:firstLine="510"/>
              <w:jc w:val="both"/>
              <w:rPr>
                <w:rStyle w:val="a6"/>
                <w:b w:val="0"/>
              </w:rPr>
            </w:pPr>
          </w:p>
          <w:p w:rsidR="00CF67E6" w:rsidRDefault="00CF67E6" w:rsidP="00DC7F3D">
            <w:pPr>
              <w:pStyle w:val="a5"/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>(15+6)/24*100%=87,5%</w:t>
            </w:r>
          </w:p>
        </w:tc>
      </w:tr>
    </w:tbl>
    <w:p w:rsidR="00CF67E6" w:rsidRPr="00B5323D" w:rsidRDefault="00CF67E6" w:rsidP="00CF67E6">
      <w:pPr>
        <w:pStyle w:val="a5"/>
        <w:ind w:firstLine="510"/>
        <w:jc w:val="center"/>
        <w:rPr>
          <w:b/>
          <w:bCs/>
          <w:i/>
          <w:sz w:val="28"/>
          <w:szCs w:val="28"/>
        </w:rPr>
      </w:pPr>
      <w:r w:rsidRPr="00B5323D">
        <w:rPr>
          <w:b/>
          <w:bCs/>
          <w:i/>
          <w:sz w:val="28"/>
          <w:szCs w:val="28"/>
        </w:rPr>
        <w:t>Общая результативность по коррекции звукопроизношения  за период с 2010 по 2013  годы составила:</w:t>
      </w:r>
    </w:p>
    <w:p w:rsidR="00CF67E6" w:rsidRPr="00B5323D" w:rsidRDefault="00CF67E6" w:rsidP="00CF67E6">
      <w:pPr>
        <w:pStyle w:val="a5"/>
        <w:ind w:firstLine="510"/>
        <w:jc w:val="both"/>
        <w:rPr>
          <w:b/>
          <w:bCs/>
          <w:i/>
          <w:sz w:val="32"/>
        </w:rPr>
      </w:pPr>
      <w:r w:rsidRPr="00B5323D">
        <w:rPr>
          <w:b/>
          <w:bCs/>
          <w:i/>
          <w:sz w:val="32"/>
        </w:rPr>
        <w:t xml:space="preserve">( </w:t>
      </w:r>
      <w:r w:rsidRPr="00B5323D">
        <w:rPr>
          <w:b/>
          <w:bCs/>
          <w:i/>
          <w:sz w:val="32"/>
          <w:u w:val="single"/>
        </w:rPr>
        <w:t>83% +87% +87, 5%) /3=86%</w:t>
      </w:r>
    </w:p>
    <w:p w:rsidR="00CF67E6" w:rsidRPr="00B5323D" w:rsidRDefault="00CF67E6" w:rsidP="00CF67E6">
      <w:pPr>
        <w:pStyle w:val="a5"/>
        <w:ind w:firstLine="510"/>
        <w:jc w:val="center"/>
        <w:rPr>
          <w:b/>
          <w:bCs/>
          <w:sz w:val="28"/>
          <w:szCs w:val="28"/>
        </w:rPr>
      </w:pPr>
      <w:r w:rsidRPr="00B5323D">
        <w:rPr>
          <w:b/>
          <w:bCs/>
          <w:sz w:val="28"/>
          <w:szCs w:val="28"/>
        </w:rPr>
        <w:t>Считаю представленные показатели работы и результативность работы по коррекции звукопроизношения высокими, превышающими  средние показатели.</w:t>
      </w:r>
    </w:p>
    <w:p w:rsidR="00CF67E6" w:rsidRPr="00B5323D" w:rsidRDefault="00CF67E6" w:rsidP="00CF67E6">
      <w:pPr>
        <w:jc w:val="center"/>
        <w:rPr>
          <w:rFonts w:cstheme="minorHAnsi"/>
          <w:b/>
          <w:sz w:val="28"/>
          <w:szCs w:val="28"/>
        </w:rPr>
      </w:pPr>
    </w:p>
    <w:p w:rsidR="00CF67E6" w:rsidRDefault="00CF67E6" w:rsidP="00CF67E6">
      <w:pPr>
        <w:rPr>
          <w:rFonts w:cstheme="minorHAnsi"/>
          <w:sz w:val="28"/>
          <w:szCs w:val="28"/>
        </w:rPr>
      </w:pPr>
    </w:p>
    <w:p w:rsidR="00CF67E6" w:rsidRDefault="00CF67E6" w:rsidP="00CF67E6">
      <w:pPr>
        <w:rPr>
          <w:rFonts w:cstheme="minorHAnsi"/>
          <w:sz w:val="28"/>
          <w:szCs w:val="28"/>
        </w:rPr>
      </w:pPr>
    </w:p>
    <w:p w:rsidR="00CF67E6" w:rsidRDefault="00CF67E6" w:rsidP="00CF67E6">
      <w:pPr>
        <w:rPr>
          <w:rFonts w:cstheme="minorHAnsi"/>
          <w:sz w:val="28"/>
          <w:szCs w:val="28"/>
        </w:rPr>
      </w:pPr>
    </w:p>
    <w:p w:rsidR="00CF67E6" w:rsidRDefault="00CF67E6" w:rsidP="00CF67E6">
      <w:pPr>
        <w:rPr>
          <w:rFonts w:cstheme="minorHAnsi"/>
          <w:sz w:val="28"/>
          <w:szCs w:val="28"/>
        </w:rPr>
      </w:pPr>
    </w:p>
    <w:p w:rsidR="00CF67E6" w:rsidRDefault="00CF67E6" w:rsidP="00CF67E6">
      <w:pPr>
        <w:rPr>
          <w:rFonts w:cstheme="minorHAnsi"/>
          <w:sz w:val="28"/>
          <w:szCs w:val="28"/>
        </w:rPr>
      </w:pPr>
    </w:p>
    <w:p w:rsidR="00CF67E6" w:rsidRDefault="00CF67E6" w:rsidP="00CF67E6">
      <w:pPr>
        <w:rPr>
          <w:rFonts w:cstheme="minorHAnsi"/>
          <w:sz w:val="28"/>
          <w:szCs w:val="28"/>
        </w:rPr>
      </w:pPr>
    </w:p>
    <w:p w:rsidR="00CF67E6" w:rsidRPr="00CF67E6" w:rsidRDefault="00CF67E6" w:rsidP="00CF67E6">
      <w:pPr>
        <w:ind w:firstLine="510"/>
        <w:jc w:val="center"/>
        <w:rPr>
          <w:rFonts w:ascii="Calibri" w:eastAsia="Times New Roman" w:hAnsi="Calibri" w:cs="Times New Roman"/>
          <w:b/>
          <w:color w:val="0070C0"/>
          <w:sz w:val="32"/>
        </w:rPr>
      </w:pPr>
      <w:r w:rsidRPr="00CF67E6">
        <w:rPr>
          <w:rFonts w:ascii="Calibri" w:eastAsia="Times New Roman" w:hAnsi="Calibri" w:cs="Times New Roman"/>
          <w:b/>
          <w:color w:val="0070C0"/>
          <w:sz w:val="32"/>
        </w:rPr>
        <w:lastRenderedPageBreak/>
        <w:t>Здоровье дошкольников относится к приоритетному направлению государственной политики в области образования»</w:t>
      </w:r>
    </w:p>
    <w:p w:rsidR="00CF67E6" w:rsidRDefault="00CF67E6" w:rsidP="00CF67E6">
      <w:pPr>
        <w:pStyle w:val="a9"/>
      </w:pPr>
      <w:r>
        <w:rPr>
          <w:rFonts w:ascii="Calibri" w:eastAsia="Times New Roman" w:hAnsi="Calibri" w:cs="Times New Roman"/>
        </w:rPr>
        <w:t xml:space="preserve">В нашем дошкольном учреждении осуществляется ряд </w:t>
      </w:r>
      <w:proofErr w:type="spellStart"/>
      <w:r>
        <w:rPr>
          <w:rFonts w:ascii="Calibri" w:eastAsia="Times New Roman" w:hAnsi="Calibri" w:cs="Times New Roman"/>
        </w:rPr>
        <w:t>здоровьесберегающих</w:t>
      </w:r>
      <w:proofErr w:type="spellEnd"/>
      <w:r>
        <w:rPr>
          <w:rFonts w:ascii="Calibri" w:eastAsia="Times New Roman" w:hAnsi="Calibri" w:cs="Times New Roman"/>
        </w:rPr>
        <w:t xml:space="preserve"> мероприятий, направленных на выравнивание и сохранение психосоматического и физического развития детей. </w:t>
      </w:r>
    </w:p>
    <w:p w:rsidR="00CF67E6" w:rsidRDefault="00CF67E6" w:rsidP="00CF67E6">
      <w:pPr>
        <w:pStyle w:val="a9"/>
      </w:pPr>
    </w:p>
    <w:p w:rsidR="00CF67E6" w:rsidRDefault="00CF67E6" w:rsidP="00CF67E6">
      <w:pPr>
        <w:pStyle w:val="a9"/>
      </w:pPr>
      <w:r>
        <w:rPr>
          <w:rFonts w:ascii="Calibri" w:eastAsia="Times New Roman" w:hAnsi="Calibri" w:cs="Times New Roman"/>
        </w:rPr>
        <w:t xml:space="preserve">Я, как учитель-логопед, организую работу по взаимодействию всех специалистов в обеспечении комплекса педагогического воздействия не только для коррекции речевых нарушений, но и для осуществления процесса </w:t>
      </w:r>
      <w:proofErr w:type="spellStart"/>
      <w:r>
        <w:rPr>
          <w:rFonts w:ascii="Calibri" w:eastAsia="Times New Roman" w:hAnsi="Calibri" w:cs="Times New Roman"/>
        </w:rPr>
        <w:t>здоровьесбережения</w:t>
      </w:r>
      <w:proofErr w:type="spellEnd"/>
      <w:r>
        <w:rPr>
          <w:rFonts w:ascii="Calibri" w:eastAsia="Times New Roman" w:hAnsi="Calibri" w:cs="Times New Roman"/>
        </w:rPr>
        <w:t>.</w:t>
      </w:r>
    </w:p>
    <w:p w:rsidR="00CF67E6" w:rsidRDefault="00CF67E6" w:rsidP="00CF67E6">
      <w:pPr>
        <w:pStyle w:val="a9"/>
        <w:rPr>
          <w:rFonts w:ascii="Calibri" w:eastAsia="Times New Roman" w:hAnsi="Calibri" w:cs="Times New Roman"/>
        </w:rPr>
      </w:pPr>
    </w:p>
    <w:p w:rsidR="00CF67E6" w:rsidRPr="007C3A5E" w:rsidRDefault="00CF67E6" w:rsidP="00CF67E6">
      <w:pPr>
        <w:pStyle w:val="a9"/>
        <w:jc w:val="center"/>
        <w:rPr>
          <w:sz w:val="28"/>
          <w:szCs w:val="28"/>
        </w:rPr>
      </w:pPr>
      <w:r w:rsidRPr="007C3A5E">
        <w:rPr>
          <w:sz w:val="28"/>
          <w:szCs w:val="28"/>
        </w:rPr>
        <w:t>Мною разработан</w:t>
      </w:r>
      <w:r w:rsidRPr="007C3A5E">
        <w:rPr>
          <w:rFonts w:ascii="Calibri" w:eastAsia="Times New Roman" w:hAnsi="Calibri" w:cs="Times New Roman"/>
          <w:sz w:val="28"/>
          <w:szCs w:val="28"/>
        </w:rPr>
        <w:t xml:space="preserve">а </w:t>
      </w:r>
      <w:r w:rsidRPr="007C3A5E">
        <w:rPr>
          <w:sz w:val="28"/>
          <w:szCs w:val="28"/>
        </w:rPr>
        <w:t xml:space="preserve"> коррекционно-развивающая  программа </w:t>
      </w:r>
      <w:r w:rsidRPr="007C3A5E">
        <w:rPr>
          <w:rFonts w:ascii="Calibri" w:eastAsia="Times New Roman" w:hAnsi="Calibri" w:cs="Times New Roman"/>
          <w:sz w:val="28"/>
          <w:szCs w:val="28"/>
        </w:rPr>
        <w:t>«</w:t>
      </w:r>
      <w:r w:rsidRPr="007C3A5E">
        <w:rPr>
          <w:rFonts w:ascii="Calibri" w:eastAsia="Times New Roman" w:hAnsi="Calibri" w:cs="Times New Roman"/>
          <w:b/>
          <w:sz w:val="28"/>
          <w:szCs w:val="28"/>
        </w:rPr>
        <w:t>Ручеек здоровья</w:t>
      </w:r>
      <w:r w:rsidRPr="007C3A5E">
        <w:rPr>
          <w:rFonts w:ascii="Calibri" w:eastAsia="Times New Roman" w:hAnsi="Calibri" w:cs="Times New Roman"/>
          <w:sz w:val="28"/>
          <w:szCs w:val="28"/>
        </w:rPr>
        <w:t>».</w:t>
      </w:r>
    </w:p>
    <w:p w:rsidR="00CF67E6" w:rsidRDefault="00CF67E6" w:rsidP="00CF67E6">
      <w:pPr>
        <w:pStyle w:val="a9"/>
        <w:rPr>
          <w:rFonts w:ascii="Calibri" w:eastAsia="Times New Roman" w:hAnsi="Calibri" w:cs="Times New Roman"/>
        </w:rPr>
      </w:pPr>
    </w:p>
    <w:p w:rsidR="00CF67E6" w:rsidRDefault="00CF67E6" w:rsidP="00CF67E6">
      <w:pPr>
        <w:pStyle w:val="a9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Задачами программы явилось: научить детей связной, грамматически правильной речи; развить навыки речевого общения; формировать фонетическую сторону речи; подготовить детей к обучению в школе; создать благоприятный комфортный климат и рациональный режим для детей  с нарушением речи; ознакомить с простыми приемами по сохранению собственного здоровья.</w:t>
      </w:r>
    </w:p>
    <w:p w:rsidR="00CF67E6" w:rsidRDefault="00CF67E6" w:rsidP="00CF67E6">
      <w:pPr>
        <w:pStyle w:val="a9"/>
        <w:rPr>
          <w:rFonts w:ascii="Calibri" w:eastAsia="Times New Roman" w:hAnsi="Calibri" w:cs="Times New Roman"/>
        </w:rPr>
      </w:pPr>
    </w:p>
    <w:p w:rsidR="00CF67E6" w:rsidRDefault="00CF67E6" w:rsidP="00CF67E6">
      <w:pPr>
        <w:pStyle w:val="a9"/>
        <w:rPr>
          <w:rFonts w:ascii="Calibri" w:eastAsia="Times New Roman" w:hAnsi="Calibri" w:cs="Times New Roman"/>
          <w:u w:val="single"/>
        </w:rPr>
      </w:pPr>
      <w:r w:rsidRPr="00C63A85">
        <w:rPr>
          <w:rFonts w:ascii="Calibri" w:eastAsia="Times New Roman" w:hAnsi="Calibri" w:cs="Times New Roman"/>
          <w:u w:val="single"/>
        </w:rPr>
        <w:t>Для реализации коррекционно-развивающей программы я выделила основные направления:</w:t>
      </w:r>
    </w:p>
    <w:p w:rsidR="00CF67E6" w:rsidRPr="00C63A85" w:rsidRDefault="00CF67E6" w:rsidP="00CF67E6">
      <w:pPr>
        <w:pStyle w:val="a9"/>
        <w:rPr>
          <w:rFonts w:ascii="Calibri" w:eastAsia="Times New Roman" w:hAnsi="Calibri" w:cs="Times New Roman"/>
          <w:u w:val="single"/>
        </w:rPr>
      </w:pPr>
    </w:p>
    <w:p w:rsidR="00CF67E6" w:rsidRPr="00DC41C3" w:rsidRDefault="00CF67E6" w:rsidP="00CF67E6">
      <w:pPr>
        <w:pStyle w:val="a9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</w:rPr>
        <w:t>1. Фонетическая гимнастика (</w:t>
      </w:r>
      <w:proofErr w:type="spellStart"/>
      <w:r>
        <w:rPr>
          <w:rFonts w:ascii="Calibri" w:eastAsia="Times New Roman" w:hAnsi="Calibri" w:cs="Times New Roman"/>
        </w:rPr>
        <w:t>содружественные</w:t>
      </w:r>
      <w:proofErr w:type="spellEnd"/>
      <w:r>
        <w:rPr>
          <w:rFonts w:ascii="Calibri" w:eastAsia="Times New Roman" w:hAnsi="Calibri" w:cs="Times New Roman"/>
        </w:rPr>
        <w:t xml:space="preserve"> движения языка, кистей и пальцев ру</w:t>
      </w:r>
      <w:proofErr w:type="gramStart"/>
      <w:r>
        <w:rPr>
          <w:rFonts w:ascii="Calibri" w:eastAsia="Times New Roman" w:hAnsi="Calibri" w:cs="Times New Roman"/>
        </w:rPr>
        <w:t>к-</w:t>
      </w:r>
      <w:proofErr w:type="gramEnd"/>
      <w:r>
        <w:rPr>
          <w:rFonts w:ascii="Calibri" w:eastAsia="Times New Roman" w:hAnsi="Calibri" w:cs="Times New Roman"/>
        </w:rPr>
        <w:t xml:space="preserve">  </w:t>
      </w:r>
      <w:proofErr w:type="spellStart"/>
      <w:r w:rsidRPr="00DC41C3">
        <w:rPr>
          <w:rFonts w:ascii="Calibri" w:eastAsia="Times New Roman" w:hAnsi="Calibri" w:cs="Times New Roman"/>
          <w:b/>
        </w:rPr>
        <w:t>Биоэнергопластика</w:t>
      </w:r>
      <w:proofErr w:type="spellEnd"/>
      <w:r w:rsidRPr="00DC41C3">
        <w:rPr>
          <w:rFonts w:ascii="Calibri" w:eastAsia="Times New Roman" w:hAnsi="Calibri" w:cs="Times New Roman"/>
          <w:b/>
        </w:rPr>
        <w:t xml:space="preserve"> )</w:t>
      </w:r>
    </w:p>
    <w:p w:rsidR="00CF67E6" w:rsidRDefault="00CF67E6" w:rsidP="00CF67E6">
      <w:pPr>
        <w:pStyle w:val="a9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2. </w:t>
      </w:r>
      <w:proofErr w:type="spellStart"/>
      <w:r>
        <w:rPr>
          <w:rFonts w:ascii="Calibri" w:eastAsia="Times New Roman" w:hAnsi="Calibri" w:cs="Times New Roman"/>
        </w:rPr>
        <w:t>Кинезеологические</w:t>
      </w:r>
      <w:proofErr w:type="spellEnd"/>
      <w:r>
        <w:rPr>
          <w:rFonts w:ascii="Calibri" w:eastAsia="Times New Roman" w:hAnsi="Calibri" w:cs="Times New Roman"/>
        </w:rPr>
        <w:t xml:space="preserve"> и релаксационные упражнения, </w:t>
      </w:r>
      <w:proofErr w:type="spellStart"/>
      <w:r>
        <w:rPr>
          <w:rFonts w:ascii="Calibri" w:eastAsia="Times New Roman" w:hAnsi="Calibri" w:cs="Times New Roman"/>
        </w:rPr>
        <w:t>психогимнастика</w:t>
      </w:r>
      <w:proofErr w:type="spellEnd"/>
    </w:p>
    <w:p w:rsidR="00CF67E6" w:rsidRDefault="00CF67E6" w:rsidP="00CF67E6">
      <w:pPr>
        <w:pStyle w:val="a9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3. Профилактика утомляемости рук, глаз</w:t>
      </w:r>
    </w:p>
    <w:p w:rsidR="00CF67E6" w:rsidRDefault="00CF67E6" w:rsidP="00CF67E6">
      <w:pPr>
        <w:pStyle w:val="a9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4. Массаж БАТ и </w:t>
      </w:r>
      <w:proofErr w:type="spellStart"/>
      <w:r>
        <w:rPr>
          <w:rFonts w:ascii="Calibri" w:eastAsia="Times New Roman" w:hAnsi="Calibri" w:cs="Times New Roman"/>
        </w:rPr>
        <w:t>самомассаж</w:t>
      </w:r>
      <w:proofErr w:type="spellEnd"/>
    </w:p>
    <w:p w:rsidR="00CF67E6" w:rsidRDefault="00CF67E6" w:rsidP="00CF67E6">
      <w:pPr>
        <w:pStyle w:val="a9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5. Профилактика заболеваемости</w:t>
      </w:r>
    </w:p>
    <w:p w:rsidR="00CF67E6" w:rsidRDefault="00CF67E6" w:rsidP="00CF67E6">
      <w:pPr>
        <w:pStyle w:val="a9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6. Развитие пальчиковой моторики</w:t>
      </w:r>
    </w:p>
    <w:p w:rsidR="00CF67E6" w:rsidRDefault="00CF67E6" w:rsidP="00CF67E6">
      <w:pPr>
        <w:pStyle w:val="a9"/>
        <w:rPr>
          <w:rFonts w:ascii="Calibri" w:eastAsia="Times New Roman" w:hAnsi="Calibri" w:cs="Times New Roman"/>
        </w:rPr>
      </w:pPr>
    </w:p>
    <w:p w:rsidR="00CF67E6" w:rsidRDefault="00CF67E6" w:rsidP="00CF67E6">
      <w:pPr>
        <w:pStyle w:val="a9"/>
        <w:rPr>
          <w:rFonts w:ascii="Calibri" w:eastAsia="Times New Roman" w:hAnsi="Calibri" w:cs="Times New Roman"/>
        </w:rPr>
      </w:pPr>
    </w:p>
    <w:p w:rsidR="00CF67E6" w:rsidRDefault="00CF67E6" w:rsidP="00CF67E6">
      <w:pPr>
        <w:pStyle w:val="a9"/>
        <w:rPr>
          <w:rFonts w:ascii="Calibri" w:eastAsia="Times New Roman" w:hAnsi="Calibri" w:cs="Times New Roman"/>
        </w:rPr>
      </w:pPr>
      <w:r>
        <w:rPr>
          <w:noProof/>
          <w:sz w:val="32"/>
          <w:szCs w:val="28"/>
        </w:rPr>
        <w:drawing>
          <wp:inline distT="0" distB="0" distL="0" distR="0">
            <wp:extent cx="2857500" cy="2162175"/>
            <wp:effectExtent l="19050" t="0" r="0" b="0"/>
            <wp:docPr id="6" name="Рисунок 7" descr="Фотография (2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отография (25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</w:rPr>
        <w:t xml:space="preserve">                             </w:t>
      </w:r>
      <w:proofErr w:type="spellStart"/>
      <w:r>
        <w:rPr>
          <w:rFonts w:ascii="Calibri" w:eastAsia="Times New Roman" w:hAnsi="Calibri" w:cs="Times New Roman"/>
        </w:rPr>
        <w:t>психогимнастика</w:t>
      </w:r>
      <w:proofErr w:type="spellEnd"/>
      <w:r>
        <w:rPr>
          <w:rFonts w:ascii="Calibri" w:eastAsia="Times New Roman" w:hAnsi="Calibri" w:cs="Times New Roman"/>
        </w:rPr>
        <w:t xml:space="preserve">  </w:t>
      </w:r>
    </w:p>
    <w:p w:rsidR="00CF67E6" w:rsidRDefault="00CF67E6" w:rsidP="00CF67E6">
      <w:pPr>
        <w:pStyle w:val="a9"/>
        <w:rPr>
          <w:rFonts w:ascii="Calibri" w:eastAsia="Times New Roman" w:hAnsi="Calibri" w:cs="Times New Roman"/>
        </w:rPr>
      </w:pPr>
      <w:r w:rsidRPr="007C3A5E">
        <w:rPr>
          <w:rFonts w:ascii="Calibri" w:eastAsia="Times New Roman" w:hAnsi="Calibri" w:cs="Times New Roman"/>
          <w:b/>
          <w:i/>
          <w:sz w:val="28"/>
        </w:rPr>
        <w:t>Этюд «Слон спит</w:t>
      </w:r>
      <w:proofErr w:type="gramStart"/>
      <w:r w:rsidRPr="007C3A5E">
        <w:rPr>
          <w:rFonts w:ascii="Calibri" w:eastAsia="Times New Roman" w:hAnsi="Calibri" w:cs="Times New Roman"/>
          <w:b/>
          <w:i/>
          <w:sz w:val="28"/>
        </w:rPr>
        <w:t>»</w:t>
      </w:r>
      <w:r w:rsidRPr="007C3A5E">
        <w:rPr>
          <w:rFonts w:ascii="Calibri" w:eastAsia="Times New Roman" w:hAnsi="Calibri" w:cs="Times New Roman"/>
          <w:sz w:val="28"/>
        </w:rPr>
        <w:t xml:space="preserve">  </w:t>
      </w:r>
      <w:r>
        <w:rPr>
          <w:rFonts w:ascii="Calibri" w:eastAsia="Times New Roman" w:hAnsi="Calibri" w:cs="Times New Roman"/>
        </w:rPr>
        <w:t xml:space="preserve">-- </w:t>
      </w:r>
      <w:proofErr w:type="gramEnd"/>
      <w:r>
        <w:rPr>
          <w:rFonts w:ascii="Calibri" w:eastAsia="Times New Roman" w:hAnsi="Calibri" w:cs="Times New Roman"/>
        </w:rPr>
        <w:t xml:space="preserve">на расслабление мышц плечевого пояса и снятия усталости </w:t>
      </w:r>
    </w:p>
    <w:p w:rsidR="00CF67E6" w:rsidRDefault="00CF67E6" w:rsidP="00CF67E6">
      <w:pPr>
        <w:pStyle w:val="a9"/>
        <w:rPr>
          <w:rFonts w:ascii="Calibri" w:eastAsia="Times New Roman" w:hAnsi="Calibri" w:cs="Times New Roman"/>
        </w:rPr>
      </w:pPr>
    </w:p>
    <w:p w:rsidR="00CF67E6" w:rsidRDefault="00CF67E6" w:rsidP="00CF67E6">
      <w:pPr>
        <w:pStyle w:val="a9"/>
        <w:rPr>
          <w:rFonts w:ascii="Calibri" w:eastAsia="Times New Roman" w:hAnsi="Calibri" w:cs="Times New Roman"/>
        </w:rPr>
      </w:pPr>
    </w:p>
    <w:p w:rsidR="00CF67E6" w:rsidRDefault="00CF67E6" w:rsidP="00CF67E6">
      <w:pPr>
        <w:pStyle w:val="a9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Для осуществления работы по всем </w:t>
      </w:r>
      <w:proofErr w:type="spellStart"/>
      <w:r>
        <w:rPr>
          <w:rFonts w:ascii="Calibri" w:eastAsia="Times New Roman" w:hAnsi="Calibri" w:cs="Times New Roman"/>
        </w:rPr>
        <w:t>здоровьесберегающим</w:t>
      </w:r>
      <w:proofErr w:type="spellEnd"/>
      <w:r>
        <w:rPr>
          <w:rFonts w:ascii="Calibri" w:eastAsia="Times New Roman" w:hAnsi="Calibri" w:cs="Times New Roman"/>
        </w:rPr>
        <w:t xml:space="preserve"> направления мною были разработаны и изготовлены дидактические материалы и пособия.</w:t>
      </w:r>
    </w:p>
    <w:p w:rsidR="00CF67E6" w:rsidRDefault="00CF67E6" w:rsidP="00CF67E6">
      <w:pPr>
        <w:pStyle w:val="a9"/>
        <w:rPr>
          <w:rFonts w:ascii="Calibri" w:eastAsia="Times New Roman" w:hAnsi="Calibri" w:cs="Times New Roman"/>
        </w:rPr>
      </w:pPr>
    </w:p>
    <w:p w:rsidR="00CF67E6" w:rsidRDefault="00CF67E6" w:rsidP="00CF67E6">
      <w:pPr>
        <w:pStyle w:val="a9"/>
        <w:numPr>
          <w:ilvl w:val="0"/>
          <w:numId w:val="1"/>
        </w:numPr>
      </w:pPr>
      <w:r>
        <w:rPr>
          <w:rFonts w:ascii="Calibri" w:eastAsia="Times New Roman" w:hAnsi="Calibri" w:cs="Times New Roman"/>
        </w:rPr>
        <w:t>Изготовлена дидактическая игрушка «</w:t>
      </w:r>
      <w:r w:rsidRPr="00DC41C3">
        <w:rPr>
          <w:rFonts w:ascii="Calibri" w:eastAsia="Times New Roman" w:hAnsi="Calibri" w:cs="Times New Roman"/>
          <w:b/>
        </w:rPr>
        <w:t>Лягушка – квакуш</w:t>
      </w:r>
      <w:r>
        <w:rPr>
          <w:rFonts w:ascii="Calibri" w:eastAsia="Times New Roman" w:hAnsi="Calibri" w:cs="Times New Roman"/>
        </w:rPr>
        <w:t xml:space="preserve"> с подвижным языком для проведения артикуляционных упражнений, оформлены альбомы артикуляционной гимнастики для формирования правильных произносительных навыков (на разные группы звуков), фотографии детей с показом выполнения упражнений для языка, профили звуков;</w:t>
      </w:r>
    </w:p>
    <w:p w:rsidR="00CF67E6" w:rsidRDefault="00CF67E6" w:rsidP="00CF67E6">
      <w:pPr>
        <w:pStyle w:val="a9"/>
        <w:numPr>
          <w:ilvl w:val="0"/>
          <w:numId w:val="1"/>
        </w:numPr>
        <w:rPr>
          <w:rFonts w:ascii="Calibri" w:eastAsia="Times New Roman" w:hAnsi="Calibri" w:cs="Times New Roman"/>
        </w:rPr>
      </w:pPr>
    </w:p>
    <w:p w:rsidR="00CF67E6" w:rsidRDefault="00CF67E6" w:rsidP="00CF67E6">
      <w:pPr>
        <w:pStyle w:val="a9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тренажеры, направленные на снятие усталости с глаз и профилактику нарушений зрения</w:t>
      </w:r>
    </w:p>
    <w:p w:rsidR="00CF67E6" w:rsidRDefault="00CF67E6" w:rsidP="00CF67E6">
      <w:pPr>
        <w:pStyle w:val="a9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-  изготовлено объемное пособие «</w:t>
      </w:r>
      <w:r w:rsidRPr="00DC41C3">
        <w:rPr>
          <w:rFonts w:ascii="Calibri" w:eastAsia="Times New Roman" w:hAnsi="Calibri" w:cs="Times New Roman"/>
          <w:b/>
        </w:rPr>
        <w:t>Дерево с птицами</w:t>
      </w:r>
      <w:r>
        <w:rPr>
          <w:rFonts w:ascii="Calibri" w:eastAsia="Times New Roman" w:hAnsi="Calibri" w:cs="Times New Roman"/>
        </w:rPr>
        <w:t xml:space="preserve">» (смотреть на фото) - для профилактики усталости глаз, для работы </w:t>
      </w:r>
      <w:proofErr w:type="spellStart"/>
      <w:r>
        <w:rPr>
          <w:rFonts w:ascii="Calibri" w:eastAsia="Times New Roman" w:hAnsi="Calibri" w:cs="Times New Roman"/>
        </w:rPr>
        <w:t>глазодвигательных</w:t>
      </w:r>
      <w:proofErr w:type="spellEnd"/>
      <w:r>
        <w:rPr>
          <w:rFonts w:ascii="Calibri" w:eastAsia="Times New Roman" w:hAnsi="Calibri" w:cs="Times New Roman"/>
        </w:rPr>
        <w:t xml:space="preserve"> мышц и ориентировке на плоскости </w:t>
      </w:r>
    </w:p>
    <w:p w:rsidR="00CF67E6" w:rsidRDefault="00CF67E6" w:rsidP="00CF67E6">
      <w:pPr>
        <w:pStyle w:val="a9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- тренажеры Ковалева </w:t>
      </w:r>
    </w:p>
    <w:p w:rsidR="00CF67E6" w:rsidRDefault="00CF67E6" w:rsidP="00CF67E6">
      <w:pPr>
        <w:pStyle w:val="a9"/>
        <w:rPr>
          <w:rFonts w:ascii="Calibri" w:eastAsia="Times New Roman" w:hAnsi="Calibri" w:cs="Times New Roman"/>
        </w:rPr>
      </w:pPr>
      <w:r w:rsidRPr="00DC41C3">
        <w:rPr>
          <w:rFonts w:ascii="Calibri" w:eastAsia="Times New Roman" w:hAnsi="Calibri" w:cs="Times New Roman"/>
          <w:b/>
        </w:rPr>
        <w:t>«Солнышко»</w:t>
      </w:r>
      <w:r>
        <w:rPr>
          <w:rFonts w:ascii="Calibri" w:eastAsia="Times New Roman" w:hAnsi="Calibri" w:cs="Times New Roman"/>
        </w:rPr>
        <w:t xml:space="preserve"> - использую 2 темные рукавички, в центре ладошек на каждой расположены желтые диски, это солнышко. Детям предлагаю, молча следить за движением солнышка, сначала работаю одной рукой, отвожу ее в сторону, затем двигаю другой рукой. «Солнышко поднялось на небе высоко-высоко…. Солнышко закатилось за гору спать…»  и.т.д.</w:t>
      </w:r>
    </w:p>
    <w:p w:rsidR="00CF67E6" w:rsidRDefault="00CF67E6" w:rsidP="00CF67E6">
      <w:pPr>
        <w:pStyle w:val="a9"/>
        <w:rPr>
          <w:rFonts w:ascii="Calibri" w:eastAsia="Times New Roman" w:hAnsi="Calibri" w:cs="Times New Roman"/>
        </w:rPr>
      </w:pPr>
      <w:r w:rsidRPr="000348F2">
        <w:rPr>
          <w:rFonts w:ascii="Calibri" w:eastAsia="Times New Roman" w:hAnsi="Calibri" w:cs="Times New Roman"/>
          <w:b/>
        </w:rPr>
        <w:t>«Флажки</w:t>
      </w:r>
      <w:r>
        <w:rPr>
          <w:rFonts w:ascii="Calibri" w:eastAsia="Times New Roman" w:hAnsi="Calibri" w:cs="Times New Roman"/>
        </w:rPr>
        <w:t>» - на подставке 4 флажка, синего, красного, желтого и зеленого цвета</w:t>
      </w:r>
    </w:p>
    <w:p w:rsidR="00CF67E6" w:rsidRDefault="00CF67E6" w:rsidP="00CF67E6">
      <w:pPr>
        <w:pStyle w:val="a9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Перед выполнением заданий на письмо и печатание, перед сменой вида деятельности, беру флажок определенного цвета и предлагаю детям следить за тем, что я сейчас буду рисовать флажком в воздухе. </w:t>
      </w:r>
    </w:p>
    <w:p w:rsidR="00CF67E6" w:rsidRDefault="00CF67E6" w:rsidP="00CF67E6">
      <w:pPr>
        <w:pStyle w:val="a9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Синий флажок, например, перед выполнением логических заданий для активизации умственной деятельности</w:t>
      </w:r>
    </w:p>
    <w:p w:rsidR="00CF67E6" w:rsidRDefault="00CF67E6" w:rsidP="00CF67E6">
      <w:pPr>
        <w:pStyle w:val="a9"/>
        <w:rPr>
          <w:rFonts w:ascii="Calibri" w:eastAsia="Times New Roman" w:hAnsi="Calibri" w:cs="Times New Roman"/>
        </w:rPr>
      </w:pPr>
    </w:p>
    <w:p w:rsidR="00CF67E6" w:rsidRDefault="00CF67E6" w:rsidP="00CF67E6">
      <w:pPr>
        <w:pStyle w:val="a9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3) «</w:t>
      </w:r>
      <w:r w:rsidRPr="000348F2">
        <w:rPr>
          <w:rFonts w:ascii="Calibri" w:eastAsia="Times New Roman" w:hAnsi="Calibri" w:cs="Times New Roman"/>
          <w:b/>
        </w:rPr>
        <w:t>Цветной экран</w:t>
      </w:r>
      <w:r>
        <w:rPr>
          <w:rFonts w:ascii="Calibri" w:eastAsia="Times New Roman" w:hAnsi="Calibri" w:cs="Times New Roman"/>
        </w:rPr>
        <w:t xml:space="preserve">» - элемент </w:t>
      </w:r>
      <w:proofErr w:type="spellStart"/>
      <w:r>
        <w:rPr>
          <w:rFonts w:ascii="Calibri" w:eastAsia="Times New Roman" w:hAnsi="Calibri" w:cs="Times New Roman"/>
        </w:rPr>
        <w:t>цветотерапии</w:t>
      </w:r>
      <w:proofErr w:type="spellEnd"/>
      <w:r>
        <w:rPr>
          <w:rFonts w:ascii="Calibri" w:eastAsia="Times New Roman" w:hAnsi="Calibri" w:cs="Times New Roman"/>
        </w:rPr>
        <w:t xml:space="preserve">. </w:t>
      </w:r>
    </w:p>
    <w:p w:rsidR="00CF67E6" w:rsidRDefault="00CF67E6" w:rsidP="00CF67E6">
      <w:pPr>
        <w:pStyle w:val="a9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Помещаю в экран необходимый </w:t>
      </w:r>
      <w:proofErr w:type="gramStart"/>
      <w:r>
        <w:rPr>
          <w:rFonts w:ascii="Calibri" w:eastAsia="Times New Roman" w:hAnsi="Calibri" w:cs="Times New Roman"/>
        </w:rPr>
        <w:t>цвет</w:t>
      </w:r>
      <w:proofErr w:type="gramEnd"/>
      <w:r>
        <w:rPr>
          <w:rFonts w:ascii="Calibri" w:eastAsia="Times New Roman" w:hAnsi="Calibri" w:cs="Times New Roman"/>
        </w:rPr>
        <w:t xml:space="preserve"> в какой – либо конкретной ситуации. Например, перед логопедическим обследованием помещаю в экран яркий желтый цвет, в течение 5 мин ребенок выполняет неречевое задание и фиксирует этот цвет перед собой, это снимает возбуждение и чувство страха.</w:t>
      </w:r>
    </w:p>
    <w:p w:rsidR="00CF67E6" w:rsidRDefault="00CF67E6" w:rsidP="00CF67E6">
      <w:pPr>
        <w:pStyle w:val="a9"/>
        <w:rPr>
          <w:rFonts w:ascii="Calibri" w:eastAsia="Times New Roman" w:hAnsi="Calibri" w:cs="Times New Roman"/>
        </w:rPr>
      </w:pPr>
    </w:p>
    <w:p w:rsidR="00CF67E6" w:rsidRDefault="00CF67E6" w:rsidP="00CF67E6">
      <w:pPr>
        <w:pStyle w:val="a9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4) Оформила альбомы с комплексами </w:t>
      </w:r>
      <w:proofErr w:type="spellStart"/>
      <w:r>
        <w:rPr>
          <w:rFonts w:ascii="Calibri" w:eastAsia="Times New Roman" w:hAnsi="Calibri" w:cs="Times New Roman"/>
        </w:rPr>
        <w:t>психогимнастик</w:t>
      </w:r>
      <w:proofErr w:type="spellEnd"/>
      <w:r>
        <w:rPr>
          <w:rFonts w:ascii="Calibri" w:eastAsia="Times New Roman" w:hAnsi="Calibri" w:cs="Times New Roman"/>
        </w:rPr>
        <w:t xml:space="preserve">, расслабляющих упражнений, </w:t>
      </w:r>
      <w:proofErr w:type="spellStart"/>
      <w:r>
        <w:rPr>
          <w:rFonts w:ascii="Calibri" w:eastAsia="Times New Roman" w:hAnsi="Calibri" w:cs="Times New Roman"/>
        </w:rPr>
        <w:t>кинезеологических</w:t>
      </w:r>
      <w:proofErr w:type="spellEnd"/>
      <w:r>
        <w:rPr>
          <w:rFonts w:ascii="Calibri" w:eastAsia="Times New Roman" w:hAnsi="Calibri" w:cs="Times New Roman"/>
        </w:rPr>
        <w:t xml:space="preserve"> упражнений по 4 блокам. Упражнения каждого блока имеют свою определенную направленность: например, на улучшение мыслительной деятельности и концентрацию внимания; на синхронизацию работы полушарий… </w:t>
      </w:r>
    </w:p>
    <w:p w:rsidR="00CF67E6" w:rsidRDefault="00CF67E6" w:rsidP="00CF67E6">
      <w:pPr>
        <w:pStyle w:val="a9"/>
        <w:rPr>
          <w:rFonts w:ascii="Calibri" w:eastAsia="Times New Roman" w:hAnsi="Calibri" w:cs="Times New Roman"/>
        </w:rPr>
      </w:pPr>
    </w:p>
    <w:p w:rsidR="00CF67E6" w:rsidRDefault="00CF67E6" w:rsidP="00CF67E6">
      <w:pPr>
        <w:pStyle w:val="a9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5) В кабинете имеется подборка звукового материала для проведения </w:t>
      </w:r>
      <w:proofErr w:type="spellStart"/>
      <w:r>
        <w:rPr>
          <w:rFonts w:ascii="Calibri" w:eastAsia="Times New Roman" w:hAnsi="Calibri" w:cs="Times New Roman"/>
        </w:rPr>
        <w:t>физпаузы</w:t>
      </w:r>
      <w:proofErr w:type="spellEnd"/>
      <w:r>
        <w:rPr>
          <w:rFonts w:ascii="Calibri" w:eastAsia="Times New Roman" w:hAnsi="Calibri" w:cs="Times New Roman"/>
        </w:rPr>
        <w:t xml:space="preserve">  под музыку. Музыка Моцарта хороша для компенсации дефицита внимания у детей («Маленькая колыбельная», концерт для фортепиано №21, сонаты)</w:t>
      </w:r>
    </w:p>
    <w:p w:rsidR="00CF67E6" w:rsidRDefault="00CF67E6" w:rsidP="00CF67E6">
      <w:pPr>
        <w:pStyle w:val="a9"/>
        <w:rPr>
          <w:rFonts w:ascii="Calibri" w:eastAsia="Times New Roman" w:hAnsi="Calibri" w:cs="Times New Roman"/>
        </w:rPr>
      </w:pPr>
    </w:p>
    <w:p w:rsidR="00CF67E6" w:rsidRPr="007C3A5E" w:rsidRDefault="00CF67E6" w:rsidP="00CF67E6">
      <w:pPr>
        <w:pStyle w:val="a9"/>
      </w:pPr>
      <w:r>
        <w:rPr>
          <w:rFonts w:ascii="Calibri" w:eastAsia="Times New Roman" w:hAnsi="Calibri" w:cs="Times New Roman"/>
        </w:rPr>
        <w:t xml:space="preserve">6) Изготовила много раздаточного дидактического материала для развития мелкой, пальчиковой моторики: </w:t>
      </w:r>
    </w:p>
    <w:p w:rsidR="00CF67E6" w:rsidRDefault="00CF67E6" w:rsidP="00CF67E6">
      <w:pPr>
        <w:pStyle w:val="a9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-  имеются наборы круп для выкладывания детьми букв, фигур; </w:t>
      </w:r>
    </w:p>
    <w:p w:rsidR="00CF67E6" w:rsidRDefault="00CF67E6" w:rsidP="00CF67E6">
      <w:pPr>
        <w:pStyle w:val="a9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- «шнуровки», «трафареты», «разноцветные прищепки» - для создания картинок (солнышко – </w:t>
      </w:r>
      <w:proofErr w:type="spellStart"/>
      <w:r>
        <w:rPr>
          <w:rFonts w:ascii="Calibri" w:eastAsia="Times New Roman" w:hAnsi="Calibri" w:cs="Times New Roman"/>
        </w:rPr>
        <w:t>прищепнуть</w:t>
      </w:r>
      <w:proofErr w:type="spellEnd"/>
      <w:r>
        <w:rPr>
          <w:rFonts w:ascii="Calibri" w:eastAsia="Times New Roman" w:hAnsi="Calibri" w:cs="Times New Roman"/>
        </w:rPr>
        <w:t xml:space="preserve"> лучики (желтые прищепки), травка – </w:t>
      </w:r>
      <w:proofErr w:type="spellStart"/>
      <w:r>
        <w:rPr>
          <w:rFonts w:ascii="Calibri" w:eastAsia="Times New Roman" w:hAnsi="Calibri" w:cs="Times New Roman"/>
        </w:rPr>
        <w:t>прищепнуть</w:t>
      </w:r>
      <w:proofErr w:type="spellEnd"/>
      <w:r>
        <w:rPr>
          <w:rFonts w:ascii="Calibri" w:eastAsia="Times New Roman" w:hAnsi="Calibri" w:cs="Times New Roman"/>
        </w:rPr>
        <w:t xml:space="preserve"> травинки </w:t>
      </w:r>
      <w:proofErr w:type="spellStart"/>
      <w:r>
        <w:rPr>
          <w:rFonts w:ascii="Calibri" w:eastAsia="Times New Roman" w:hAnsi="Calibri" w:cs="Times New Roman"/>
        </w:rPr>
        <w:t>и.т</w:t>
      </w:r>
      <w:proofErr w:type="gramStart"/>
      <w:r>
        <w:rPr>
          <w:rFonts w:ascii="Calibri" w:eastAsia="Times New Roman" w:hAnsi="Calibri" w:cs="Times New Roman"/>
        </w:rPr>
        <w:t>.д</w:t>
      </w:r>
      <w:proofErr w:type="spellEnd"/>
      <w:proofErr w:type="gramEnd"/>
      <w:r>
        <w:rPr>
          <w:rFonts w:ascii="Calibri" w:eastAsia="Times New Roman" w:hAnsi="Calibri" w:cs="Times New Roman"/>
        </w:rPr>
        <w:t xml:space="preserve">) </w:t>
      </w:r>
    </w:p>
    <w:p w:rsidR="00CF67E6" w:rsidRDefault="00CF67E6" w:rsidP="00CF67E6">
      <w:pPr>
        <w:pStyle w:val="a9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- разнообразие разрезных картинок по разным лексическим темам, разные по уровню сложности (от 2, 3 до 12 частей) с сопровождающим материалом в виде загадок)</w:t>
      </w:r>
    </w:p>
    <w:p w:rsidR="00CF67E6" w:rsidRDefault="00CF67E6" w:rsidP="00CF67E6">
      <w:pPr>
        <w:pStyle w:val="a9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- пуговицы и леска, проволока— </w:t>
      </w:r>
      <w:proofErr w:type="gramStart"/>
      <w:r>
        <w:rPr>
          <w:rFonts w:ascii="Calibri" w:eastAsia="Times New Roman" w:hAnsi="Calibri" w:cs="Times New Roman"/>
        </w:rPr>
        <w:t>вь</w:t>
      </w:r>
      <w:proofErr w:type="gramEnd"/>
      <w:r>
        <w:rPr>
          <w:rFonts w:ascii="Calibri" w:eastAsia="Times New Roman" w:hAnsi="Calibri" w:cs="Times New Roman"/>
        </w:rPr>
        <w:t>ем спиральки, нанизываем пуговицы на леску;</w:t>
      </w:r>
    </w:p>
    <w:p w:rsidR="00CF67E6" w:rsidRDefault="00CF67E6" w:rsidP="00CF67E6">
      <w:pPr>
        <w:pStyle w:val="a9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- «Узнай на ощупь» - наборы букв из разного материала (из наждачной бумаги, из круп)</w:t>
      </w:r>
    </w:p>
    <w:p w:rsidR="00CF67E6" w:rsidRDefault="00CF67E6" w:rsidP="00CF67E6">
      <w:pPr>
        <w:pStyle w:val="a9"/>
        <w:rPr>
          <w:rFonts w:cstheme="minorHAnsi"/>
        </w:rPr>
      </w:pPr>
    </w:p>
    <w:p w:rsidR="00CF67E6" w:rsidRDefault="00CF67E6" w:rsidP="00CF67E6">
      <w:pPr>
        <w:rPr>
          <w:rFonts w:cstheme="minorHAnsi"/>
          <w:sz w:val="28"/>
          <w:szCs w:val="28"/>
        </w:rPr>
      </w:pPr>
    </w:p>
    <w:p w:rsidR="00CF67E6" w:rsidRDefault="00CF67E6" w:rsidP="00CF67E6">
      <w:pPr>
        <w:rPr>
          <w:rFonts w:cstheme="minorHAnsi"/>
          <w:sz w:val="28"/>
          <w:szCs w:val="28"/>
        </w:rPr>
      </w:pPr>
    </w:p>
    <w:p w:rsidR="00CF67E6" w:rsidRDefault="00CF67E6" w:rsidP="00CF67E6">
      <w:pPr>
        <w:rPr>
          <w:rFonts w:cstheme="minorHAnsi"/>
          <w:sz w:val="28"/>
          <w:szCs w:val="28"/>
        </w:rPr>
      </w:pPr>
    </w:p>
    <w:p w:rsidR="00CF67E6" w:rsidRPr="00D35F03" w:rsidRDefault="00CF67E6" w:rsidP="00CF67E6">
      <w:pPr>
        <w:rPr>
          <w:rFonts w:ascii="Andalus" w:hAnsi="Andalus" w:cs="Andalus"/>
          <w:sz w:val="24"/>
          <w:szCs w:val="24"/>
        </w:rPr>
      </w:pPr>
      <w:r w:rsidRPr="00D35F03">
        <w:rPr>
          <w:rFonts w:cs="Andalus"/>
          <w:sz w:val="24"/>
          <w:szCs w:val="24"/>
        </w:rPr>
        <w:t>Я</w:t>
      </w:r>
      <w:r w:rsidRPr="00D35F03">
        <w:rPr>
          <w:rFonts w:ascii="Andalus" w:hAnsi="Andalus" w:cs="Andalus"/>
          <w:sz w:val="24"/>
          <w:szCs w:val="24"/>
        </w:rPr>
        <w:t xml:space="preserve">, </w:t>
      </w:r>
      <w:r w:rsidRPr="00D35F03">
        <w:rPr>
          <w:rFonts w:cs="Andalus"/>
          <w:sz w:val="24"/>
          <w:szCs w:val="24"/>
        </w:rPr>
        <w:t>как</w:t>
      </w:r>
      <w:r w:rsidRPr="00D35F03">
        <w:rPr>
          <w:rFonts w:ascii="Andalus" w:hAnsi="Andalus" w:cs="Andalus"/>
          <w:sz w:val="24"/>
          <w:szCs w:val="24"/>
        </w:rPr>
        <w:t xml:space="preserve"> </w:t>
      </w:r>
      <w:r w:rsidRPr="00D35F03">
        <w:rPr>
          <w:rFonts w:cs="Andalus"/>
          <w:sz w:val="24"/>
          <w:szCs w:val="24"/>
        </w:rPr>
        <w:t>и</w:t>
      </w:r>
      <w:r w:rsidRPr="00D35F03">
        <w:rPr>
          <w:rFonts w:ascii="Andalus" w:hAnsi="Andalus" w:cs="Andalus"/>
          <w:sz w:val="24"/>
          <w:szCs w:val="24"/>
        </w:rPr>
        <w:t xml:space="preserve"> </w:t>
      </w:r>
      <w:r w:rsidRPr="00D35F03">
        <w:rPr>
          <w:rFonts w:cs="Andalus"/>
          <w:sz w:val="24"/>
          <w:szCs w:val="24"/>
        </w:rPr>
        <w:t>любой</w:t>
      </w:r>
      <w:r w:rsidRPr="00D35F03">
        <w:rPr>
          <w:rFonts w:ascii="Andalus" w:hAnsi="Andalus" w:cs="Andalus"/>
          <w:sz w:val="24"/>
          <w:szCs w:val="24"/>
        </w:rPr>
        <w:t xml:space="preserve"> </w:t>
      </w:r>
      <w:r w:rsidRPr="00D35F03">
        <w:rPr>
          <w:rFonts w:cs="Andalus"/>
          <w:sz w:val="24"/>
          <w:szCs w:val="24"/>
        </w:rPr>
        <w:t>педагог</w:t>
      </w:r>
      <w:r w:rsidRPr="00D35F03">
        <w:rPr>
          <w:rFonts w:ascii="Andalus" w:hAnsi="Andalus" w:cs="Andalus"/>
          <w:sz w:val="24"/>
          <w:szCs w:val="24"/>
        </w:rPr>
        <w:t xml:space="preserve">, </w:t>
      </w:r>
      <w:r w:rsidRPr="00D35F03">
        <w:rPr>
          <w:rFonts w:cs="Andalus"/>
          <w:sz w:val="24"/>
          <w:szCs w:val="24"/>
        </w:rPr>
        <w:t>реализую</w:t>
      </w:r>
      <w:r w:rsidRPr="00D35F03">
        <w:rPr>
          <w:rFonts w:ascii="Andalus" w:hAnsi="Andalus" w:cs="Andalus"/>
          <w:sz w:val="24"/>
          <w:szCs w:val="24"/>
        </w:rPr>
        <w:t xml:space="preserve"> </w:t>
      </w:r>
      <w:r w:rsidRPr="00D35F03">
        <w:rPr>
          <w:rFonts w:cs="Andalus"/>
          <w:sz w:val="24"/>
          <w:szCs w:val="24"/>
        </w:rPr>
        <w:t>те</w:t>
      </w:r>
      <w:r w:rsidRPr="00D35F03">
        <w:rPr>
          <w:rFonts w:ascii="Andalus" w:hAnsi="Andalus" w:cs="Andalus"/>
          <w:sz w:val="24"/>
          <w:szCs w:val="24"/>
        </w:rPr>
        <w:t xml:space="preserve"> </w:t>
      </w:r>
      <w:r w:rsidRPr="00D35F03">
        <w:rPr>
          <w:rFonts w:cs="Andalus"/>
          <w:sz w:val="24"/>
          <w:szCs w:val="24"/>
        </w:rPr>
        <w:t>образовательные</w:t>
      </w:r>
      <w:r w:rsidRPr="00D35F03">
        <w:rPr>
          <w:rFonts w:ascii="Andalus" w:hAnsi="Andalus" w:cs="Andalus"/>
          <w:sz w:val="24"/>
          <w:szCs w:val="24"/>
        </w:rPr>
        <w:t xml:space="preserve"> </w:t>
      </w:r>
      <w:r w:rsidRPr="00D35F03">
        <w:rPr>
          <w:rFonts w:cs="Andalus"/>
          <w:sz w:val="24"/>
          <w:szCs w:val="24"/>
        </w:rPr>
        <w:t>программы</w:t>
      </w:r>
      <w:r w:rsidRPr="00D35F03">
        <w:rPr>
          <w:rFonts w:ascii="Andalus" w:hAnsi="Andalus" w:cs="Andalus"/>
          <w:sz w:val="24"/>
          <w:szCs w:val="24"/>
        </w:rPr>
        <w:t xml:space="preserve">, </w:t>
      </w:r>
      <w:r w:rsidRPr="00D35F03">
        <w:rPr>
          <w:rFonts w:cs="Andalus"/>
          <w:sz w:val="24"/>
          <w:szCs w:val="24"/>
        </w:rPr>
        <w:t>которые</w:t>
      </w:r>
      <w:r w:rsidRPr="00D35F03">
        <w:rPr>
          <w:rFonts w:ascii="Andalus" w:hAnsi="Andalus" w:cs="Andalus"/>
          <w:sz w:val="24"/>
          <w:szCs w:val="24"/>
        </w:rPr>
        <w:t xml:space="preserve"> </w:t>
      </w:r>
      <w:r w:rsidRPr="00D35F03">
        <w:rPr>
          <w:rFonts w:cs="Andalus"/>
          <w:sz w:val="24"/>
          <w:szCs w:val="24"/>
        </w:rPr>
        <w:t>утверждены</w:t>
      </w:r>
      <w:r w:rsidRPr="00D35F03">
        <w:rPr>
          <w:rFonts w:ascii="Andalus" w:hAnsi="Andalus" w:cs="Andalus"/>
          <w:sz w:val="24"/>
          <w:szCs w:val="24"/>
        </w:rPr>
        <w:t xml:space="preserve"> </w:t>
      </w:r>
      <w:r w:rsidRPr="00D35F03">
        <w:rPr>
          <w:rFonts w:cs="Andalus"/>
          <w:sz w:val="24"/>
          <w:szCs w:val="24"/>
        </w:rPr>
        <w:t>Министерством</w:t>
      </w:r>
      <w:r w:rsidRPr="00D35F03">
        <w:rPr>
          <w:rFonts w:ascii="Andalus" w:hAnsi="Andalus" w:cs="Andalus"/>
          <w:sz w:val="24"/>
          <w:szCs w:val="24"/>
        </w:rPr>
        <w:t xml:space="preserve"> </w:t>
      </w:r>
      <w:r w:rsidRPr="00D35F03">
        <w:rPr>
          <w:rFonts w:cs="Andalus"/>
          <w:sz w:val="24"/>
          <w:szCs w:val="24"/>
        </w:rPr>
        <w:t>образования</w:t>
      </w:r>
      <w:r w:rsidRPr="00D35F03">
        <w:rPr>
          <w:rFonts w:ascii="Andalus" w:hAnsi="Andalus" w:cs="Andalus"/>
          <w:sz w:val="24"/>
          <w:szCs w:val="24"/>
        </w:rPr>
        <w:t xml:space="preserve"> </w:t>
      </w:r>
      <w:r w:rsidRPr="00D35F03">
        <w:rPr>
          <w:rFonts w:cs="Andalus"/>
          <w:sz w:val="24"/>
          <w:szCs w:val="24"/>
        </w:rPr>
        <w:t>и</w:t>
      </w:r>
      <w:r w:rsidRPr="00D35F03">
        <w:rPr>
          <w:rFonts w:ascii="Andalus" w:hAnsi="Andalus" w:cs="Andalus"/>
          <w:sz w:val="24"/>
          <w:szCs w:val="24"/>
        </w:rPr>
        <w:t xml:space="preserve"> </w:t>
      </w:r>
      <w:r w:rsidRPr="00D35F03">
        <w:rPr>
          <w:rFonts w:cs="Andalus"/>
          <w:sz w:val="24"/>
          <w:szCs w:val="24"/>
        </w:rPr>
        <w:t>науки</w:t>
      </w:r>
      <w:r w:rsidRPr="00D35F03">
        <w:rPr>
          <w:rFonts w:ascii="Andalus" w:hAnsi="Andalus" w:cs="Andalus"/>
          <w:sz w:val="24"/>
          <w:szCs w:val="24"/>
        </w:rPr>
        <w:t xml:space="preserve"> </w:t>
      </w:r>
      <w:r w:rsidRPr="00D35F03">
        <w:rPr>
          <w:rFonts w:cs="Andalus"/>
          <w:sz w:val="24"/>
          <w:szCs w:val="24"/>
        </w:rPr>
        <w:t>РФ</w:t>
      </w:r>
      <w:r w:rsidRPr="00D35F03">
        <w:rPr>
          <w:rFonts w:ascii="Andalus" w:hAnsi="Andalus" w:cs="Andalus"/>
          <w:sz w:val="24"/>
          <w:szCs w:val="24"/>
        </w:rPr>
        <w:t xml:space="preserve">, </w:t>
      </w:r>
      <w:r w:rsidRPr="00D35F03">
        <w:rPr>
          <w:rFonts w:cs="Andalus"/>
          <w:sz w:val="24"/>
          <w:szCs w:val="24"/>
        </w:rPr>
        <w:t>входят</w:t>
      </w:r>
      <w:r w:rsidRPr="00D35F03">
        <w:rPr>
          <w:rFonts w:ascii="Andalus" w:hAnsi="Andalus" w:cs="Andalus"/>
          <w:sz w:val="24"/>
          <w:szCs w:val="24"/>
        </w:rPr>
        <w:t xml:space="preserve"> </w:t>
      </w:r>
      <w:r w:rsidRPr="00D35F03">
        <w:rPr>
          <w:rFonts w:cs="Andalus"/>
          <w:sz w:val="24"/>
          <w:szCs w:val="24"/>
        </w:rPr>
        <w:t>в</w:t>
      </w:r>
      <w:r w:rsidRPr="00D35F03">
        <w:rPr>
          <w:rFonts w:ascii="Andalus" w:hAnsi="Andalus" w:cs="Andalus"/>
          <w:sz w:val="24"/>
          <w:szCs w:val="24"/>
        </w:rPr>
        <w:t xml:space="preserve"> </w:t>
      </w:r>
      <w:r w:rsidRPr="00D35F03">
        <w:rPr>
          <w:rFonts w:cs="Andalus"/>
          <w:sz w:val="24"/>
          <w:szCs w:val="24"/>
        </w:rPr>
        <w:t>соответствующий</w:t>
      </w:r>
      <w:r w:rsidRPr="00D35F03">
        <w:rPr>
          <w:rFonts w:ascii="Andalus" w:hAnsi="Andalus" w:cs="Andalus"/>
          <w:sz w:val="24"/>
          <w:szCs w:val="24"/>
        </w:rPr>
        <w:t xml:space="preserve"> </w:t>
      </w:r>
      <w:r w:rsidRPr="00D35F03">
        <w:rPr>
          <w:rFonts w:cs="Andalus"/>
          <w:sz w:val="24"/>
          <w:szCs w:val="24"/>
        </w:rPr>
        <w:t>перечень</w:t>
      </w:r>
      <w:r w:rsidRPr="00D35F03">
        <w:rPr>
          <w:rFonts w:ascii="Andalus" w:hAnsi="Andalus" w:cs="Andalus"/>
          <w:sz w:val="24"/>
          <w:szCs w:val="24"/>
        </w:rPr>
        <w:t xml:space="preserve"> </w:t>
      </w:r>
      <w:r w:rsidRPr="00D35F03">
        <w:rPr>
          <w:rFonts w:cs="Andalus"/>
          <w:sz w:val="24"/>
          <w:szCs w:val="24"/>
        </w:rPr>
        <w:t>программно</w:t>
      </w:r>
      <w:r w:rsidRPr="00D35F03">
        <w:rPr>
          <w:rFonts w:ascii="Andalus" w:hAnsi="Andalus" w:cs="Andalus"/>
          <w:sz w:val="24"/>
          <w:szCs w:val="24"/>
        </w:rPr>
        <w:t>-</w:t>
      </w:r>
      <w:r w:rsidRPr="00D35F03">
        <w:rPr>
          <w:rFonts w:cs="Andalus"/>
          <w:sz w:val="24"/>
          <w:szCs w:val="24"/>
        </w:rPr>
        <w:t>методического</w:t>
      </w:r>
      <w:r w:rsidRPr="00D35F03">
        <w:rPr>
          <w:rFonts w:ascii="Andalus" w:hAnsi="Andalus" w:cs="Andalus"/>
          <w:sz w:val="24"/>
          <w:szCs w:val="24"/>
        </w:rPr>
        <w:t xml:space="preserve"> </w:t>
      </w:r>
      <w:r w:rsidRPr="00D35F03">
        <w:rPr>
          <w:rFonts w:cs="Andalus"/>
          <w:sz w:val="24"/>
          <w:szCs w:val="24"/>
        </w:rPr>
        <w:t>оснащения</w:t>
      </w:r>
      <w:r w:rsidRPr="00D35F03">
        <w:rPr>
          <w:rFonts w:ascii="Andalus" w:hAnsi="Andalus" w:cs="Andalus"/>
          <w:sz w:val="24"/>
          <w:szCs w:val="24"/>
        </w:rPr>
        <w:t xml:space="preserve"> </w:t>
      </w:r>
      <w:r w:rsidRPr="00D35F03">
        <w:rPr>
          <w:rFonts w:cs="Andalus"/>
          <w:sz w:val="24"/>
          <w:szCs w:val="24"/>
        </w:rPr>
        <w:t>дошкольных</w:t>
      </w:r>
      <w:r w:rsidRPr="00D35F03">
        <w:rPr>
          <w:rFonts w:ascii="Andalus" w:hAnsi="Andalus" w:cs="Andalus"/>
          <w:sz w:val="24"/>
          <w:szCs w:val="24"/>
        </w:rPr>
        <w:t xml:space="preserve"> </w:t>
      </w:r>
      <w:r w:rsidRPr="00D35F03">
        <w:rPr>
          <w:rFonts w:cs="Andalus"/>
          <w:sz w:val="24"/>
          <w:szCs w:val="24"/>
        </w:rPr>
        <w:t>учреждений</w:t>
      </w:r>
      <w:r w:rsidRPr="00D35F03">
        <w:rPr>
          <w:rFonts w:ascii="Andalus" w:hAnsi="Andalus" w:cs="Andalus"/>
          <w:sz w:val="24"/>
          <w:szCs w:val="24"/>
        </w:rPr>
        <w:t>.</w:t>
      </w:r>
    </w:p>
    <w:p w:rsidR="00CF67E6" w:rsidRPr="00D35F03" w:rsidRDefault="00CF67E6" w:rsidP="00CF67E6">
      <w:pPr>
        <w:rPr>
          <w:rFonts w:ascii="Andalus" w:hAnsi="Andalus" w:cs="Andalus"/>
          <w:sz w:val="24"/>
          <w:szCs w:val="24"/>
        </w:rPr>
      </w:pPr>
      <w:r w:rsidRPr="00D35F03">
        <w:rPr>
          <w:rFonts w:cs="Andalus"/>
          <w:sz w:val="24"/>
          <w:szCs w:val="24"/>
        </w:rPr>
        <w:lastRenderedPageBreak/>
        <w:t>В</w:t>
      </w:r>
      <w:r w:rsidRPr="00D35F03">
        <w:rPr>
          <w:rFonts w:ascii="Andalus" w:hAnsi="Andalus" w:cs="Andalus"/>
          <w:sz w:val="24"/>
          <w:szCs w:val="24"/>
        </w:rPr>
        <w:t xml:space="preserve"> </w:t>
      </w:r>
      <w:r w:rsidRPr="00D35F03">
        <w:rPr>
          <w:rFonts w:cs="Andalus"/>
          <w:sz w:val="24"/>
          <w:szCs w:val="24"/>
        </w:rPr>
        <w:t>основе</w:t>
      </w:r>
      <w:r w:rsidRPr="00D35F03">
        <w:rPr>
          <w:rFonts w:ascii="Andalus" w:hAnsi="Andalus" w:cs="Andalus"/>
          <w:sz w:val="24"/>
          <w:szCs w:val="24"/>
        </w:rPr>
        <w:t xml:space="preserve"> </w:t>
      </w:r>
      <w:r w:rsidRPr="00D35F03">
        <w:rPr>
          <w:rFonts w:cs="Andalus"/>
          <w:sz w:val="24"/>
          <w:szCs w:val="24"/>
        </w:rPr>
        <w:t>работы</w:t>
      </w:r>
      <w:r w:rsidRPr="00D35F03">
        <w:rPr>
          <w:rFonts w:ascii="Andalus" w:hAnsi="Andalus" w:cs="Andalus"/>
          <w:sz w:val="24"/>
          <w:szCs w:val="24"/>
        </w:rPr>
        <w:t xml:space="preserve"> </w:t>
      </w:r>
      <w:r w:rsidRPr="00D35F03">
        <w:rPr>
          <w:rFonts w:cs="Andalus"/>
          <w:sz w:val="24"/>
          <w:szCs w:val="24"/>
        </w:rPr>
        <w:t>лежат</w:t>
      </w:r>
      <w:r w:rsidRPr="00D35F03">
        <w:rPr>
          <w:rFonts w:ascii="Andalus" w:hAnsi="Andalus" w:cs="Andalus"/>
          <w:sz w:val="24"/>
          <w:szCs w:val="24"/>
        </w:rPr>
        <w:t xml:space="preserve"> </w:t>
      </w:r>
      <w:r w:rsidRPr="00D35F03">
        <w:rPr>
          <w:rFonts w:cs="Andalus"/>
          <w:sz w:val="24"/>
          <w:szCs w:val="24"/>
        </w:rPr>
        <w:t>основные</w:t>
      </w:r>
      <w:r w:rsidRPr="00D35F03">
        <w:rPr>
          <w:rFonts w:ascii="Andalus" w:hAnsi="Andalus" w:cs="Andalus"/>
          <w:sz w:val="24"/>
          <w:szCs w:val="24"/>
        </w:rPr>
        <w:t xml:space="preserve"> </w:t>
      </w:r>
      <w:r w:rsidRPr="00D35F03">
        <w:rPr>
          <w:rFonts w:cs="Andalus"/>
          <w:sz w:val="24"/>
          <w:szCs w:val="24"/>
        </w:rPr>
        <w:t>программы</w:t>
      </w:r>
      <w:r w:rsidRPr="00D35F03">
        <w:rPr>
          <w:rFonts w:ascii="Andalus" w:hAnsi="Andalus" w:cs="Andalus"/>
          <w:sz w:val="24"/>
          <w:szCs w:val="24"/>
        </w:rPr>
        <w:t xml:space="preserve">, </w:t>
      </w:r>
      <w:r w:rsidRPr="00D35F03">
        <w:rPr>
          <w:rFonts w:cs="Andalus"/>
          <w:sz w:val="24"/>
          <w:szCs w:val="24"/>
        </w:rPr>
        <w:t>рекомендованные</w:t>
      </w:r>
      <w:r w:rsidRPr="00D35F03">
        <w:rPr>
          <w:rFonts w:ascii="Andalus" w:hAnsi="Andalus" w:cs="Andalus"/>
          <w:sz w:val="24"/>
          <w:szCs w:val="24"/>
        </w:rPr>
        <w:t xml:space="preserve"> </w:t>
      </w:r>
      <w:r w:rsidRPr="00D35F03">
        <w:rPr>
          <w:rFonts w:cs="Andalus"/>
          <w:sz w:val="24"/>
          <w:szCs w:val="24"/>
        </w:rPr>
        <w:t>для</w:t>
      </w:r>
      <w:r w:rsidRPr="00D35F03">
        <w:rPr>
          <w:rFonts w:ascii="Andalus" w:hAnsi="Andalus" w:cs="Andalus"/>
          <w:sz w:val="24"/>
          <w:szCs w:val="24"/>
        </w:rPr>
        <w:t xml:space="preserve"> </w:t>
      </w:r>
      <w:r w:rsidRPr="00D35F03">
        <w:rPr>
          <w:rFonts w:cs="Andalus"/>
          <w:sz w:val="24"/>
          <w:szCs w:val="24"/>
        </w:rPr>
        <w:t>детей</w:t>
      </w:r>
      <w:r w:rsidRPr="00D35F03">
        <w:rPr>
          <w:rFonts w:ascii="Andalus" w:hAnsi="Andalus" w:cs="Andalus"/>
          <w:sz w:val="24"/>
          <w:szCs w:val="24"/>
        </w:rPr>
        <w:t xml:space="preserve"> </w:t>
      </w:r>
      <w:r w:rsidRPr="00D35F03">
        <w:rPr>
          <w:rFonts w:cs="Andalus"/>
          <w:sz w:val="24"/>
          <w:szCs w:val="24"/>
        </w:rPr>
        <w:t>с</w:t>
      </w:r>
      <w:r w:rsidRPr="00D35F03">
        <w:rPr>
          <w:rFonts w:ascii="Andalus" w:hAnsi="Andalus" w:cs="Andalus"/>
          <w:sz w:val="24"/>
          <w:szCs w:val="24"/>
        </w:rPr>
        <w:t xml:space="preserve"> </w:t>
      </w:r>
      <w:r w:rsidRPr="00D35F03">
        <w:rPr>
          <w:rFonts w:cs="Andalus"/>
          <w:sz w:val="24"/>
          <w:szCs w:val="24"/>
        </w:rPr>
        <w:t>определенным</w:t>
      </w:r>
      <w:r w:rsidRPr="00D35F03">
        <w:rPr>
          <w:rFonts w:ascii="Andalus" w:hAnsi="Andalus" w:cs="Andalus"/>
          <w:sz w:val="24"/>
          <w:szCs w:val="24"/>
        </w:rPr>
        <w:t xml:space="preserve"> </w:t>
      </w:r>
      <w:r w:rsidRPr="00D35F03">
        <w:rPr>
          <w:rFonts w:cs="Andalus"/>
          <w:sz w:val="24"/>
          <w:szCs w:val="24"/>
        </w:rPr>
        <w:t>речевым</w:t>
      </w:r>
      <w:r w:rsidRPr="00D35F03">
        <w:rPr>
          <w:rFonts w:ascii="Andalus" w:hAnsi="Andalus" w:cs="Andalus"/>
          <w:sz w:val="24"/>
          <w:szCs w:val="24"/>
        </w:rPr>
        <w:t xml:space="preserve"> </w:t>
      </w:r>
      <w:r w:rsidRPr="00D35F03">
        <w:rPr>
          <w:rFonts w:cs="Andalus"/>
          <w:sz w:val="24"/>
          <w:szCs w:val="24"/>
        </w:rPr>
        <w:t>нарушением</w:t>
      </w:r>
      <w:r w:rsidRPr="00D35F03">
        <w:rPr>
          <w:rFonts w:ascii="Andalus" w:hAnsi="Andalus" w:cs="Andalus"/>
          <w:sz w:val="24"/>
          <w:szCs w:val="24"/>
        </w:rPr>
        <w:t xml:space="preserve">, </w:t>
      </w:r>
      <w:r w:rsidRPr="00D35F03">
        <w:rPr>
          <w:rFonts w:cs="Andalus"/>
          <w:sz w:val="24"/>
          <w:szCs w:val="24"/>
        </w:rPr>
        <w:t>а</w:t>
      </w:r>
      <w:r w:rsidRPr="00D35F03">
        <w:rPr>
          <w:rFonts w:ascii="Andalus" w:hAnsi="Andalus" w:cs="Andalus"/>
          <w:sz w:val="24"/>
          <w:szCs w:val="24"/>
        </w:rPr>
        <w:t xml:space="preserve"> </w:t>
      </w:r>
      <w:r w:rsidRPr="00D35F03">
        <w:rPr>
          <w:rFonts w:cs="Andalus"/>
          <w:sz w:val="24"/>
          <w:szCs w:val="24"/>
        </w:rPr>
        <w:t>также</w:t>
      </w:r>
      <w:r w:rsidRPr="00D35F03">
        <w:rPr>
          <w:rFonts w:ascii="Andalus" w:hAnsi="Andalus" w:cs="Andalus"/>
          <w:sz w:val="24"/>
          <w:szCs w:val="24"/>
        </w:rPr>
        <w:t xml:space="preserve"> </w:t>
      </w:r>
      <w:r w:rsidRPr="00D35F03">
        <w:rPr>
          <w:rFonts w:cs="Andalus"/>
          <w:sz w:val="24"/>
          <w:szCs w:val="24"/>
        </w:rPr>
        <w:t>авторские</w:t>
      </w:r>
      <w:r w:rsidRPr="00D35F03">
        <w:rPr>
          <w:rFonts w:ascii="Andalus" w:hAnsi="Andalus" w:cs="Andalus"/>
          <w:sz w:val="24"/>
          <w:szCs w:val="24"/>
        </w:rPr>
        <w:t xml:space="preserve"> </w:t>
      </w:r>
      <w:r w:rsidRPr="00D35F03">
        <w:rPr>
          <w:rFonts w:cs="Andalus"/>
          <w:sz w:val="24"/>
          <w:szCs w:val="24"/>
        </w:rPr>
        <w:t>программы</w:t>
      </w:r>
      <w:r w:rsidRPr="00D35F03">
        <w:rPr>
          <w:rFonts w:ascii="Andalus" w:hAnsi="Andalus" w:cs="Andalus"/>
          <w:sz w:val="24"/>
          <w:szCs w:val="24"/>
        </w:rPr>
        <w:t xml:space="preserve">, </w:t>
      </w:r>
      <w:r w:rsidRPr="00D35F03">
        <w:rPr>
          <w:rFonts w:cs="Andalus"/>
          <w:sz w:val="24"/>
          <w:szCs w:val="24"/>
        </w:rPr>
        <w:t>прошедшие</w:t>
      </w:r>
      <w:r w:rsidRPr="00D35F03">
        <w:rPr>
          <w:rFonts w:ascii="Andalus" w:hAnsi="Andalus" w:cs="Andalus"/>
          <w:sz w:val="24"/>
          <w:szCs w:val="24"/>
        </w:rPr>
        <w:t xml:space="preserve"> </w:t>
      </w:r>
      <w:r w:rsidRPr="00D35F03">
        <w:rPr>
          <w:rFonts w:cs="Andalus"/>
          <w:sz w:val="24"/>
          <w:szCs w:val="24"/>
        </w:rPr>
        <w:t>экспертизу</w:t>
      </w:r>
      <w:r w:rsidRPr="00D35F03">
        <w:rPr>
          <w:rFonts w:ascii="Andalus" w:hAnsi="Andalus" w:cs="Andalus"/>
          <w:sz w:val="24"/>
          <w:szCs w:val="24"/>
        </w:rPr>
        <w:t xml:space="preserve"> </w:t>
      </w:r>
      <w:r w:rsidRPr="00D35F03">
        <w:rPr>
          <w:rFonts w:cs="Andalus"/>
          <w:sz w:val="24"/>
          <w:szCs w:val="24"/>
        </w:rPr>
        <w:t>и</w:t>
      </w:r>
      <w:r w:rsidRPr="00D35F03">
        <w:rPr>
          <w:rFonts w:ascii="Andalus" w:hAnsi="Andalus" w:cs="Andalus"/>
          <w:sz w:val="24"/>
          <w:szCs w:val="24"/>
        </w:rPr>
        <w:t xml:space="preserve"> </w:t>
      </w:r>
      <w:r w:rsidRPr="00D35F03">
        <w:rPr>
          <w:rFonts w:cs="Andalus"/>
          <w:sz w:val="24"/>
          <w:szCs w:val="24"/>
        </w:rPr>
        <w:t>одобренные</w:t>
      </w:r>
      <w:r w:rsidRPr="00D35F03">
        <w:rPr>
          <w:rFonts w:ascii="Andalus" w:hAnsi="Andalus" w:cs="Andalus"/>
          <w:sz w:val="24"/>
          <w:szCs w:val="24"/>
        </w:rPr>
        <w:t xml:space="preserve"> </w:t>
      </w:r>
      <w:proofErr w:type="spellStart"/>
      <w:r w:rsidRPr="00D35F03">
        <w:rPr>
          <w:rFonts w:cs="Andalus"/>
          <w:sz w:val="24"/>
          <w:szCs w:val="24"/>
        </w:rPr>
        <w:t>Минобразованием</w:t>
      </w:r>
      <w:proofErr w:type="spellEnd"/>
      <w:r>
        <w:rPr>
          <w:rFonts w:cs="Andalus"/>
          <w:sz w:val="24"/>
          <w:szCs w:val="24"/>
        </w:rPr>
        <w:t xml:space="preserve">, </w:t>
      </w:r>
      <w:r w:rsidRPr="00D35F03">
        <w:rPr>
          <w:rFonts w:ascii="Andalus" w:hAnsi="Andalus" w:cs="Andalus"/>
          <w:sz w:val="24"/>
          <w:szCs w:val="24"/>
        </w:rPr>
        <w:t xml:space="preserve">  </w:t>
      </w:r>
      <w:r w:rsidRPr="00D35F03">
        <w:rPr>
          <w:rFonts w:cs="Andalus"/>
          <w:sz w:val="24"/>
          <w:szCs w:val="24"/>
        </w:rPr>
        <w:t>в</w:t>
      </w:r>
      <w:r w:rsidRPr="00D35F03">
        <w:rPr>
          <w:rFonts w:ascii="Andalus" w:hAnsi="Andalus" w:cs="Andalus"/>
          <w:sz w:val="24"/>
          <w:szCs w:val="24"/>
        </w:rPr>
        <w:t xml:space="preserve"> </w:t>
      </w:r>
      <w:r w:rsidRPr="00D35F03">
        <w:rPr>
          <w:rFonts w:cs="Andalus"/>
          <w:sz w:val="24"/>
          <w:szCs w:val="24"/>
        </w:rPr>
        <w:t>соответствии</w:t>
      </w:r>
      <w:r w:rsidRPr="00D35F03">
        <w:rPr>
          <w:rFonts w:ascii="Andalus" w:hAnsi="Andalus" w:cs="Andalus"/>
          <w:sz w:val="24"/>
          <w:szCs w:val="24"/>
        </w:rPr>
        <w:t xml:space="preserve"> </w:t>
      </w:r>
      <w:r w:rsidRPr="00D35F03">
        <w:rPr>
          <w:rFonts w:cs="Andalus"/>
          <w:sz w:val="24"/>
          <w:szCs w:val="24"/>
        </w:rPr>
        <w:t>с</w:t>
      </w:r>
      <w:r w:rsidRPr="00D35F03">
        <w:rPr>
          <w:rFonts w:ascii="Andalus" w:hAnsi="Andalus" w:cs="Andalus"/>
          <w:sz w:val="24"/>
          <w:szCs w:val="24"/>
        </w:rPr>
        <w:t xml:space="preserve"> </w:t>
      </w:r>
      <w:r w:rsidRPr="00D35F03">
        <w:rPr>
          <w:rFonts w:cs="Andalus"/>
          <w:sz w:val="24"/>
          <w:szCs w:val="24"/>
        </w:rPr>
        <w:t>Федеральными</w:t>
      </w:r>
      <w:r w:rsidRPr="00D35F03">
        <w:rPr>
          <w:rFonts w:ascii="Andalus" w:hAnsi="Andalus" w:cs="Andalus"/>
          <w:sz w:val="24"/>
          <w:szCs w:val="24"/>
        </w:rPr>
        <w:t xml:space="preserve"> </w:t>
      </w:r>
      <w:r w:rsidRPr="00D35F03">
        <w:rPr>
          <w:rFonts w:cs="Andalus"/>
          <w:sz w:val="24"/>
          <w:szCs w:val="24"/>
        </w:rPr>
        <w:t>государственными</w:t>
      </w:r>
      <w:r w:rsidRPr="00D35F03">
        <w:rPr>
          <w:rFonts w:ascii="Andalus" w:hAnsi="Andalus" w:cs="Andalus"/>
          <w:sz w:val="24"/>
          <w:szCs w:val="24"/>
        </w:rPr>
        <w:t xml:space="preserve"> </w:t>
      </w:r>
      <w:r w:rsidRPr="00D35F03">
        <w:rPr>
          <w:rFonts w:cs="Andalus"/>
          <w:sz w:val="24"/>
          <w:szCs w:val="24"/>
        </w:rPr>
        <w:t>требованиями</w:t>
      </w:r>
      <w:r w:rsidRPr="00D35F03">
        <w:rPr>
          <w:rFonts w:ascii="Andalus" w:hAnsi="Andalus" w:cs="Andalus"/>
          <w:sz w:val="24"/>
          <w:szCs w:val="24"/>
        </w:rPr>
        <w:t>.</w:t>
      </w:r>
    </w:p>
    <w:p w:rsidR="00CF67E6" w:rsidRPr="00D35F03" w:rsidRDefault="00CF67E6" w:rsidP="00CF67E6">
      <w:pPr>
        <w:rPr>
          <w:rFonts w:ascii="Andalus" w:hAnsi="Andalus" w:cs="Andalus"/>
          <w:sz w:val="24"/>
          <w:szCs w:val="24"/>
        </w:rPr>
      </w:pPr>
      <w:r w:rsidRPr="00D35F03">
        <w:rPr>
          <w:rFonts w:cs="Andalus"/>
          <w:sz w:val="24"/>
          <w:szCs w:val="24"/>
        </w:rPr>
        <w:t>Так</w:t>
      </w:r>
      <w:r w:rsidRPr="00D35F03">
        <w:rPr>
          <w:rFonts w:ascii="Andalus" w:hAnsi="Andalus" w:cs="Andalus"/>
          <w:sz w:val="24"/>
          <w:szCs w:val="24"/>
        </w:rPr>
        <w:t xml:space="preserve"> </w:t>
      </w:r>
      <w:r w:rsidRPr="00D35F03">
        <w:rPr>
          <w:rFonts w:cs="Andalus"/>
          <w:sz w:val="24"/>
          <w:szCs w:val="24"/>
        </w:rPr>
        <w:t>как</w:t>
      </w:r>
      <w:r w:rsidRPr="00D35F03">
        <w:rPr>
          <w:rFonts w:ascii="Andalus" w:hAnsi="Andalus" w:cs="Andalus"/>
          <w:sz w:val="24"/>
          <w:szCs w:val="24"/>
        </w:rPr>
        <w:t xml:space="preserve">, </w:t>
      </w:r>
      <w:r w:rsidRPr="00D35F03">
        <w:rPr>
          <w:rFonts w:cs="Andalus"/>
          <w:sz w:val="24"/>
          <w:szCs w:val="24"/>
        </w:rPr>
        <w:t>наше</w:t>
      </w:r>
      <w:r w:rsidRPr="00D35F03">
        <w:rPr>
          <w:rFonts w:ascii="Andalus" w:hAnsi="Andalus" w:cs="Andalus"/>
          <w:sz w:val="24"/>
          <w:szCs w:val="24"/>
        </w:rPr>
        <w:t xml:space="preserve"> </w:t>
      </w:r>
      <w:r w:rsidRPr="00D35F03">
        <w:rPr>
          <w:rFonts w:cs="Andalus"/>
          <w:sz w:val="24"/>
          <w:szCs w:val="24"/>
        </w:rPr>
        <w:t>дошкольное</w:t>
      </w:r>
      <w:r w:rsidRPr="00D35F03">
        <w:rPr>
          <w:rFonts w:ascii="Andalus" w:hAnsi="Andalus" w:cs="Andalus"/>
          <w:sz w:val="24"/>
          <w:szCs w:val="24"/>
        </w:rPr>
        <w:t xml:space="preserve"> </w:t>
      </w:r>
      <w:r w:rsidRPr="00D35F03">
        <w:rPr>
          <w:rFonts w:cs="Andalus"/>
          <w:sz w:val="24"/>
          <w:szCs w:val="24"/>
        </w:rPr>
        <w:t>учреждение</w:t>
      </w:r>
      <w:r w:rsidRPr="00D35F03">
        <w:rPr>
          <w:rFonts w:ascii="Andalus" w:hAnsi="Andalus" w:cs="Andalus"/>
          <w:sz w:val="24"/>
          <w:szCs w:val="24"/>
        </w:rPr>
        <w:t xml:space="preserve"> </w:t>
      </w:r>
      <w:r w:rsidRPr="00D35F03">
        <w:rPr>
          <w:rFonts w:cs="Andalus"/>
          <w:sz w:val="24"/>
          <w:szCs w:val="24"/>
        </w:rPr>
        <w:t>имеет</w:t>
      </w:r>
      <w:r w:rsidRPr="00D35F03">
        <w:rPr>
          <w:rFonts w:ascii="Andalus" w:hAnsi="Andalus" w:cs="Andalus"/>
          <w:sz w:val="24"/>
          <w:szCs w:val="24"/>
        </w:rPr>
        <w:t xml:space="preserve"> </w:t>
      </w:r>
      <w:r w:rsidRPr="00D35F03">
        <w:rPr>
          <w:rFonts w:cs="Andalus"/>
          <w:sz w:val="24"/>
          <w:szCs w:val="24"/>
        </w:rPr>
        <w:t>свою</w:t>
      </w:r>
      <w:r w:rsidRPr="00D35F03">
        <w:rPr>
          <w:rFonts w:ascii="Andalus" w:hAnsi="Andalus" w:cs="Andalus"/>
          <w:sz w:val="24"/>
          <w:szCs w:val="24"/>
        </w:rPr>
        <w:t xml:space="preserve"> </w:t>
      </w:r>
      <w:r w:rsidRPr="00D35F03">
        <w:rPr>
          <w:rFonts w:cs="Andalus"/>
          <w:sz w:val="24"/>
          <w:szCs w:val="24"/>
        </w:rPr>
        <w:t>программу</w:t>
      </w:r>
      <w:r w:rsidRPr="00D35F03">
        <w:rPr>
          <w:rFonts w:ascii="Andalus" w:hAnsi="Andalus" w:cs="Andalus"/>
          <w:sz w:val="24"/>
          <w:szCs w:val="24"/>
        </w:rPr>
        <w:t xml:space="preserve"> </w:t>
      </w:r>
      <w:r w:rsidRPr="00D35F03">
        <w:rPr>
          <w:rFonts w:cs="Andalus"/>
          <w:sz w:val="24"/>
          <w:szCs w:val="24"/>
        </w:rPr>
        <w:t>обучения</w:t>
      </w:r>
      <w:r w:rsidRPr="00D35F03">
        <w:rPr>
          <w:rFonts w:ascii="Andalus" w:hAnsi="Andalus" w:cs="Andalus"/>
          <w:sz w:val="24"/>
          <w:szCs w:val="24"/>
        </w:rPr>
        <w:t xml:space="preserve"> </w:t>
      </w:r>
      <w:r w:rsidRPr="00D35F03">
        <w:rPr>
          <w:rFonts w:cs="Andalus"/>
          <w:sz w:val="24"/>
          <w:szCs w:val="24"/>
        </w:rPr>
        <w:t>и</w:t>
      </w:r>
      <w:r w:rsidRPr="00D35F03">
        <w:rPr>
          <w:rFonts w:ascii="Andalus" w:hAnsi="Andalus" w:cs="Andalus"/>
          <w:sz w:val="24"/>
          <w:szCs w:val="24"/>
        </w:rPr>
        <w:t xml:space="preserve"> </w:t>
      </w:r>
      <w:r w:rsidRPr="00D35F03">
        <w:rPr>
          <w:rFonts w:cs="Andalus"/>
          <w:sz w:val="24"/>
          <w:szCs w:val="24"/>
        </w:rPr>
        <w:t>воспитания</w:t>
      </w:r>
      <w:r w:rsidRPr="00D35F03">
        <w:rPr>
          <w:rFonts w:ascii="Andalus" w:hAnsi="Andalus" w:cs="Andalus"/>
          <w:sz w:val="24"/>
          <w:szCs w:val="24"/>
        </w:rPr>
        <w:t xml:space="preserve">, </w:t>
      </w:r>
      <w:r w:rsidRPr="00D35F03">
        <w:rPr>
          <w:rFonts w:cs="Andalus"/>
          <w:sz w:val="24"/>
          <w:szCs w:val="24"/>
        </w:rPr>
        <w:t>в</w:t>
      </w:r>
      <w:r w:rsidRPr="00D35F03">
        <w:rPr>
          <w:rFonts w:ascii="Andalus" w:hAnsi="Andalus" w:cs="Andalus"/>
          <w:sz w:val="24"/>
          <w:szCs w:val="24"/>
        </w:rPr>
        <w:t xml:space="preserve"> </w:t>
      </w:r>
      <w:r w:rsidRPr="00D35F03">
        <w:rPr>
          <w:rFonts w:cs="Andalus"/>
          <w:sz w:val="24"/>
          <w:szCs w:val="24"/>
        </w:rPr>
        <w:t>основе</w:t>
      </w:r>
      <w:r w:rsidRPr="00D35F03">
        <w:rPr>
          <w:rFonts w:ascii="Andalus" w:hAnsi="Andalus" w:cs="Andalus"/>
          <w:sz w:val="24"/>
          <w:szCs w:val="24"/>
        </w:rPr>
        <w:t xml:space="preserve"> </w:t>
      </w:r>
      <w:r w:rsidRPr="00D35F03">
        <w:rPr>
          <w:rFonts w:cs="Andalus"/>
          <w:sz w:val="24"/>
          <w:szCs w:val="24"/>
        </w:rPr>
        <w:t>которой</w:t>
      </w:r>
      <w:r w:rsidRPr="00D35F03">
        <w:rPr>
          <w:rFonts w:ascii="Andalus" w:hAnsi="Andalus" w:cs="Andalus"/>
          <w:sz w:val="24"/>
          <w:szCs w:val="24"/>
        </w:rPr>
        <w:t xml:space="preserve"> </w:t>
      </w:r>
      <w:r w:rsidRPr="00D35F03">
        <w:rPr>
          <w:rFonts w:cs="Andalus"/>
          <w:sz w:val="24"/>
          <w:szCs w:val="24"/>
        </w:rPr>
        <w:t>лежит</w:t>
      </w:r>
      <w:r w:rsidRPr="00D35F03">
        <w:rPr>
          <w:rFonts w:ascii="Andalus" w:hAnsi="Andalus" w:cs="Andalus"/>
          <w:sz w:val="24"/>
          <w:szCs w:val="24"/>
        </w:rPr>
        <w:t xml:space="preserve"> </w:t>
      </w:r>
      <w:r w:rsidRPr="00D35F03">
        <w:rPr>
          <w:rFonts w:cs="Andalus"/>
          <w:sz w:val="24"/>
          <w:szCs w:val="24"/>
        </w:rPr>
        <w:t>тематический</w:t>
      </w:r>
      <w:r w:rsidRPr="00D35F03">
        <w:rPr>
          <w:rFonts w:ascii="Andalus" w:hAnsi="Andalus" w:cs="Andalus"/>
          <w:sz w:val="24"/>
          <w:szCs w:val="24"/>
        </w:rPr>
        <w:t xml:space="preserve"> </w:t>
      </w:r>
      <w:r w:rsidRPr="00D35F03">
        <w:rPr>
          <w:rFonts w:cs="Andalus"/>
          <w:sz w:val="24"/>
          <w:szCs w:val="24"/>
        </w:rPr>
        <w:t>цикличный</w:t>
      </w:r>
      <w:r w:rsidRPr="00D35F03">
        <w:rPr>
          <w:rFonts w:ascii="Andalus" w:hAnsi="Andalus" w:cs="Andalus"/>
          <w:sz w:val="24"/>
          <w:szCs w:val="24"/>
        </w:rPr>
        <w:t xml:space="preserve"> </w:t>
      </w:r>
      <w:r w:rsidRPr="00D35F03">
        <w:rPr>
          <w:rFonts w:cs="Andalus"/>
          <w:sz w:val="24"/>
          <w:szCs w:val="24"/>
        </w:rPr>
        <w:t>принцип</w:t>
      </w:r>
      <w:r w:rsidRPr="00D35F03">
        <w:rPr>
          <w:rFonts w:ascii="Andalus" w:hAnsi="Andalus" w:cs="Andalus"/>
          <w:sz w:val="24"/>
          <w:szCs w:val="24"/>
        </w:rPr>
        <w:t xml:space="preserve">, </w:t>
      </w:r>
      <w:r w:rsidRPr="00D35F03">
        <w:rPr>
          <w:rFonts w:cs="Andalus"/>
          <w:sz w:val="24"/>
          <w:szCs w:val="24"/>
        </w:rPr>
        <w:t>то</w:t>
      </w:r>
      <w:r w:rsidRPr="00D35F03">
        <w:rPr>
          <w:rFonts w:ascii="Andalus" w:hAnsi="Andalus" w:cs="Andalus"/>
          <w:sz w:val="24"/>
          <w:szCs w:val="24"/>
        </w:rPr>
        <w:t xml:space="preserve"> </w:t>
      </w:r>
      <w:r w:rsidRPr="00D35F03">
        <w:rPr>
          <w:rFonts w:cs="Andalus"/>
          <w:sz w:val="24"/>
          <w:szCs w:val="24"/>
        </w:rPr>
        <w:t>я</w:t>
      </w:r>
      <w:r w:rsidRPr="00D35F03">
        <w:rPr>
          <w:rFonts w:ascii="Andalus" w:hAnsi="Andalus" w:cs="Andalus"/>
          <w:sz w:val="24"/>
          <w:szCs w:val="24"/>
        </w:rPr>
        <w:t xml:space="preserve"> </w:t>
      </w:r>
      <w:r w:rsidRPr="00D35F03">
        <w:rPr>
          <w:rFonts w:cs="Andalus"/>
          <w:sz w:val="24"/>
          <w:szCs w:val="24"/>
        </w:rPr>
        <w:t>на</w:t>
      </w:r>
      <w:r w:rsidRPr="00D35F03">
        <w:rPr>
          <w:rFonts w:ascii="Andalus" w:hAnsi="Andalus" w:cs="Andalus"/>
          <w:sz w:val="24"/>
          <w:szCs w:val="24"/>
        </w:rPr>
        <w:t xml:space="preserve"> </w:t>
      </w:r>
      <w:r w:rsidRPr="00D35F03">
        <w:rPr>
          <w:rFonts w:cs="Andalus"/>
          <w:sz w:val="24"/>
          <w:szCs w:val="24"/>
        </w:rPr>
        <w:t>своих</w:t>
      </w:r>
      <w:r w:rsidRPr="00D35F03">
        <w:rPr>
          <w:rFonts w:ascii="Andalus" w:hAnsi="Andalus" w:cs="Andalus"/>
          <w:sz w:val="24"/>
          <w:szCs w:val="24"/>
        </w:rPr>
        <w:t xml:space="preserve"> </w:t>
      </w:r>
      <w:r w:rsidRPr="00D35F03">
        <w:rPr>
          <w:rFonts w:cs="Andalus"/>
          <w:sz w:val="24"/>
          <w:szCs w:val="24"/>
        </w:rPr>
        <w:t>занятиях</w:t>
      </w:r>
      <w:r w:rsidRPr="00D35F03">
        <w:rPr>
          <w:rFonts w:ascii="Andalus" w:hAnsi="Andalus" w:cs="Andalus"/>
          <w:sz w:val="24"/>
          <w:szCs w:val="24"/>
        </w:rPr>
        <w:t xml:space="preserve"> </w:t>
      </w:r>
      <w:r w:rsidRPr="00D35F03">
        <w:rPr>
          <w:rFonts w:cs="Andalus"/>
          <w:sz w:val="24"/>
          <w:szCs w:val="24"/>
        </w:rPr>
        <w:t>использую</w:t>
      </w:r>
      <w:r w:rsidRPr="00D35F03">
        <w:rPr>
          <w:rFonts w:ascii="Andalus" w:hAnsi="Andalus" w:cs="Andalus"/>
          <w:sz w:val="24"/>
          <w:szCs w:val="24"/>
        </w:rPr>
        <w:t xml:space="preserve"> </w:t>
      </w:r>
      <w:r w:rsidRPr="00D35F03">
        <w:rPr>
          <w:rFonts w:cs="Andalus"/>
          <w:sz w:val="24"/>
          <w:szCs w:val="24"/>
        </w:rPr>
        <w:t>такой</w:t>
      </w:r>
      <w:r w:rsidRPr="00D35F03">
        <w:rPr>
          <w:rFonts w:ascii="Andalus" w:hAnsi="Andalus" w:cs="Andalus"/>
          <w:sz w:val="24"/>
          <w:szCs w:val="24"/>
        </w:rPr>
        <w:t xml:space="preserve"> </w:t>
      </w:r>
      <w:r w:rsidRPr="00D35F03">
        <w:rPr>
          <w:rFonts w:cs="Andalus"/>
          <w:sz w:val="24"/>
          <w:szCs w:val="24"/>
        </w:rPr>
        <w:t>речевой</w:t>
      </w:r>
      <w:r w:rsidRPr="00D35F03">
        <w:rPr>
          <w:rFonts w:ascii="Andalus" w:hAnsi="Andalus" w:cs="Andalus"/>
          <w:sz w:val="24"/>
          <w:szCs w:val="24"/>
        </w:rPr>
        <w:t xml:space="preserve"> </w:t>
      </w:r>
      <w:r w:rsidRPr="00D35F03">
        <w:rPr>
          <w:rFonts w:cs="Andalus"/>
          <w:sz w:val="24"/>
          <w:szCs w:val="24"/>
        </w:rPr>
        <w:t>материал</w:t>
      </w:r>
      <w:r w:rsidRPr="00D35F03">
        <w:rPr>
          <w:rFonts w:ascii="Andalus" w:hAnsi="Andalus" w:cs="Andalus"/>
          <w:sz w:val="24"/>
          <w:szCs w:val="24"/>
        </w:rPr>
        <w:t xml:space="preserve">, </w:t>
      </w:r>
      <w:r w:rsidRPr="00D35F03">
        <w:rPr>
          <w:rFonts w:cs="Andalus"/>
          <w:sz w:val="24"/>
          <w:szCs w:val="24"/>
        </w:rPr>
        <w:t>который</w:t>
      </w:r>
      <w:r w:rsidRPr="00D35F03">
        <w:rPr>
          <w:rFonts w:ascii="Andalus" w:hAnsi="Andalus" w:cs="Andalus"/>
          <w:sz w:val="24"/>
          <w:szCs w:val="24"/>
        </w:rPr>
        <w:t xml:space="preserve"> </w:t>
      </w:r>
      <w:r w:rsidRPr="00D35F03">
        <w:rPr>
          <w:rFonts w:cs="Andalus"/>
          <w:sz w:val="24"/>
          <w:szCs w:val="24"/>
        </w:rPr>
        <w:t>также</w:t>
      </w:r>
      <w:r w:rsidRPr="00D35F03">
        <w:rPr>
          <w:rFonts w:ascii="Andalus" w:hAnsi="Andalus" w:cs="Andalus"/>
          <w:sz w:val="24"/>
          <w:szCs w:val="24"/>
        </w:rPr>
        <w:t xml:space="preserve"> </w:t>
      </w:r>
      <w:r w:rsidRPr="00D35F03">
        <w:rPr>
          <w:rFonts w:cs="Andalus"/>
          <w:sz w:val="24"/>
          <w:szCs w:val="24"/>
        </w:rPr>
        <w:t>помогает</w:t>
      </w:r>
      <w:r w:rsidRPr="00D35F03">
        <w:rPr>
          <w:rFonts w:ascii="Andalus" w:hAnsi="Andalus" w:cs="Andalus"/>
          <w:sz w:val="24"/>
          <w:szCs w:val="24"/>
        </w:rPr>
        <w:t xml:space="preserve"> </w:t>
      </w:r>
      <w:r w:rsidRPr="00D35F03">
        <w:rPr>
          <w:rFonts w:cs="Andalus"/>
          <w:sz w:val="24"/>
          <w:szCs w:val="24"/>
        </w:rPr>
        <w:t>активизировать</w:t>
      </w:r>
      <w:r w:rsidRPr="00D35F03">
        <w:rPr>
          <w:rFonts w:ascii="Andalus" w:hAnsi="Andalus" w:cs="Andalus"/>
          <w:sz w:val="24"/>
          <w:szCs w:val="24"/>
        </w:rPr>
        <w:t xml:space="preserve"> </w:t>
      </w:r>
      <w:r w:rsidRPr="00D35F03">
        <w:rPr>
          <w:rFonts w:cs="Andalus"/>
          <w:sz w:val="24"/>
          <w:szCs w:val="24"/>
        </w:rPr>
        <w:t>словарь</w:t>
      </w:r>
      <w:r w:rsidRPr="00D35F03">
        <w:rPr>
          <w:rFonts w:ascii="Andalus" w:hAnsi="Andalus" w:cs="Andalus"/>
          <w:sz w:val="24"/>
          <w:szCs w:val="24"/>
        </w:rPr>
        <w:t xml:space="preserve"> </w:t>
      </w:r>
      <w:r w:rsidRPr="00D35F03">
        <w:rPr>
          <w:rFonts w:cs="Andalus"/>
          <w:sz w:val="24"/>
          <w:szCs w:val="24"/>
        </w:rPr>
        <w:t>по</w:t>
      </w:r>
      <w:r w:rsidRPr="00D35F03">
        <w:rPr>
          <w:rFonts w:ascii="Andalus" w:hAnsi="Andalus" w:cs="Andalus"/>
          <w:sz w:val="24"/>
          <w:szCs w:val="24"/>
        </w:rPr>
        <w:t xml:space="preserve"> </w:t>
      </w:r>
      <w:r w:rsidRPr="00D35F03">
        <w:rPr>
          <w:rFonts w:cs="Andalus"/>
          <w:sz w:val="24"/>
          <w:szCs w:val="24"/>
        </w:rPr>
        <w:t>теме</w:t>
      </w:r>
      <w:r w:rsidRPr="00D35F03">
        <w:rPr>
          <w:rFonts w:ascii="Andalus" w:hAnsi="Andalus" w:cs="Andalus"/>
          <w:sz w:val="24"/>
          <w:szCs w:val="24"/>
        </w:rPr>
        <w:t xml:space="preserve"> </w:t>
      </w:r>
      <w:r w:rsidRPr="00D35F03">
        <w:rPr>
          <w:rFonts w:cs="Andalus"/>
          <w:sz w:val="24"/>
          <w:szCs w:val="24"/>
        </w:rPr>
        <w:t>изучения</w:t>
      </w:r>
      <w:r w:rsidRPr="00D35F03">
        <w:rPr>
          <w:rFonts w:ascii="Andalus" w:hAnsi="Andalus" w:cs="Andalus"/>
          <w:sz w:val="24"/>
          <w:szCs w:val="24"/>
        </w:rPr>
        <w:t xml:space="preserve">, </w:t>
      </w:r>
      <w:r w:rsidRPr="00D35F03">
        <w:rPr>
          <w:rFonts w:cs="Andalus"/>
          <w:sz w:val="24"/>
          <w:szCs w:val="24"/>
        </w:rPr>
        <w:t>дополняет</w:t>
      </w:r>
      <w:r w:rsidRPr="00D35F03">
        <w:rPr>
          <w:rFonts w:ascii="Andalus" w:hAnsi="Andalus" w:cs="Andalus"/>
          <w:sz w:val="24"/>
          <w:szCs w:val="24"/>
        </w:rPr>
        <w:t xml:space="preserve"> </w:t>
      </w:r>
      <w:r w:rsidRPr="00D35F03">
        <w:rPr>
          <w:rFonts w:cs="Andalus"/>
          <w:sz w:val="24"/>
          <w:szCs w:val="24"/>
        </w:rPr>
        <w:t>занятия</w:t>
      </w:r>
      <w:r w:rsidRPr="00D35F03">
        <w:rPr>
          <w:rFonts w:ascii="Andalus" w:hAnsi="Andalus" w:cs="Andalus"/>
          <w:sz w:val="24"/>
          <w:szCs w:val="24"/>
        </w:rPr>
        <w:t xml:space="preserve"> </w:t>
      </w:r>
      <w:r w:rsidRPr="00D35F03">
        <w:rPr>
          <w:rFonts w:cs="Andalus"/>
          <w:sz w:val="24"/>
          <w:szCs w:val="24"/>
        </w:rPr>
        <w:t>в</w:t>
      </w:r>
      <w:r w:rsidRPr="00D35F03">
        <w:rPr>
          <w:rFonts w:ascii="Andalus" w:hAnsi="Andalus" w:cs="Andalus"/>
          <w:sz w:val="24"/>
          <w:szCs w:val="24"/>
        </w:rPr>
        <w:t xml:space="preserve"> </w:t>
      </w:r>
      <w:r w:rsidRPr="00D35F03">
        <w:rPr>
          <w:rFonts w:cs="Andalus"/>
          <w:sz w:val="24"/>
          <w:szCs w:val="24"/>
        </w:rPr>
        <w:t>группе</w:t>
      </w:r>
      <w:r w:rsidRPr="00D35F03">
        <w:rPr>
          <w:rFonts w:ascii="Andalus" w:hAnsi="Andalus" w:cs="Andalus"/>
          <w:sz w:val="24"/>
          <w:szCs w:val="24"/>
        </w:rPr>
        <w:t>.</w:t>
      </w:r>
    </w:p>
    <w:p w:rsidR="00CF67E6" w:rsidRPr="00D35F03" w:rsidRDefault="00CF67E6" w:rsidP="00CF67E6">
      <w:pPr>
        <w:rPr>
          <w:rFonts w:ascii="Andalus" w:hAnsi="Andalus" w:cs="Andalus"/>
          <w:sz w:val="24"/>
          <w:szCs w:val="24"/>
        </w:rPr>
      </w:pPr>
      <w:r w:rsidRPr="00D35F03">
        <w:rPr>
          <w:rFonts w:cs="Andalus"/>
          <w:sz w:val="24"/>
          <w:szCs w:val="24"/>
        </w:rPr>
        <w:t>А</w:t>
      </w:r>
      <w:r w:rsidRPr="00D35F03">
        <w:rPr>
          <w:rFonts w:ascii="Andalus" w:hAnsi="Andalus" w:cs="Andalus"/>
          <w:sz w:val="24"/>
          <w:szCs w:val="24"/>
        </w:rPr>
        <w:t xml:space="preserve"> </w:t>
      </w:r>
      <w:r w:rsidRPr="00D35F03">
        <w:rPr>
          <w:rFonts w:cs="Andalus"/>
          <w:sz w:val="24"/>
          <w:szCs w:val="24"/>
        </w:rPr>
        <w:t>также</w:t>
      </w:r>
      <w:r w:rsidRPr="00D35F03">
        <w:rPr>
          <w:rFonts w:ascii="Andalus" w:hAnsi="Andalus" w:cs="Andalus"/>
          <w:sz w:val="24"/>
          <w:szCs w:val="24"/>
        </w:rPr>
        <w:t xml:space="preserve"> </w:t>
      </w:r>
      <w:r w:rsidRPr="00D35F03">
        <w:rPr>
          <w:rFonts w:cs="Andalus"/>
          <w:sz w:val="24"/>
          <w:szCs w:val="24"/>
        </w:rPr>
        <w:t>использую</w:t>
      </w:r>
      <w:r w:rsidRPr="00D35F03">
        <w:rPr>
          <w:rFonts w:ascii="Andalus" w:hAnsi="Andalus" w:cs="Andalus"/>
          <w:sz w:val="24"/>
          <w:szCs w:val="24"/>
        </w:rPr>
        <w:t xml:space="preserve"> </w:t>
      </w:r>
      <w:r w:rsidRPr="00D35F03">
        <w:rPr>
          <w:rFonts w:cs="Andalus"/>
          <w:sz w:val="24"/>
          <w:szCs w:val="24"/>
        </w:rPr>
        <w:t>наиболее</w:t>
      </w:r>
      <w:r w:rsidRPr="00D35F03">
        <w:rPr>
          <w:rFonts w:ascii="Andalus" w:hAnsi="Andalus" w:cs="Andalus"/>
          <w:sz w:val="24"/>
          <w:szCs w:val="24"/>
        </w:rPr>
        <w:t xml:space="preserve"> </w:t>
      </w:r>
      <w:r w:rsidRPr="00D35F03">
        <w:rPr>
          <w:rFonts w:cs="Andalus"/>
          <w:sz w:val="24"/>
          <w:szCs w:val="24"/>
        </w:rPr>
        <w:t>результативные</w:t>
      </w:r>
      <w:r w:rsidRPr="00D35F03">
        <w:rPr>
          <w:rFonts w:ascii="Andalus" w:hAnsi="Andalus" w:cs="Andalus"/>
          <w:sz w:val="24"/>
          <w:szCs w:val="24"/>
        </w:rPr>
        <w:t xml:space="preserve"> </w:t>
      </w:r>
      <w:r w:rsidRPr="00D35F03">
        <w:rPr>
          <w:rFonts w:cs="Andalus"/>
          <w:sz w:val="24"/>
          <w:szCs w:val="24"/>
        </w:rPr>
        <w:t>методы</w:t>
      </w:r>
      <w:r w:rsidRPr="00D35F03">
        <w:rPr>
          <w:rFonts w:ascii="Andalus" w:hAnsi="Andalus" w:cs="Andalus"/>
          <w:sz w:val="24"/>
          <w:szCs w:val="24"/>
        </w:rPr>
        <w:t xml:space="preserve"> </w:t>
      </w:r>
      <w:r w:rsidRPr="00D35F03">
        <w:rPr>
          <w:rFonts w:cs="Andalus"/>
          <w:sz w:val="24"/>
          <w:szCs w:val="24"/>
        </w:rPr>
        <w:t>и</w:t>
      </w:r>
      <w:r w:rsidRPr="00D35F03">
        <w:rPr>
          <w:rFonts w:ascii="Andalus" w:hAnsi="Andalus" w:cs="Andalus"/>
          <w:sz w:val="24"/>
          <w:szCs w:val="24"/>
        </w:rPr>
        <w:t xml:space="preserve"> </w:t>
      </w:r>
      <w:r w:rsidRPr="00D35F03">
        <w:rPr>
          <w:rFonts w:cs="Andalus"/>
          <w:sz w:val="24"/>
          <w:szCs w:val="24"/>
        </w:rPr>
        <w:t>приемы</w:t>
      </w:r>
      <w:r w:rsidRPr="00D35F03">
        <w:rPr>
          <w:rFonts w:ascii="Andalus" w:hAnsi="Andalus" w:cs="Andalus"/>
          <w:sz w:val="24"/>
          <w:szCs w:val="24"/>
        </w:rPr>
        <w:t xml:space="preserve"> </w:t>
      </w:r>
      <w:r w:rsidRPr="00D35F03">
        <w:rPr>
          <w:rFonts w:cs="Andalus"/>
          <w:sz w:val="24"/>
          <w:szCs w:val="24"/>
        </w:rPr>
        <w:t>по</w:t>
      </w:r>
      <w:r w:rsidRPr="00D35F03">
        <w:rPr>
          <w:rFonts w:ascii="Andalus" w:hAnsi="Andalus" w:cs="Andalus"/>
          <w:sz w:val="24"/>
          <w:szCs w:val="24"/>
        </w:rPr>
        <w:t xml:space="preserve"> </w:t>
      </w:r>
      <w:r w:rsidRPr="00D35F03">
        <w:rPr>
          <w:rFonts w:cs="Andalus"/>
          <w:sz w:val="24"/>
          <w:szCs w:val="24"/>
        </w:rPr>
        <w:t>разным</w:t>
      </w:r>
      <w:r w:rsidRPr="00D35F03">
        <w:rPr>
          <w:rFonts w:ascii="Andalus" w:hAnsi="Andalus" w:cs="Andalus"/>
          <w:sz w:val="24"/>
          <w:szCs w:val="24"/>
        </w:rPr>
        <w:t xml:space="preserve"> </w:t>
      </w:r>
      <w:r w:rsidRPr="00D35F03">
        <w:rPr>
          <w:rFonts w:cs="Andalus"/>
          <w:sz w:val="24"/>
          <w:szCs w:val="24"/>
        </w:rPr>
        <w:t>направлениям</w:t>
      </w:r>
      <w:r w:rsidRPr="00D35F03">
        <w:rPr>
          <w:rFonts w:ascii="Andalus" w:hAnsi="Andalus" w:cs="Andalus"/>
          <w:sz w:val="24"/>
          <w:szCs w:val="24"/>
        </w:rPr>
        <w:t xml:space="preserve">: </w:t>
      </w:r>
      <w:r w:rsidRPr="00D35F03">
        <w:rPr>
          <w:rFonts w:cs="Andalus"/>
          <w:sz w:val="24"/>
          <w:szCs w:val="24"/>
        </w:rPr>
        <w:t>в</w:t>
      </w:r>
      <w:r w:rsidRPr="00D35F03">
        <w:rPr>
          <w:rFonts w:ascii="Andalus" w:hAnsi="Andalus" w:cs="Andalus"/>
          <w:sz w:val="24"/>
          <w:szCs w:val="24"/>
        </w:rPr>
        <w:t xml:space="preserve"> </w:t>
      </w:r>
      <w:r w:rsidRPr="00D35F03">
        <w:rPr>
          <w:rFonts w:cs="Andalus"/>
          <w:sz w:val="24"/>
          <w:szCs w:val="24"/>
        </w:rPr>
        <w:t>частности</w:t>
      </w:r>
      <w:r w:rsidRPr="00D35F03">
        <w:rPr>
          <w:rFonts w:ascii="Andalus" w:hAnsi="Andalus" w:cs="Andalus"/>
          <w:sz w:val="24"/>
          <w:szCs w:val="24"/>
        </w:rPr>
        <w:t xml:space="preserve">- </w:t>
      </w:r>
    </w:p>
    <w:p w:rsidR="00CF67E6" w:rsidRPr="00D35F03" w:rsidRDefault="00CF67E6" w:rsidP="00CF67E6">
      <w:pPr>
        <w:jc w:val="center"/>
        <w:rPr>
          <w:rFonts w:ascii="Andalus" w:hAnsi="Andalus" w:cs="Andalus"/>
          <w:b/>
          <w:color w:val="000000"/>
          <w:sz w:val="24"/>
          <w:szCs w:val="24"/>
        </w:rPr>
      </w:pPr>
      <w:r w:rsidRPr="00D35F03">
        <w:rPr>
          <w:rFonts w:cs="Andalus"/>
          <w:b/>
          <w:color w:val="000000"/>
          <w:sz w:val="24"/>
          <w:szCs w:val="24"/>
        </w:rPr>
        <w:t>Использование</w:t>
      </w:r>
      <w:r w:rsidRPr="00D35F03">
        <w:rPr>
          <w:rFonts w:ascii="Andalus" w:hAnsi="Andalus" w:cs="Andalus"/>
          <w:b/>
          <w:color w:val="000000"/>
          <w:sz w:val="24"/>
          <w:szCs w:val="24"/>
        </w:rPr>
        <w:t xml:space="preserve"> </w:t>
      </w:r>
      <w:r w:rsidRPr="00D35F03">
        <w:rPr>
          <w:rFonts w:cs="Andalus"/>
          <w:b/>
          <w:color w:val="000000"/>
          <w:sz w:val="24"/>
          <w:szCs w:val="24"/>
        </w:rPr>
        <w:t>знаковой</w:t>
      </w:r>
      <w:r w:rsidRPr="00D35F03">
        <w:rPr>
          <w:rFonts w:ascii="Andalus" w:hAnsi="Andalus" w:cs="Andalus"/>
          <w:b/>
          <w:color w:val="000000"/>
          <w:sz w:val="24"/>
          <w:szCs w:val="24"/>
        </w:rPr>
        <w:t xml:space="preserve"> </w:t>
      </w:r>
      <w:r w:rsidRPr="00D35F03">
        <w:rPr>
          <w:rFonts w:cs="Andalus"/>
          <w:b/>
          <w:color w:val="000000"/>
          <w:sz w:val="24"/>
          <w:szCs w:val="24"/>
        </w:rPr>
        <w:t>символики</w:t>
      </w:r>
      <w:r w:rsidRPr="00D35F03">
        <w:rPr>
          <w:rFonts w:ascii="Andalus" w:hAnsi="Andalus" w:cs="Andalus"/>
          <w:b/>
          <w:color w:val="000000"/>
          <w:sz w:val="24"/>
          <w:szCs w:val="24"/>
        </w:rPr>
        <w:t xml:space="preserve">, </w:t>
      </w:r>
      <w:r w:rsidRPr="00D35F03">
        <w:rPr>
          <w:rFonts w:cs="Andalus"/>
          <w:b/>
          <w:color w:val="000000"/>
          <w:sz w:val="24"/>
          <w:szCs w:val="24"/>
        </w:rPr>
        <w:t>опорных</w:t>
      </w:r>
      <w:r w:rsidRPr="00D35F03">
        <w:rPr>
          <w:rFonts w:ascii="Andalus" w:hAnsi="Andalus" w:cs="Andalus"/>
          <w:b/>
          <w:color w:val="000000"/>
          <w:sz w:val="24"/>
          <w:szCs w:val="24"/>
        </w:rPr>
        <w:t xml:space="preserve"> </w:t>
      </w:r>
      <w:r w:rsidRPr="00D35F03">
        <w:rPr>
          <w:rFonts w:cs="Andalus"/>
          <w:b/>
          <w:color w:val="000000"/>
          <w:sz w:val="24"/>
          <w:szCs w:val="24"/>
        </w:rPr>
        <w:t>таблиц</w:t>
      </w:r>
      <w:r w:rsidRPr="00D35F03">
        <w:rPr>
          <w:rFonts w:ascii="Andalus" w:hAnsi="Andalus" w:cs="Andalus"/>
          <w:b/>
          <w:color w:val="000000"/>
          <w:sz w:val="24"/>
          <w:szCs w:val="24"/>
        </w:rPr>
        <w:t xml:space="preserve"> </w:t>
      </w:r>
      <w:r w:rsidRPr="00D35F03">
        <w:rPr>
          <w:rFonts w:cs="Andalus"/>
          <w:b/>
          <w:color w:val="000000"/>
          <w:sz w:val="24"/>
          <w:szCs w:val="24"/>
        </w:rPr>
        <w:t>для</w:t>
      </w:r>
      <w:r w:rsidRPr="00D35F03">
        <w:rPr>
          <w:rFonts w:ascii="Andalus" w:hAnsi="Andalus" w:cs="Andalus"/>
          <w:b/>
          <w:color w:val="000000"/>
          <w:sz w:val="24"/>
          <w:szCs w:val="24"/>
        </w:rPr>
        <w:t xml:space="preserve"> </w:t>
      </w:r>
      <w:r w:rsidRPr="00D35F03">
        <w:rPr>
          <w:rFonts w:cs="Andalus"/>
          <w:b/>
          <w:color w:val="000000"/>
          <w:sz w:val="24"/>
          <w:szCs w:val="24"/>
        </w:rPr>
        <w:t>развития</w:t>
      </w:r>
      <w:r w:rsidRPr="00D35F03">
        <w:rPr>
          <w:rFonts w:ascii="Andalus" w:hAnsi="Andalus" w:cs="Andalus"/>
          <w:b/>
          <w:color w:val="000000"/>
          <w:sz w:val="24"/>
          <w:szCs w:val="24"/>
        </w:rPr>
        <w:t xml:space="preserve"> </w:t>
      </w:r>
      <w:r w:rsidRPr="00D35F03">
        <w:rPr>
          <w:rFonts w:cs="Andalus"/>
          <w:b/>
          <w:color w:val="000000"/>
          <w:sz w:val="24"/>
          <w:szCs w:val="24"/>
        </w:rPr>
        <w:t>памяти</w:t>
      </w:r>
      <w:r w:rsidRPr="00D35F03">
        <w:rPr>
          <w:rFonts w:ascii="Andalus" w:hAnsi="Andalus" w:cs="Andalus"/>
          <w:b/>
          <w:color w:val="000000"/>
          <w:sz w:val="24"/>
          <w:szCs w:val="24"/>
        </w:rPr>
        <w:t xml:space="preserve">, </w:t>
      </w:r>
      <w:r w:rsidRPr="00D35F03">
        <w:rPr>
          <w:rFonts w:cs="Andalus"/>
          <w:b/>
          <w:color w:val="000000"/>
          <w:sz w:val="24"/>
          <w:szCs w:val="24"/>
        </w:rPr>
        <w:t>связной</w:t>
      </w:r>
      <w:r w:rsidRPr="00D35F03">
        <w:rPr>
          <w:rFonts w:ascii="Andalus" w:hAnsi="Andalus" w:cs="Andalus"/>
          <w:b/>
          <w:color w:val="000000"/>
          <w:sz w:val="24"/>
          <w:szCs w:val="24"/>
        </w:rPr>
        <w:t xml:space="preserve"> </w:t>
      </w:r>
      <w:r w:rsidRPr="00D35F03">
        <w:rPr>
          <w:rFonts w:cs="Andalus"/>
          <w:b/>
          <w:color w:val="000000"/>
          <w:sz w:val="24"/>
          <w:szCs w:val="24"/>
        </w:rPr>
        <w:t>речи</w:t>
      </w:r>
    </w:p>
    <w:p w:rsidR="00CF67E6" w:rsidRPr="00D35F03" w:rsidRDefault="00CF67E6" w:rsidP="00CF67E6">
      <w:pPr>
        <w:jc w:val="both"/>
        <w:rPr>
          <w:rFonts w:ascii="Andalus" w:hAnsi="Andalus" w:cs="Andalus"/>
          <w:color w:val="000000"/>
        </w:rPr>
      </w:pPr>
      <w:r w:rsidRPr="00D35F03">
        <w:rPr>
          <w:rFonts w:ascii="Andalus" w:hAnsi="Andalus" w:cs="Andalus"/>
          <w:b/>
          <w:color w:val="000000"/>
        </w:rPr>
        <w:t xml:space="preserve">             </w:t>
      </w:r>
      <w:r w:rsidRPr="00D35F03">
        <w:rPr>
          <w:rFonts w:cs="Andalus"/>
          <w:color w:val="000000"/>
        </w:rPr>
        <w:t>В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основе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работы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по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данному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направлению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лежат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рекомендации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Ткаченко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Т</w:t>
      </w:r>
      <w:r w:rsidRPr="00D35F03">
        <w:rPr>
          <w:rFonts w:ascii="Andalus" w:hAnsi="Andalus" w:cs="Andalus"/>
          <w:color w:val="000000"/>
        </w:rPr>
        <w:t>.</w:t>
      </w:r>
      <w:r w:rsidRPr="00D35F03">
        <w:rPr>
          <w:rFonts w:cs="Andalus"/>
          <w:color w:val="000000"/>
        </w:rPr>
        <w:t>А</w:t>
      </w:r>
      <w:r w:rsidRPr="00D35F03">
        <w:rPr>
          <w:rFonts w:ascii="Andalus" w:hAnsi="Andalus" w:cs="Andalus"/>
          <w:color w:val="000000"/>
        </w:rPr>
        <w:t xml:space="preserve">. </w:t>
      </w:r>
      <w:r w:rsidRPr="00D35F03">
        <w:rPr>
          <w:rFonts w:cs="Andalus"/>
          <w:color w:val="000000"/>
        </w:rPr>
        <w:t>по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работе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с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опорными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таблицами</w:t>
      </w:r>
      <w:r w:rsidRPr="00D35F03">
        <w:rPr>
          <w:rFonts w:ascii="Andalus" w:hAnsi="Andalus" w:cs="Andalus"/>
          <w:color w:val="000000"/>
        </w:rPr>
        <w:t xml:space="preserve">, </w:t>
      </w:r>
      <w:proofErr w:type="spellStart"/>
      <w:r w:rsidRPr="00D35F03">
        <w:rPr>
          <w:rFonts w:cs="Andalus"/>
          <w:color w:val="000000"/>
        </w:rPr>
        <w:t>Большевой</w:t>
      </w:r>
      <w:proofErr w:type="spellEnd"/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Т</w:t>
      </w:r>
      <w:r w:rsidRPr="00D35F03">
        <w:rPr>
          <w:rFonts w:ascii="Andalus" w:hAnsi="Andalus" w:cs="Andalus"/>
          <w:color w:val="000000"/>
        </w:rPr>
        <w:t>.</w:t>
      </w:r>
      <w:r w:rsidRPr="00D35F03">
        <w:rPr>
          <w:rFonts w:cs="Andalus"/>
          <w:color w:val="000000"/>
        </w:rPr>
        <w:t>В</w:t>
      </w:r>
      <w:r w:rsidRPr="00D35F03">
        <w:rPr>
          <w:rFonts w:ascii="Andalus" w:hAnsi="Andalus" w:cs="Andalus"/>
          <w:color w:val="000000"/>
        </w:rPr>
        <w:t>. – «</w:t>
      </w:r>
      <w:r w:rsidRPr="00D35F03">
        <w:rPr>
          <w:rFonts w:cs="Andalus"/>
          <w:color w:val="000000"/>
        </w:rPr>
        <w:t>Мнемотехника</w:t>
      </w:r>
      <w:r w:rsidRPr="00D35F03">
        <w:rPr>
          <w:rFonts w:ascii="Andalus" w:hAnsi="Andalus" w:cs="Andalus"/>
          <w:color w:val="000000"/>
        </w:rPr>
        <w:t xml:space="preserve">» </w:t>
      </w:r>
      <w:r w:rsidRPr="00D35F03">
        <w:rPr>
          <w:rFonts w:cs="Andalus"/>
          <w:color w:val="000000"/>
        </w:rPr>
        <w:t>и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др</w:t>
      </w:r>
      <w:r w:rsidRPr="00D35F03">
        <w:rPr>
          <w:rFonts w:ascii="Andalus" w:hAnsi="Andalus" w:cs="Andalus"/>
          <w:color w:val="000000"/>
        </w:rPr>
        <w:t>.</w:t>
      </w:r>
    </w:p>
    <w:p w:rsidR="00CF67E6" w:rsidRPr="00D35F03" w:rsidRDefault="00CF67E6" w:rsidP="00CF67E6">
      <w:pPr>
        <w:jc w:val="both"/>
        <w:rPr>
          <w:rFonts w:ascii="Andalus" w:hAnsi="Andalus" w:cs="Andalus"/>
          <w:color w:val="000000"/>
        </w:rPr>
      </w:pPr>
      <w:r w:rsidRPr="00D35F03">
        <w:rPr>
          <w:rFonts w:cs="Andalus"/>
          <w:color w:val="000000"/>
        </w:rPr>
        <w:t>Мною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разработаны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опорные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таблицы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по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основным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лексическим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темам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для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обучения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составлению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описательным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рассказам</w:t>
      </w:r>
      <w:r w:rsidRPr="00D35F03">
        <w:rPr>
          <w:rFonts w:ascii="Andalus" w:hAnsi="Andalus" w:cs="Andalus"/>
          <w:color w:val="000000"/>
        </w:rPr>
        <w:t>;</w:t>
      </w:r>
    </w:p>
    <w:p w:rsidR="00CF67E6" w:rsidRPr="00D35F03" w:rsidRDefault="00CF67E6" w:rsidP="00CF67E6">
      <w:pPr>
        <w:ind w:left="-360" w:firstLine="510"/>
        <w:jc w:val="both"/>
        <w:rPr>
          <w:rFonts w:ascii="Andalus" w:hAnsi="Andalus" w:cs="Andalus"/>
          <w:color w:val="000000"/>
        </w:rPr>
      </w:pPr>
      <w:r w:rsidRPr="00D35F03">
        <w:rPr>
          <w:rFonts w:ascii="Andalus" w:hAnsi="Andalus" w:cs="Andalus"/>
          <w:color w:val="000000"/>
        </w:rPr>
        <w:t xml:space="preserve">-  </w:t>
      </w:r>
      <w:r w:rsidRPr="00D35F03">
        <w:rPr>
          <w:rFonts w:cs="Andalus"/>
          <w:color w:val="000000"/>
        </w:rPr>
        <w:t>схемы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для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обучения</w:t>
      </w:r>
      <w:r w:rsidRPr="00D35F03">
        <w:rPr>
          <w:rFonts w:ascii="Andalus" w:hAnsi="Andalus" w:cs="Andalus"/>
          <w:color w:val="000000"/>
        </w:rPr>
        <w:t xml:space="preserve">  </w:t>
      </w:r>
      <w:r w:rsidRPr="00D35F03">
        <w:rPr>
          <w:rFonts w:cs="Andalus"/>
          <w:color w:val="000000"/>
        </w:rPr>
        <w:t>рассказываю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о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портрете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и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пейзажной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картине</w:t>
      </w:r>
      <w:r w:rsidRPr="00D35F03">
        <w:rPr>
          <w:rFonts w:ascii="Andalus" w:hAnsi="Andalus" w:cs="Andalus"/>
          <w:color w:val="000000"/>
        </w:rPr>
        <w:t xml:space="preserve">; </w:t>
      </w:r>
      <w:r w:rsidRPr="00D35F03">
        <w:rPr>
          <w:rFonts w:cs="Andalus"/>
          <w:color w:val="000000"/>
        </w:rPr>
        <w:t>имеется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много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картин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с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последовательными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предметными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картинками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для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пересказа</w:t>
      </w:r>
      <w:r w:rsidRPr="00D35F03">
        <w:rPr>
          <w:rFonts w:ascii="Andalus" w:hAnsi="Andalus" w:cs="Andalus"/>
          <w:color w:val="000000"/>
        </w:rPr>
        <w:t xml:space="preserve">; </w:t>
      </w:r>
    </w:p>
    <w:p w:rsidR="00CF67E6" w:rsidRPr="00D35F03" w:rsidRDefault="00CF67E6" w:rsidP="00CF67E6">
      <w:pPr>
        <w:ind w:left="-360" w:firstLine="510"/>
        <w:jc w:val="both"/>
        <w:rPr>
          <w:rFonts w:ascii="Andalus" w:hAnsi="Andalus" w:cs="Andalus"/>
          <w:color w:val="000000"/>
        </w:rPr>
      </w:pPr>
      <w:r w:rsidRPr="00D35F03">
        <w:rPr>
          <w:rFonts w:cs="Andalus"/>
          <w:color w:val="000000"/>
        </w:rPr>
        <w:t>наборы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серий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сюжетных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картин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от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простого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сюжета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к</w:t>
      </w:r>
      <w:r w:rsidRPr="00D35F03">
        <w:rPr>
          <w:rFonts w:ascii="Andalus" w:hAnsi="Andalus" w:cs="Andalus"/>
          <w:color w:val="000000"/>
        </w:rPr>
        <w:t xml:space="preserve"> </w:t>
      </w:r>
      <w:proofErr w:type="gramStart"/>
      <w:r w:rsidRPr="00D35F03">
        <w:rPr>
          <w:rFonts w:cs="Andalus"/>
          <w:color w:val="000000"/>
        </w:rPr>
        <w:t>сложному</w:t>
      </w:r>
      <w:proofErr w:type="gramEnd"/>
      <w:r w:rsidRPr="00D35F03">
        <w:rPr>
          <w:rFonts w:ascii="Andalus" w:hAnsi="Andalus" w:cs="Andalus"/>
          <w:color w:val="000000"/>
        </w:rPr>
        <w:t>;</w:t>
      </w:r>
    </w:p>
    <w:p w:rsidR="00CF67E6" w:rsidRPr="00D35F03" w:rsidRDefault="00CF67E6" w:rsidP="00CF67E6">
      <w:pPr>
        <w:ind w:left="-360" w:firstLine="510"/>
        <w:jc w:val="both"/>
        <w:rPr>
          <w:rFonts w:ascii="Andalus" w:hAnsi="Andalus" w:cs="Andalus"/>
          <w:color w:val="000000"/>
        </w:rPr>
      </w:pPr>
      <w:r w:rsidRPr="00D35F03">
        <w:rPr>
          <w:rFonts w:ascii="Andalus" w:hAnsi="Andalus" w:cs="Andalus"/>
          <w:color w:val="000000"/>
        </w:rPr>
        <w:t xml:space="preserve">-  </w:t>
      </w:r>
      <w:proofErr w:type="spellStart"/>
      <w:r w:rsidRPr="00D35F03">
        <w:rPr>
          <w:rFonts w:cs="Andalus"/>
          <w:color w:val="000000"/>
        </w:rPr>
        <w:t>мнемодорожки</w:t>
      </w:r>
      <w:proofErr w:type="spellEnd"/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с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набором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опорных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карточек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для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описания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животного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по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выбору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и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желанию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ребенка</w:t>
      </w:r>
      <w:r w:rsidRPr="00D35F03">
        <w:rPr>
          <w:rFonts w:ascii="Andalus" w:hAnsi="Andalus" w:cs="Andalus"/>
          <w:color w:val="000000"/>
        </w:rPr>
        <w:t>;</w:t>
      </w:r>
    </w:p>
    <w:p w:rsidR="00CF67E6" w:rsidRDefault="00CF67E6" w:rsidP="00CF67E6">
      <w:pPr>
        <w:ind w:left="-360" w:firstLine="510"/>
        <w:jc w:val="both"/>
        <w:rPr>
          <w:rFonts w:ascii="Andalus" w:hAnsi="Andalus" w:cs="Andalus"/>
          <w:color w:val="000000"/>
        </w:rPr>
      </w:pPr>
      <w:r w:rsidRPr="00D35F03">
        <w:rPr>
          <w:rFonts w:ascii="Andalus" w:hAnsi="Andalus" w:cs="Andalus"/>
          <w:color w:val="000000"/>
        </w:rPr>
        <w:t xml:space="preserve">- </w:t>
      </w:r>
      <w:r w:rsidRPr="00D35F03">
        <w:rPr>
          <w:rFonts w:cs="Andalus"/>
          <w:color w:val="000000"/>
        </w:rPr>
        <w:t>для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заучивания</w:t>
      </w:r>
      <w:r w:rsidRPr="00D35F03">
        <w:rPr>
          <w:rFonts w:ascii="Andalus" w:hAnsi="Andalus" w:cs="Andalus"/>
          <w:color w:val="000000"/>
        </w:rPr>
        <w:t xml:space="preserve">  </w:t>
      </w:r>
      <w:r w:rsidRPr="00D35F03">
        <w:rPr>
          <w:rFonts w:cs="Andalus"/>
          <w:color w:val="000000"/>
        </w:rPr>
        <w:t>стихов</w:t>
      </w:r>
      <w:r w:rsidRPr="00D35F03">
        <w:rPr>
          <w:rFonts w:ascii="Andalus" w:hAnsi="Andalus" w:cs="Andalus"/>
          <w:color w:val="000000"/>
        </w:rPr>
        <w:t xml:space="preserve">  </w:t>
      </w:r>
      <w:r w:rsidRPr="00D35F03">
        <w:rPr>
          <w:rFonts w:cs="Andalus"/>
          <w:color w:val="000000"/>
        </w:rPr>
        <w:t>с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детьми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использую</w:t>
      </w:r>
      <w:r w:rsidRPr="00D35F03">
        <w:rPr>
          <w:rFonts w:ascii="Andalus" w:hAnsi="Andalus" w:cs="Andalus"/>
          <w:color w:val="000000"/>
        </w:rPr>
        <w:t xml:space="preserve"> «</w:t>
      </w:r>
      <w:r w:rsidRPr="00D35F03">
        <w:rPr>
          <w:rFonts w:cs="Andalus"/>
          <w:color w:val="000000"/>
        </w:rPr>
        <w:t>метод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иллюстрирования</w:t>
      </w:r>
      <w:r w:rsidRPr="00D35F03">
        <w:rPr>
          <w:rFonts w:ascii="Andalus" w:hAnsi="Andalus" w:cs="Andalus"/>
          <w:color w:val="000000"/>
        </w:rPr>
        <w:t xml:space="preserve">», </w:t>
      </w:r>
      <w:r w:rsidRPr="00D35F03">
        <w:rPr>
          <w:rFonts w:cs="Andalus"/>
          <w:color w:val="000000"/>
        </w:rPr>
        <w:t>для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этого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оформила</w:t>
      </w:r>
      <w:r w:rsidRPr="00D35F03">
        <w:rPr>
          <w:rFonts w:ascii="Andalus" w:hAnsi="Andalus" w:cs="Andalus"/>
          <w:color w:val="000000"/>
        </w:rPr>
        <w:t xml:space="preserve"> 2 </w:t>
      </w:r>
      <w:r w:rsidRPr="00D35F03">
        <w:rPr>
          <w:rFonts w:cs="Andalus"/>
          <w:color w:val="000000"/>
        </w:rPr>
        <w:t>альбома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с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карточками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и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схемами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стихов</w:t>
      </w:r>
    </w:p>
    <w:p w:rsidR="00CF67E6" w:rsidRDefault="00CF67E6" w:rsidP="00CF67E6">
      <w:pPr>
        <w:ind w:left="-360" w:firstLine="510"/>
        <w:jc w:val="center"/>
        <w:rPr>
          <w:rFonts w:cs="Andalus"/>
          <w:b/>
          <w:color w:val="000000"/>
        </w:rPr>
      </w:pPr>
      <w:r w:rsidRPr="00195027">
        <w:rPr>
          <w:rFonts w:cs="Andalus"/>
          <w:b/>
          <w:color w:val="000000"/>
        </w:rPr>
        <w:t xml:space="preserve">Использование разнообразного нетрадиционного материала для развития мелкой моторики и </w:t>
      </w:r>
      <w:proofErr w:type="spellStart"/>
      <w:r w:rsidRPr="00195027">
        <w:rPr>
          <w:rFonts w:cs="Andalus"/>
          <w:b/>
          <w:color w:val="000000"/>
        </w:rPr>
        <w:t>графомоторных</w:t>
      </w:r>
      <w:proofErr w:type="spellEnd"/>
      <w:r w:rsidRPr="00195027">
        <w:rPr>
          <w:rFonts w:cs="Andalus"/>
          <w:b/>
          <w:color w:val="000000"/>
        </w:rPr>
        <w:t xml:space="preserve"> навыков</w:t>
      </w:r>
    </w:p>
    <w:p w:rsidR="00CF67E6" w:rsidRDefault="00CF67E6" w:rsidP="00CF67E6">
      <w:pPr>
        <w:ind w:left="-360" w:firstLine="510"/>
        <w:rPr>
          <w:rFonts w:cs="Andalus"/>
          <w:color w:val="000000"/>
          <w:sz w:val="24"/>
          <w:szCs w:val="24"/>
        </w:rPr>
      </w:pPr>
      <w:r>
        <w:rPr>
          <w:rFonts w:cs="Andalus"/>
          <w:color w:val="000000"/>
          <w:sz w:val="24"/>
          <w:szCs w:val="24"/>
        </w:rPr>
        <w:t xml:space="preserve">Пуговицы и прищепки, </w:t>
      </w:r>
      <w:proofErr w:type="spellStart"/>
      <w:r>
        <w:rPr>
          <w:rFonts w:cs="Andalus"/>
          <w:color w:val="000000"/>
          <w:sz w:val="24"/>
          <w:szCs w:val="24"/>
        </w:rPr>
        <w:t>проволка</w:t>
      </w:r>
      <w:proofErr w:type="spellEnd"/>
      <w:r>
        <w:rPr>
          <w:rFonts w:cs="Andalus"/>
          <w:color w:val="000000"/>
          <w:sz w:val="24"/>
          <w:szCs w:val="24"/>
        </w:rPr>
        <w:t xml:space="preserve"> и леска; буквы из гороха и наждачной бумаги; </w:t>
      </w:r>
    </w:p>
    <w:p w:rsidR="00CF67E6" w:rsidRPr="00195027" w:rsidRDefault="00CF67E6" w:rsidP="00CF67E6">
      <w:pPr>
        <w:ind w:left="-360" w:firstLine="510"/>
        <w:rPr>
          <w:rFonts w:cs="Andalus"/>
          <w:color w:val="000000"/>
          <w:sz w:val="24"/>
          <w:szCs w:val="24"/>
        </w:rPr>
      </w:pPr>
      <w:r>
        <w:rPr>
          <w:rFonts w:cs="Andalus"/>
          <w:color w:val="000000"/>
          <w:sz w:val="24"/>
          <w:szCs w:val="24"/>
        </w:rPr>
        <w:t>Разные виды сыпучих круп, пластилин и др.</w:t>
      </w:r>
    </w:p>
    <w:p w:rsidR="00CF67E6" w:rsidRDefault="00CF67E6" w:rsidP="00CF67E6">
      <w:pPr>
        <w:jc w:val="center"/>
        <w:rPr>
          <w:rFonts w:cs="Andalus"/>
          <w:b/>
          <w:color w:val="000000"/>
          <w:sz w:val="28"/>
        </w:rPr>
      </w:pPr>
      <w:proofErr w:type="gramStart"/>
      <w:r>
        <w:rPr>
          <w:rFonts w:cs="Andalus"/>
          <w:b/>
          <w:color w:val="000000"/>
          <w:sz w:val="28"/>
        </w:rPr>
        <w:t>Я не останавливаюсь на достигнутом,  постоянно нахожусь в поиске новых, наиболее эффективных методов обучения и коррекции.</w:t>
      </w:r>
      <w:proofErr w:type="gramEnd"/>
    </w:p>
    <w:p w:rsidR="00CF67E6" w:rsidRPr="00D35F03" w:rsidRDefault="00CF67E6" w:rsidP="00CF67E6">
      <w:pPr>
        <w:jc w:val="both"/>
        <w:rPr>
          <w:rFonts w:cs="Andalus"/>
          <w:color w:val="000000"/>
          <w:sz w:val="28"/>
          <w:u w:val="single"/>
        </w:rPr>
      </w:pPr>
    </w:p>
    <w:p w:rsidR="00CF67E6" w:rsidRPr="00D35F03" w:rsidRDefault="00CF67E6" w:rsidP="00CF67E6">
      <w:pPr>
        <w:ind w:firstLine="510"/>
        <w:jc w:val="both"/>
        <w:rPr>
          <w:rFonts w:ascii="Andalus" w:hAnsi="Andalus" w:cs="Andalus"/>
          <w:color w:val="000000"/>
        </w:rPr>
      </w:pPr>
      <w:r w:rsidRPr="00D35F03">
        <w:rPr>
          <w:rFonts w:cs="Andalus"/>
          <w:color w:val="000000"/>
        </w:rPr>
        <w:lastRenderedPageBreak/>
        <w:t>С</w:t>
      </w:r>
      <w:r w:rsidRPr="00D35F03">
        <w:rPr>
          <w:rFonts w:ascii="Andalus" w:hAnsi="Andalus" w:cs="Andalus"/>
          <w:color w:val="000000"/>
        </w:rPr>
        <w:t xml:space="preserve"> 2008 </w:t>
      </w:r>
      <w:r w:rsidRPr="00D35F03">
        <w:rPr>
          <w:rFonts w:cs="Andalus"/>
          <w:color w:val="000000"/>
        </w:rPr>
        <w:t>года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я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активно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работала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над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темой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самообразования</w:t>
      </w:r>
      <w:r w:rsidRPr="00D35F03">
        <w:rPr>
          <w:rFonts w:ascii="Andalus" w:hAnsi="Andalus" w:cs="Andalus"/>
          <w:color w:val="000000"/>
        </w:rPr>
        <w:t xml:space="preserve"> «</w:t>
      </w:r>
      <w:r w:rsidRPr="00D35F03">
        <w:rPr>
          <w:rFonts w:cs="Andalus"/>
          <w:b/>
          <w:color w:val="000000"/>
        </w:rPr>
        <w:t>Развитие</w:t>
      </w:r>
      <w:r w:rsidRPr="00D35F03">
        <w:rPr>
          <w:rFonts w:ascii="Andalus" w:hAnsi="Andalus" w:cs="Andalus"/>
          <w:b/>
          <w:color w:val="000000"/>
        </w:rPr>
        <w:t xml:space="preserve"> </w:t>
      </w:r>
      <w:r w:rsidRPr="00D35F03">
        <w:rPr>
          <w:rFonts w:cs="Andalus"/>
          <w:b/>
          <w:color w:val="000000"/>
        </w:rPr>
        <w:t>фонематических</w:t>
      </w:r>
      <w:r w:rsidRPr="00D35F03">
        <w:rPr>
          <w:rFonts w:ascii="Andalus" w:hAnsi="Andalus" w:cs="Andalus"/>
          <w:b/>
          <w:color w:val="000000"/>
        </w:rPr>
        <w:t xml:space="preserve"> </w:t>
      </w:r>
      <w:r w:rsidRPr="00D35F03">
        <w:rPr>
          <w:rFonts w:cs="Andalus"/>
          <w:b/>
          <w:color w:val="000000"/>
        </w:rPr>
        <w:t>функций</w:t>
      </w:r>
      <w:r w:rsidRPr="00D35F03">
        <w:rPr>
          <w:rFonts w:ascii="Andalus" w:hAnsi="Andalus" w:cs="Andalus"/>
          <w:b/>
          <w:color w:val="000000"/>
        </w:rPr>
        <w:t xml:space="preserve"> </w:t>
      </w:r>
      <w:r w:rsidRPr="00D35F03">
        <w:rPr>
          <w:rFonts w:cs="Andalus"/>
          <w:b/>
          <w:color w:val="000000"/>
        </w:rPr>
        <w:t>и</w:t>
      </w:r>
      <w:r w:rsidRPr="00D35F03">
        <w:rPr>
          <w:rFonts w:ascii="Andalus" w:hAnsi="Andalus" w:cs="Andalus"/>
          <w:b/>
          <w:color w:val="000000"/>
        </w:rPr>
        <w:t xml:space="preserve"> </w:t>
      </w:r>
      <w:r w:rsidRPr="00D35F03">
        <w:rPr>
          <w:rFonts w:cs="Andalus"/>
          <w:b/>
          <w:color w:val="000000"/>
        </w:rPr>
        <w:t>звукового</w:t>
      </w:r>
      <w:r w:rsidRPr="00D35F03">
        <w:rPr>
          <w:rFonts w:ascii="Andalus" w:hAnsi="Andalus" w:cs="Andalus"/>
          <w:b/>
          <w:color w:val="000000"/>
        </w:rPr>
        <w:t xml:space="preserve"> </w:t>
      </w:r>
      <w:r w:rsidRPr="00D35F03">
        <w:rPr>
          <w:rFonts w:cs="Andalus"/>
          <w:b/>
          <w:color w:val="000000"/>
        </w:rPr>
        <w:t>анализа</w:t>
      </w:r>
      <w:r w:rsidRPr="00D35F03">
        <w:rPr>
          <w:rFonts w:ascii="Andalus" w:hAnsi="Andalus" w:cs="Andalus"/>
          <w:b/>
          <w:color w:val="000000"/>
        </w:rPr>
        <w:t xml:space="preserve"> </w:t>
      </w:r>
      <w:r w:rsidRPr="00D35F03">
        <w:rPr>
          <w:rFonts w:cs="Andalus"/>
          <w:b/>
          <w:color w:val="000000"/>
        </w:rPr>
        <w:t>у</w:t>
      </w:r>
      <w:r w:rsidRPr="00D35F03">
        <w:rPr>
          <w:rFonts w:ascii="Andalus" w:hAnsi="Andalus" w:cs="Andalus"/>
          <w:b/>
          <w:color w:val="000000"/>
        </w:rPr>
        <w:t xml:space="preserve"> </w:t>
      </w:r>
      <w:r w:rsidRPr="00D35F03">
        <w:rPr>
          <w:rFonts w:cs="Andalus"/>
          <w:b/>
          <w:color w:val="000000"/>
        </w:rPr>
        <w:t>детей</w:t>
      </w:r>
      <w:r w:rsidRPr="00D35F03">
        <w:rPr>
          <w:rFonts w:ascii="Andalus" w:hAnsi="Andalus" w:cs="Andalus"/>
          <w:b/>
          <w:color w:val="000000"/>
        </w:rPr>
        <w:t xml:space="preserve"> </w:t>
      </w:r>
      <w:r w:rsidRPr="00D35F03">
        <w:rPr>
          <w:rFonts w:cs="Andalus"/>
          <w:b/>
          <w:color w:val="000000"/>
        </w:rPr>
        <w:t>старшего</w:t>
      </w:r>
      <w:r w:rsidRPr="00D35F03">
        <w:rPr>
          <w:rFonts w:ascii="Andalus" w:hAnsi="Andalus" w:cs="Andalus"/>
          <w:b/>
          <w:color w:val="000000"/>
        </w:rPr>
        <w:t xml:space="preserve"> </w:t>
      </w:r>
      <w:r w:rsidRPr="00D35F03">
        <w:rPr>
          <w:rFonts w:cs="Andalus"/>
          <w:b/>
          <w:color w:val="000000"/>
        </w:rPr>
        <w:t>дошкольного</w:t>
      </w:r>
      <w:r w:rsidRPr="00D35F03">
        <w:rPr>
          <w:rFonts w:ascii="Andalus" w:hAnsi="Andalus" w:cs="Andalus"/>
          <w:b/>
          <w:color w:val="000000"/>
        </w:rPr>
        <w:t xml:space="preserve"> </w:t>
      </w:r>
      <w:r w:rsidRPr="00D35F03">
        <w:rPr>
          <w:rFonts w:cs="Andalus"/>
          <w:b/>
          <w:color w:val="000000"/>
        </w:rPr>
        <w:t>возраста</w:t>
      </w:r>
      <w:r w:rsidRPr="00D35F03">
        <w:rPr>
          <w:rFonts w:ascii="Andalus" w:hAnsi="Andalus" w:cs="Andalus"/>
          <w:color w:val="000000"/>
        </w:rPr>
        <w:t>».</w:t>
      </w:r>
    </w:p>
    <w:p w:rsidR="00CF67E6" w:rsidRPr="00D35F03" w:rsidRDefault="00CF67E6" w:rsidP="00CF67E6">
      <w:pPr>
        <w:ind w:firstLine="510"/>
        <w:jc w:val="both"/>
        <w:rPr>
          <w:rFonts w:ascii="Andalus" w:hAnsi="Andalus" w:cs="Andalus"/>
          <w:color w:val="000000"/>
        </w:rPr>
      </w:pPr>
      <w:r w:rsidRPr="00D35F03">
        <w:rPr>
          <w:rFonts w:cs="Andalus"/>
          <w:color w:val="000000"/>
        </w:rPr>
        <w:t>Так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как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в</w:t>
      </w:r>
      <w:r w:rsidRPr="00D35F03">
        <w:rPr>
          <w:rFonts w:ascii="Andalus" w:hAnsi="Andalus" w:cs="Andalus"/>
          <w:color w:val="000000"/>
        </w:rPr>
        <w:t xml:space="preserve">  </w:t>
      </w:r>
      <w:r w:rsidRPr="00D35F03">
        <w:rPr>
          <w:rFonts w:cs="Andalus"/>
          <w:color w:val="000000"/>
        </w:rPr>
        <w:t>последнее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время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наблюдается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увеличение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количества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детей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с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нарушениями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звукопроизношения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не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только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отдельных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звуков</w:t>
      </w:r>
      <w:r w:rsidRPr="00D35F03">
        <w:rPr>
          <w:rFonts w:ascii="Andalus" w:hAnsi="Andalus" w:cs="Andalus"/>
          <w:color w:val="000000"/>
        </w:rPr>
        <w:t xml:space="preserve">, </w:t>
      </w:r>
      <w:r w:rsidRPr="00D35F03">
        <w:rPr>
          <w:rFonts w:cs="Andalus"/>
          <w:color w:val="000000"/>
        </w:rPr>
        <w:t>а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ряда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звуковых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групп</w:t>
      </w:r>
      <w:r w:rsidRPr="00D35F03">
        <w:rPr>
          <w:rFonts w:ascii="Andalus" w:hAnsi="Andalus" w:cs="Andalus"/>
          <w:color w:val="000000"/>
        </w:rPr>
        <w:t xml:space="preserve">. </w:t>
      </w:r>
      <w:r w:rsidRPr="00D35F03">
        <w:rPr>
          <w:rFonts w:cs="Andalus"/>
          <w:color w:val="000000"/>
        </w:rPr>
        <w:t>Дети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не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только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смешивают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звуки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в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речи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в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момент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артикуляции</w:t>
      </w:r>
      <w:r w:rsidRPr="00D35F03">
        <w:rPr>
          <w:rFonts w:ascii="Andalus" w:hAnsi="Andalus" w:cs="Andalus"/>
          <w:color w:val="000000"/>
        </w:rPr>
        <w:t xml:space="preserve">, </w:t>
      </w:r>
      <w:r w:rsidRPr="00D35F03">
        <w:rPr>
          <w:rFonts w:cs="Andalus"/>
          <w:color w:val="000000"/>
        </w:rPr>
        <w:t>но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и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проявляют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неумение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слуховой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дифференциации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звуков</w:t>
      </w:r>
      <w:r w:rsidRPr="00D35F03">
        <w:rPr>
          <w:rFonts w:ascii="Andalus" w:hAnsi="Andalus" w:cs="Andalus"/>
          <w:color w:val="000000"/>
        </w:rPr>
        <w:t xml:space="preserve">. </w:t>
      </w:r>
      <w:r w:rsidRPr="00D35F03">
        <w:rPr>
          <w:rFonts w:cs="Andalus"/>
          <w:color w:val="000000"/>
        </w:rPr>
        <w:t>Анализируя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данную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проблему</w:t>
      </w:r>
      <w:r w:rsidRPr="00D35F03">
        <w:rPr>
          <w:rFonts w:ascii="Andalus" w:hAnsi="Andalus" w:cs="Andalus"/>
          <w:color w:val="000000"/>
        </w:rPr>
        <w:t xml:space="preserve">, </w:t>
      </w:r>
      <w:r w:rsidRPr="00D35F03">
        <w:rPr>
          <w:rFonts w:cs="Andalus"/>
          <w:color w:val="000000"/>
        </w:rPr>
        <w:t>я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озадачилась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поиском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новых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форм</w:t>
      </w:r>
      <w:r w:rsidRPr="00D35F03">
        <w:rPr>
          <w:rFonts w:ascii="Andalus" w:hAnsi="Andalus" w:cs="Andalus"/>
          <w:color w:val="000000"/>
        </w:rPr>
        <w:t xml:space="preserve">, </w:t>
      </w:r>
      <w:r w:rsidRPr="00D35F03">
        <w:rPr>
          <w:rFonts w:cs="Andalus"/>
          <w:color w:val="000000"/>
        </w:rPr>
        <w:t>интересных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методов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и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приемов</w:t>
      </w:r>
      <w:r w:rsidRPr="00D35F03">
        <w:rPr>
          <w:rFonts w:ascii="Andalus" w:hAnsi="Andalus" w:cs="Andalus"/>
          <w:color w:val="000000"/>
        </w:rPr>
        <w:t xml:space="preserve">, </w:t>
      </w:r>
      <w:r w:rsidRPr="00D35F03">
        <w:rPr>
          <w:rFonts w:cs="Andalus"/>
          <w:color w:val="000000"/>
        </w:rPr>
        <w:t>направленных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на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формирование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фонематических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представлений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у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дошкольников</w:t>
      </w:r>
      <w:r w:rsidRPr="00D35F03">
        <w:rPr>
          <w:rFonts w:ascii="Andalus" w:hAnsi="Andalus" w:cs="Andalus"/>
          <w:color w:val="000000"/>
        </w:rPr>
        <w:t xml:space="preserve">, </w:t>
      </w:r>
      <w:r w:rsidRPr="00D35F03">
        <w:rPr>
          <w:rFonts w:cs="Andalus"/>
          <w:color w:val="000000"/>
        </w:rPr>
        <w:t>потому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что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именно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этот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период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является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особенно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важным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и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благоприятным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для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формирования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фонематического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слуха</w:t>
      </w:r>
      <w:r w:rsidRPr="00D35F03">
        <w:rPr>
          <w:rFonts w:ascii="Andalus" w:hAnsi="Andalus" w:cs="Andalus"/>
          <w:color w:val="000000"/>
        </w:rPr>
        <w:t xml:space="preserve">, </w:t>
      </w:r>
      <w:r w:rsidRPr="00D35F03">
        <w:rPr>
          <w:rFonts w:cs="Andalus"/>
          <w:color w:val="000000"/>
        </w:rPr>
        <w:t>который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лежит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в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основе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успешного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обучения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ребенка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в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школе</w:t>
      </w:r>
      <w:r w:rsidRPr="00D35F03">
        <w:rPr>
          <w:rFonts w:ascii="Andalus" w:hAnsi="Andalus" w:cs="Andalus"/>
          <w:color w:val="000000"/>
        </w:rPr>
        <w:t xml:space="preserve">, </w:t>
      </w:r>
      <w:r w:rsidRPr="00D35F03">
        <w:rPr>
          <w:rFonts w:cs="Andalus"/>
          <w:color w:val="000000"/>
        </w:rPr>
        <w:t>освоения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им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навыков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чтения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и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письма</w:t>
      </w:r>
      <w:r w:rsidRPr="00D35F03">
        <w:rPr>
          <w:rFonts w:ascii="Andalus" w:hAnsi="Andalus" w:cs="Andalus"/>
          <w:color w:val="000000"/>
        </w:rPr>
        <w:t>.</w:t>
      </w:r>
    </w:p>
    <w:p w:rsidR="00CF67E6" w:rsidRPr="00D35F03" w:rsidRDefault="00CF67E6" w:rsidP="00CF67E6">
      <w:pPr>
        <w:ind w:firstLine="510"/>
        <w:jc w:val="both"/>
        <w:rPr>
          <w:rFonts w:ascii="Andalus" w:hAnsi="Andalus" w:cs="Andalus"/>
          <w:color w:val="000000"/>
        </w:rPr>
      </w:pPr>
      <w:r w:rsidRPr="00D35F03">
        <w:rPr>
          <w:rFonts w:cs="Andalus"/>
          <w:color w:val="000000"/>
        </w:rPr>
        <w:t>Изучение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проблемы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вылилось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в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создание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b/>
          <w:i/>
          <w:color w:val="000000"/>
        </w:rPr>
        <w:t>адаптационной</w:t>
      </w:r>
      <w:r w:rsidRPr="00D35F03">
        <w:rPr>
          <w:rFonts w:ascii="Andalus" w:hAnsi="Andalus" w:cs="Andalus"/>
          <w:b/>
          <w:i/>
          <w:color w:val="000000"/>
        </w:rPr>
        <w:t xml:space="preserve"> </w:t>
      </w:r>
      <w:r w:rsidRPr="00D35F03">
        <w:rPr>
          <w:rFonts w:cs="Andalus"/>
          <w:b/>
          <w:i/>
          <w:color w:val="000000"/>
        </w:rPr>
        <w:t>педагогической</w:t>
      </w:r>
      <w:r w:rsidRPr="00D35F03">
        <w:rPr>
          <w:rFonts w:ascii="Andalus" w:hAnsi="Andalus" w:cs="Andalus"/>
          <w:b/>
          <w:i/>
          <w:color w:val="000000"/>
        </w:rPr>
        <w:t xml:space="preserve"> </w:t>
      </w:r>
      <w:r w:rsidRPr="00D35F03">
        <w:rPr>
          <w:rFonts w:cs="Andalus"/>
          <w:b/>
          <w:i/>
          <w:color w:val="000000"/>
        </w:rPr>
        <w:t>разработки</w:t>
      </w:r>
      <w:r w:rsidRPr="00D35F03">
        <w:rPr>
          <w:rFonts w:ascii="Andalus" w:hAnsi="Andalus" w:cs="Andalus"/>
          <w:b/>
          <w:i/>
          <w:color w:val="000000"/>
        </w:rPr>
        <w:t xml:space="preserve"> «</w:t>
      </w:r>
      <w:r w:rsidRPr="00195027">
        <w:rPr>
          <w:rFonts w:cs="Andalus"/>
          <w:b/>
          <w:i/>
          <w:color w:val="000000"/>
          <w:sz w:val="32"/>
        </w:rPr>
        <w:t>Игровой</w:t>
      </w:r>
      <w:r w:rsidRPr="00195027">
        <w:rPr>
          <w:rFonts w:ascii="Andalus" w:hAnsi="Andalus" w:cs="Andalus"/>
          <w:b/>
          <w:i/>
          <w:color w:val="000000"/>
          <w:sz w:val="32"/>
        </w:rPr>
        <w:t xml:space="preserve"> </w:t>
      </w:r>
      <w:proofErr w:type="spellStart"/>
      <w:r w:rsidRPr="00195027">
        <w:rPr>
          <w:rFonts w:cs="Andalus"/>
          <w:b/>
          <w:i/>
          <w:color w:val="000000"/>
          <w:sz w:val="32"/>
        </w:rPr>
        <w:t>звукоград</w:t>
      </w:r>
      <w:proofErr w:type="spellEnd"/>
      <w:r w:rsidRPr="00D35F03">
        <w:rPr>
          <w:rFonts w:ascii="Andalus" w:hAnsi="Andalus" w:cs="Andalus"/>
          <w:b/>
          <w:i/>
          <w:color w:val="000000"/>
        </w:rPr>
        <w:t>»</w:t>
      </w:r>
      <w:r w:rsidRPr="00D35F03">
        <w:rPr>
          <w:rFonts w:ascii="Andalus" w:hAnsi="Andalus" w:cs="Andalus"/>
          <w:color w:val="000000"/>
        </w:rPr>
        <w:t xml:space="preserve">, </w:t>
      </w:r>
      <w:r w:rsidRPr="00D35F03">
        <w:rPr>
          <w:rFonts w:cs="Andalus"/>
          <w:color w:val="000000"/>
        </w:rPr>
        <w:t>которая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представлена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в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форме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методических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рекомендаций</w:t>
      </w:r>
      <w:r w:rsidRPr="00D35F03">
        <w:rPr>
          <w:rFonts w:ascii="Andalus" w:hAnsi="Andalus" w:cs="Andalus"/>
          <w:color w:val="000000"/>
        </w:rPr>
        <w:t xml:space="preserve">. </w:t>
      </w:r>
    </w:p>
    <w:p w:rsidR="00CF67E6" w:rsidRPr="00D35F03" w:rsidRDefault="00CF67E6" w:rsidP="00CF67E6">
      <w:pPr>
        <w:ind w:firstLine="510"/>
        <w:jc w:val="both"/>
        <w:rPr>
          <w:rFonts w:ascii="Andalus" w:hAnsi="Andalus" w:cs="Andalus"/>
          <w:color w:val="000000"/>
        </w:rPr>
      </w:pPr>
      <w:r w:rsidRPr="00D35F03">
        <w:rPr>
          <w:rFonts w:cs="Andalus"/>
          <w:color w:val="000000"/>
        </w:rPr>
        <w:t>В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течение</w:t>
      </w:r>
      <w:r w:rsidRPr="00D35F03">
        <w:rPr>
          <w:rFonts w:ascii="Andalus" w:hAnsi="Andalus" w:cs="Andalus"/>
          <w:color w:val="000000"/>
        </w:rPr>
        <w:t xml:space="preserve"> 2009-2010 </w:t>
      </w:r>
      <w:r w:rsidRPr="00D35F03">
        <w:rPr>
          <w:rFonts w:cs="Andalus"/>
          <w:color w:val="000000"/>
        </w:rPr>
        <w:t>года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данная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разработка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апробировалась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в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логопедических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группах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с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детьми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старшего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дошкольного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возраста</w:t>
      </w:r>
      <w:r w:rsidRPr="00D35F03">
        <w:rPr>
          <w:rFonts w:ascii="Andalus" w:hAnsi="Andalus" w:cs="Andalus"/>
          <w:color w:val="000000"/>
        </w:rPr>
        <w:t xml:space="preserve">. </w:t>
      </w:r>
      <w:r w:rsidRPr="00D35F03">
        <w:rPr>
          <w:rFonts w:cs="Andalus"/>
          <w:color w:val="000000"/>
        </w:rPr>
        <w:t>Результаты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итоговой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диагностики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показали</w:t>
      </w:r>
      <w:r w:rsidRPr="00D35F03">
        <w:rPr>
          <w:rFonts w:ascii="Andalus" w:hAnsi="Andalus" w:cs="Andalus"/>
          <w:color w:val="000000"/>
        </w:rPr>
        <w:t xml:space="preserve">, </w:t>
      </w:r>
      <w:r w:rsidRPr="00D35F03">
        <w:rPr>
          <w:rFonts w:cs="Andalus"/>
          <w:color w:val="000000"/>
        </w:rPr>
        <w:t>что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применение</w:t>
      </w:r>
      <w:r w:rsidRPr="00D35F03">
        <w:rPr>
          <w:rFonts w:ascii="Andalus" w:hAnsi="Andalus" w:cs="Andalus"/>
          <w:color w:val="000000"/>
        </w:rPr>
        <w:t xml:space="preserve"> «</w:t>
      </w:r>
      <w:r w:rsidRPr="00D35F03">
        <w:rPr>
          <w:rFonts w:cs="Andalus"/>
          <w:color w:val="000000"/>
        </w:rPr>
        <w:t>Игрового</w:t>
      </w:r>
      <w:r w:rsidRPr="00D35F03">
        <w:rPr>
          <w:rFonts w:ascii="Andalus" w:hAnsi="Andalus" w:cs="Andalus"/>
          <w:color w:val="000000"/>
        </w:rPr>
        <w:t xml:space="preserve"> </w:t>
      </w:r>
      <w:proofErr w:type="spellStart"/>
      <w:r w:rsidRPr="00D35F03">
        <w:rPr>
          <w:rFonts w:cs="Andalus"/>
          <w:color w:val="000000"/>
        </w:rPr>
        <w:t>звукограда</w:t>
      </w:r>
      <w:proofErr w:type="spellEnd"/>
      <w:r w:rsidRPr="00D35F03">
        <w:rPr>
          <w:rFonts w:ascii="Andalus" w:hAnsi="Andalus" w:cs="Andalus"/>
          <w:color w:val="000000"/>
        </w:rPr>
        <w:t xml:space="preserve">» </w:t>
      </w:r>
      <w:r w:rsidRPr="00D35F03">
        <w:rPr>
          <w:rFonts w:cs="Andalus"/>
          <w:color w:val="000000"/>
        </w:rPr>
        <w:t>дало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высокие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показатели</w:t>
      </w:r>
      <w:r w:rsidRPr="00D35F03">
        <w:rPr>
          <w:rFonts w:ascii="Andalus" w:hAnsi="Andalus" w:cs="Andalus"/>
          <w:color w:val="000000"/>
        </w:rPr>
        <w:t xml:space="preserve"> </w:t>
      </w:r>
      <w:proofErr w:type="spellStart"/>
      <w:r w:rsidRPr="00D35F03">
        <w:rPr>
          <w:rFonts w:cs="Andalus"/>
          <w:color w:val="000000"/>
        </w:rPr>
        <w:t>сформированности</w:t>
      </w:r>
      <w:proofErr w:type="spellEnd"/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фонематических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представлений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у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выпускников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логопедических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групп</w:t>
      </w:r>
      <w:r w:rsidRPr="00D35F03">
        <w:rPr>
          <w:rFonts w:ascii="Andalus" w:hAnsi="Andalus" w:cs="Andalus"/>
          <w:color w:val="000000"/>
        </w:rPr>
        <w:t xml:space="preserve">. 48% </w:t>
      </w:r>
      <w:r w:rsidRPr="00D35F03">
        <w:rPr>
          <w:rFonts w:cs="Andalus"/>
          <w:color w:val="000000"/>
        </w:rPr>
        <w:t>детей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в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первый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год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обучения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дали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высокий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уровень</w:t>
      </w:r>
      <w:r w:rsidRPr="00D35F03">
        <w:rPr>
          <w:rFonts w:ascii="Andalus" w:hAnsi="Andalus" w:cs="Andalus"/>
          <w:color w:val="000000"/>
        </w:rPr>
        <w:t xml:space="preserve"> </w:t>
      </w:r>
      <w:proofErr w:type="spellStart"/>
      <w:r w:rsidRPr="00D35F03">
        <w:rPr>
          <w:rFonts w:cs="Andalus"/>
          <w:color w:val="000000"/>
        </w:rPr>
        <w:t>сформированности</w:t>
      </w:r>
      <w:proofErr w:type="spellEnd"/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звукового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анализа</w:t>
      </w:r>
      <w:r w:rsidRPr="00D35F03">
        <w:rPr>
          <w:rFonts w:ascii="Andalus" w:hAnsi="Andalus" w:cs="Andalus"/>
          <w:color w:val="000000"/>
        </w:rPr>
        <w:t xml:space="preserve">, </w:t>
      </w:r>
      <w:r w:rsidRPr="00D35F03">
        <w:rPr>
          <w:rFonts w:cs="Andalus"/>
          <w:color w:val="000000"/>
        </w:rPr>
        <w:t>к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концу</w:t>
      </w:r>
      <w:r w:rsidRPr="00D35F03">
        <w:rPr>
          <w:rFonts w:ascii="Andalus" w:hAnsi="Andalus" w:cs="Andalus"/>
          <w:color w:val="000000"/>
        </w:rPr>
        <w:t xml:space="preserve"> 2</w:t>
      </w:r>
      <w:r w:rsidRPr="00D35F03">
        <w:rPr>
          <w:rFonts w:cs="Andalus"/>
          <w:color w:val="000000"/>
        </w:rPr>
        <w:t>го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года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обучения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уже</w:t>
      </w:r>
      <w:r w:rsidRPr="00D35F03">
        <w:rPr>
          <w:rFonts w:ascii="Andalus" w:hAnsi="Andalus" w:cs="Andalus"/>
          <w:color w:val="000000"/>
        </w:rPr>
        <w:t xml:space="preserve"> 70% </w:t>
      </w:r>
      <w:r w:rsidRPr="00D35F03">
        <w:rPr>
          <w:rFonts w:cs="Andalus"/>
          <w:color w:val="000000"/>
        </w:rPr>
        <w:t>детей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имели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высокие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показатели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и</w:t>
      </w:r>
      <w:r w:rsidRPr="00D35F03">
        <w:rPr>
          <w:rFonts w:ascii="Andalus" w:hAnsi="Andalus" w:cs="Andalus"/>
          <w:color w:val="000000"/>
        </w:rPr>
        <w:t xml:space="preserve"> 30 % </w:t>
      </w:r>
      <w:r w:rsidRPr="00D35F03">
        <w:rPr>
          <w:rFonts w:cs="Andalus"/>
          <w:color w:val="000000"/>
        </w:rPr>
        <w:t>средний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уровень</w:t>
      </w:r>
      <w:r w:rsidRPr="00D35F03">
        <w:rPr>
          <w:rFonts w:ascii="Andalus" w:hAnsi="Andalus" w:cs="Andalus"/>
          <w:color w:val="000000"/>
        </w:rPr>
        <w:t>.</w:t>
      </w:r>
    </w:p>
    <w:p w:rsidR="00CF67E6" w:rsidRPr="00195027" w:rsidRDefault="00CF67E6" w:rsidP="00CF67E6">
      <w:pPr>
        <w:ind w:firstLine="510"/>
        <w:jc w:val="both"/>
        <w:rPr>
          <w:rFonts w:cs="Andalus"/>
          <w:b/>
          <w:color w:val="000000"/>
        </w:rPr>
      </w:pPr>
      <w:r w:rsidRPr="00D35F03">
        <w:rPr>
          <w:rFonts w:cs="Andalus"/>
          <w:color w:val="000000"/>
        </w:rPr>
        <w:t>С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опытом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работы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по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формированию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фонематических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функций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я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выступила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на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b/>
          <w:color w:val="000000"/>
        </w:rPr>
        <w:t>районном</w:t>
      </w:r>
      <w:r w:rsidRPr="00D35F03">
        <w:rPr>
          <w:rFonts w:ascii="Andalus" w:hAnsi="Andalus" w:cs="Andalus"/>
          <w:b/>
          <w:color w:val="000000"/>
        </w:rPr>
        <w:t xml:space="preserve"> </w:t>
      </w:r>
      <w:r w:rsidRPr="00D35F03">
        <w:rPr>
          <w:rFonts w:cs="Andalus"/>
          <w:b/>
          <w:color w:val="000000"/>
        </w:rPr>
        <w:t>мастер</w:t>
      </w:r>
      <w:r w:rsidRPr="00D35F03">
        <w:rPr>
          <w:rFonts w:ascii="Andalus" w:hAnsi="Andalus" w:cs="Andalus"/>
          <w:b/>
          <w:color w:val="000000"/>
        </w:rPr>
        <w:t xml:space="preserve"> – </w:t>
      </w:r>
      <w:r w:rsidRPr="00D35F03">
        <w:rPr>
          <w:rFonts w:cs="Andalus"/>
          <w:b/>
          <w:color w:val="000000"/>
        </w:rPr>
        <w:t>классе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в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августе</w:t>
      </w:r>
      <w:r w:rsidRPr="00D35F03">
        <w:rPr>
          <w:rFonts w:ascii="Andalus" w:hAnsi="Andalus" w:cs="Andalus"/>
          <w:color w:val="000000"/>
        </w:rPr>
        <w:t xml:space="preserve"> 2010 </w:t>
      </w:r>
      <w:r w:rsidRPr="00D35F03">
        <w:rPr>
          <w:rFonts w:cs="Andalus"/>
          <w:color w:val="000000"/>
        </w:rPr>
        <w:t>года</w:t>
      </w:r>
      <w:r w:rsidRPr="00D35F03">
        <w:rPr>
          <w:rFonts w:ascii="Andalus" w:hAnsi="Andalus" w:cs="Andalus"/>
          <w:color w:val="000000"/>
        </w:rPr>
        <w:t xml:space="preserve">, </w:t>
      </w:r>
      <w:r w:rsidRPr="00D35F03">
        <w:rPr>
          <w:rFonts w:cs="Andalus"/>
          <w:color w:val="000000"/>
        </w:rPr>
        <w:t>получила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b/>
          <w:color w:val="000000"/>
        </w:rPr>
        <w:t>диплом</w:t>
      </w:r>
      <w:r w:rsidRPr="00D35F03">
        <w:rPr>
          <w:rFonts w:ascii="Andalus" w:hAnsi="Andalus" w:cs="Andalus"/>
          <w:b/>
          <w:color w:val="000000"/>
        </w:rPr>
        <w:t xml:space="preserve"> 1 </w:t>
      </w:r>
      <w:r w:rsidRPr="00D35F03">
        <w:rPr>
          <w:rFonts w:cs="Andalus"/>
          <w:b/>
          <w:color w:val="000000"/>
        </w:rPr>
        <w:t>степени</w:t>
      </w:r>
      <w:r w:rsidRPr="00D35F03">
        <w:rPr>
          <w:rFonts w:ascii="Andalus" w:hAnsi="Andalus" w:cs="Andalus"/>
          <w:b/>
          <w:color w:val="000000"/>
        </w:rPr>
        <w:t>.</w:t>
      </w:r>
    </w:p>
    <w:p w:rsidR="00CF67E6" w:rsidRPr="00D35F03" w:rsidRDefault="00CF67E6" w:rsidP="00CF67E6">
      <w:pPr>
        <w:ind w:firstLine="510"/>
        <w:jc w:val="both"/>
        <w:rPr>
          <w:rFonts w:ascii="Andalus" w:hAnsi="Andalus" w:cs="Andalus"/>
          <w:color w:val="000000"/>
        </w:rPr>
      </w:pPr>
      <w:r w:rsidRPr="00D35F03">
        <w:rPr>
          <w:rFonts w:cs="Andalus"/>
          <w:color w:val="000000"/>
        </w:rPr>
        <w:t>Была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опубликована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статья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ascii="Andalus" w:hAnsi="Andalus" w:cs="Andalus"/>
          <w:b/>
          <w:color w:val="000000"/>
          <w:u w:val="single"/>
        </w:rPr>
        <w:t>«</w:t>
      </w:r>
      <w:r w:rsidRPr="00D35F03">
        <w:rPr>
          <w:rFonts w:cs="Andalus"/>
          <w:b/>
          <w:color w:val="000000"/>
          <w:u w:val="single"/>
        </w:rPr>
        <w:t>Современные</w:t>
      </w:r>
      <w:r w:rsidRPr="00D35F03">
        <w:rPr>
          <w:rFonts w:ascii="Andalus" w:hAnsi="Andalus" w:cs="Andalus"/>
          <w:b/>
          <w:color w:val="000000"/>
          <w:u w:val="single"/>
        </w:rPr>
        <w:t xml:space="preserve"> </w:t>
      </w:r>
      <w:r w:rsidRPr="00D35F03">
        <w:rPr>
          <w:rFonts w:cs="Andalus"/>
          <w:b/>
          <w:color w:val="000000"/>
          <w:u w:val="single"/>
        </w:rPr>
        <w:t>подходы</w:t>
      </w:r>
      <w:r w:rsidRPr="00D35F03">
        <w:rPr>
          <w:rFonts w:ascii="Andalus" w:hAnsi="Andalus" w:cs="Andalus"/>
          <w:b/>
          <w:color w:val="000000"/>
          <w:u w:val="single"/>
        </w:rPr>
        <w:t xml:space="preserve"> </w:t>
      </w:r>
      <w:r w:rsidRPr="00D35F03">
        <w:rPr>
          <w:rFonts w:cs="Andalus"/>
          <w:b/>
          <w:color w:val="000000"/>
          <w:u w:val="single"/>
        </w:rPr>
        <w:t>к</w:t>
      </w:r>
      <w:r w:rsidRPr="00D35F03">
        <w:rPr>
          <w:rFonts w:ascii="Andalus" w:hAnsi="Andalus" w:cs="Andalus"/>
          <w:b/>
          <w:color w:val="000000"/>
          <w:u w:val="single"/>
        </w:rPr>
        <w:t xml:space="preserve"> </w:t>
      </w:r>
      <w:r w:rsidRPr="00D35F03">
        <w:rPr>
          <w:rFonts w:cs="Andalus"/>
          <w:b/>
          <w:color w:val="000000"/>
          <w:u w:val="single"/>
        </w:rPr>
        <w:t>развитию</w:t>
      </w:r>
      <w:r w:rsidRPr="00D35F03">
        <w:rPr>
          <w:rFonts w:ascii="Andalus" w:hAnsi="Andalus" w:cs="Andalus"/>
          <w:b/>
          <w:color w:val="000000"/>
          <w:u w:val="single"/>
        </w:rPr>
        <w:t xml:space="preserve"> </w:t>
      </w:r>
      <w:r w:rsidRPr="00D35F03">
        <w:rPr>
          <w:rFonts w:cs="Andalus"/>
          <w:b/>
          <w:color w:val="000000"/>
          <w:u w:val="single"/>
        </w:rPr>
        <w:t>фонематического</w:t>
      </w:r>
      <w:r w:rsidRPr="00D35F03">
        <w:rPr>
          <w:rFonts w:ascii="Andalus" w:hAnsi="Andalus" w:cs="Andalus"/>
          <w:b/>
          <w:color w:val="000000"/>
          <w:u w:val="single"/>
        </w:rPr>
        <w:t xml:space="preserve"> </w:t>
      </w:r>
      <w:r w:rsidRPr="00D35F03">
        <w:rPr>
          <w:rFonts w:cs="Andalus"/>
          <w:b/>
          <w:color w:val="000000"/>
          <w:u w:val="single"/>
        </w:rPr>
        <w:t>восприятия</w:t>
      </w:r>
      <w:r w:rsidRPr="00D35F03">
        <w:rPr>
          <w:rFonts w:ascii="Andalus" w:hAnsi="Andalus" w:cs="Andalus"/>
          <w:b/>
          <w:color w:val="000000"/>
          <w:u w:val="single"/>
        </w:rPr>
        <w:t xml:space="preserve"> </w:t>
      </w:r>
      <w:r w:rsidRPr="00D35F03">
        <w:rPr>
          <w:rFonts w:cs="Andalus"/>
          <w:b/>
          <w:color w:val="000000"/>
          <w:u w:val="single"/>
        </w:rPr>
        <w:t>и</w:t>
      </w:r>
      <w:r w:rsidRPr="00D35F03">
        <w:rPr>
          <w:rFonts w:ascii="Andalus" w:hAnsi="Andalus" w:cs="Andalus"/>
          <w:b/>
          <w:color w:val="000000"/>
          <w:u w:val="single"/>
        </w:rPr>
        <w:t xml:space="preserve"> </w:t>
      </w:r>
      <w:r w:rsidRPr="00D35F03">
        <w:rPr>
          <w:rFonts w:cs="Andalus"/>
          <w:b/>
          <w:color w:val="000000"/>
          <w:u w:val="single"/>
        </w:rPr>
        <w:t>формированию</w:t>
      </w:r>
      <w:r w:rsidRPr="00D35F03">
        <w:rPr>
          <w:rFonts w:ascii="Andalus" w:hAnsi="Andalus" w:cs="Andalus"/>
          <w:b/>
          <w:color w:val="000000"/>
          <w:u w:val="single"/>
        </w:rPr>
        <w:t xml:space="preserve"> </w:t>
      </w:r>
      <w:r w:rsidRPr="00D35F03">
        <w:rPr>
          <w:rFonts w:cs="Andalus"/>
          <w:b/>
          <w:color w:val="000000"/>
          <w:u w:val="single"/>
        </w:rPr>
        <w:t>навыков</w:t>
      </w:r>
      <w:r w:rsidRPr="00D35F03">
        <w:rPr>
          <w:rFonts w:ascii="Andalus" w:hAnsi="Andalus" w:cs="Andalus"/>
          <w:b/>
          <w:color w:val="000000"/>
          <w:u w:val="single"/>
        </w:rPr>
        <w:t xml:space="preserve"> </w:t>
      </w:r>
      <w:proofErr w:type="spellStart"/>
      <w:r w:rsidRPr="00D35F03">
        <w:rPr>
          <w:rFonts w:cs="Andalus"/>
          <w:b/>
          <w:color w:val="000000"/>
          <w:u w:val="single"/>
        </w:rPr>
        <w:t>звуко</w:t>
      </w:r>
      <w:r w:rsidRPr="00D35F03">
        <w:rPr>
          <w:rFonts w:ascii="Andalus" w:hAnsi="Andalus" w:cs="Andalus"/>
          <w:b/>
          <w:color w:val="000000"/>
          <w:u w:val="single"/>
        </w:rPr>
        <w:t>-</w:t>
      </w:r>
      <w:r w:rsidRPr="00D35F03">
        <w:rPr>
          <w:rFonts w:cs="Andalus"/>
          <w:b/>
          <w:color w:val="000000"/>
          <w:u w:val="single"/>
        </w:rPr>
        <w:t>слогового</w:t>
      </w:r>
      <w:proofErr w:type="spellEnd"/>
      <w:r w:rsidRPr="00D35F03">
        <w:rPr>
          <w:rFonts w:ascii="Andalus" w:hAnsi="Andalus" w:cs="Andalus"/>
          <w:b/>
          <w:color w:val="000000"/>
          <w:u w:val="single"/>
        </w:rPr>
        <w:t xml:space="preserve"> </w:t>
      </w:r>
      <w:r w:rsidRPr="00D35F03">
        <w:rPr>
          <w:rFonts w:cs="Andalus"/>
          <w:b/>
          <w:color w:val="000000"/>
          <w:u w:val="single"/>
        </w:rPr>
        <w:t>анализа</w:t>
      </w:r>
      <w:r w:rsidRPr="00D35F03">
        <w:rPr>
          <w:rFonts w:ascii="Andalus" w:hAnsi="Andalus" w:cs="Andalus"/>
          <w:b/>
          <w:color w:val="000000"/>
          <w:u w:val="single"/>
        </w:rPr>
        <w:t xml:space="preserve"> </w:t>
      </w:r>
      <w:r w:rsidRPr="00D35F03">
        <w:rPr>
          <w:rFonts w:cs="Andalus"/>
          <w:b/>
          <w:color w:val="000000"/>
          <w:u w:val="single"/>
        </w:rPr>
        <w:t>у</w:t>
      </w:r>
      <w:r w:rsidRPr="00D35F03">
        <w:rPr>
          <w:rFonts w:ascii="Andalus" w:hAnsi="Andalus" w:cs="Andalus"/>
          <w:b/>
          <w:color w:val="000000"/>
          <w:u w:val="single"/>
        </w:rPr>
        <w:t xml:space="preserve"> </w:t>
      </w:r>
      <w:r w:rsidRPr="00D35F03">
        <w:rPr>
          <w:rFonts w:cs="Andalus"/>
          <w:b/>
          <w:color w:val="000000"/>
          <w:u w:val="single"/>
        </w:rPr>
        <w:t>детей</w:t>
      </w:r>
      <w:r w:rsidRPr="00D35F03">
        <w:rPr>
          <w:rFonts w:ascii="Andalus" w:hAnsi="Andalus" w:cs="Andalus"/>
          <w:b/>
          <w:color w:val="000000"/>
          <w:u w:val="single"/>
        </w:rPr>
        <w:t xml:space="preserve"> </w:t>
      </w:r>
      <w:r w:rsidRPr="00D35F03">
        <w:rPr>
          <w:rFonts w:cs="Andalus"/>
          <w:b/>
          <w:color w:val="000000"/>
          <w:u w:val="single"/>
        </w:rPr>
        <w:t>старшего</w:t>
      </w:r>
      <w:r w:rsidRPr="00D35F03">
        <w:rPr>
          <w:rFonts w:ascii="Andalus" w:hAnsi="Andalus" w:cs="Andalus"/>
          <w:b/>
          <w:color w:val="000000"/>
          <w:u w:val="single"/>
        </w:rPr>
        <w:t xml:space="preserve"> </w:t>
      </w:r>
      <w:r w:rsidRPr="00D35F03">
        <w:rPr>
          <w:rFonts w:cs="Andalus"/>
          <w:b/>
          <w:color w:val="000000"/>
          <w:u w:val="single"/>
        </w:rPr>
        <w:t>дошкольного</w:t>
      </w:r>
      <w:r w:rsidRPr="00D35F03">
        <w:rPr>
          <w:rFonts w:ascii="Andalus" w:hAnsi="Andalus" w:cs="Andalus"/>
          <w:b/>
          <w:color w:val="000000"/>
          <w:u w:val="single"/>
        </w:rPr>
        <w:t xml:space="preserve"> </w:t>
      </w:r>
      <w:r w:rsidRPr="00D35F03">
        <w:rPr>
          <w:rFonts w:cs="Andalus"/>
          <w:b/>
          <w:color w:val="000000"/>
          <w:u w:val="single"/>
        </w:rPr>
        <w:t>возраста</w:t>
      </w:r>
      <w:r w:rsidRPr="00D35F03">
        <w:rPr>
          <w:rFonts w:ascii="Andalus" w:hAnsi="Andalus" w:cs="Andalus"/>
          <w:b/>
          <w:color w:val="000000"/>
          <w:u w:val="single"/>
        </w:rPr>
        <w:t>»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в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сборнике</w:t>
      </w:r>
      <w:r w:rsidRPr="00D35F03">
        <w:rPr>
          <w:rFonts w:ascii="Andalus" w:hAnsi="Andalus" w:cs="Andalus"/>
          <w:color w:val="000000"/>
        </w:rPr>
        <w:t xml:space="preserve"> «</w:t>
      </w:r>
      <w:r w:rsidRPr="00D35F03">
        <w:rPr>
          <w:rFonts w:cs="Andalus"/>
          <w:b/>
          <w:i/>
          <w:color w:val="000000"/>
        </w:rPr>
        <w:t>Современные</w:t>
      </w:r>
      <w:r w:rsidRPr="00D35F03">
        <w:rPr>
          <w:rFonts w:ascii="Andalus" w:hAnsi="Andalus" w:cs="Andalus"/>
          <w:b/>
          <w:i/>
          <w:color w:val="000000"/>
        </w:rPr>
        <w:t xml:space="preserve"> </w:t>
      </w:r>
      <w:r w:rsidRPr="00D35F03">
        <w:rPr>
          <w:rFonts w:cs="Andalus"/>
          <w:b/>
          <w:i/>
          <w:color w:val="000000"/>
        </w:rPr>
        <w:t>подходы</w:t>
      </w:r>
      <w:r w:rsidRPr="00D35F03">
        <w:rPr>
          <w:rFonts w:ascii="Andalus" w:hAnsi="Andalus" w:cs="Andalus"/>
          <w:b/>
          <w:i/>
          <w:color w:val="000000"/>
        </w:rPr>
        <w:t xml:space="preserve"> </w:t>
      </w:r>
      <w:r w:rsidRPr="00D35F03">
        <w:rPr>
          <w:rFonts w:cs="Andalus"/>
          <w:b/>
          <w:i/>
          <w:color w:val="000000"/>
        </w:rPr>
        <w:t>к</w:t>
      </w:r>
      <w:r w:rsidRPr="00D35F03">
        <w:rPr>
          <w:rFonts w:ascii="Andalus" w:hAnsi="Andalus" w:cs="Andalus"/>
          <w:b/>
          <w:i/>
          <w:color w:val="000000"/>
        </w:rPr>
        <w:t xml:space="preserve"> </w:t>
      </w:r>
      <w:r w:rsidRPr="00D35F03">
        <w:rPr>
          <w:rFonts w:cs="Andalus"/>
          <w:b/>
          <w:i/>
          <w:color w:val="000000"/>
        </w:rPr>
        <w:t>организации</w:t>
      </w:r>
      <w:r w:rsidRPr="00D35F03">
        <w:rPr>
          <w:rFonts w:ascii="Andalus" w:hAnsi="Andalus" w:cs="Andalus"/>
          <w:b/>
          <w:i/>
          <w:color w:val="000000"/>
        </w:rPr>
        <w:t xml:space="preserve"> </w:t>
      </w:r>
      <w:r w:rsidRPr="00D35F03">
        <w:rPr>
          <w:rFonts w:cs="Andalus"/>
          <w:b/>
          <w:i/>
          <w:color w:val="000000"/>
        </w:rPr>
        <w:t>помощи</w:t>
      </w:r>
      <w:r w:rsidRPr="00D35F03">
        <w:rPr>
          <w:rFonts w:ascii="Andalus" w:hAnsi="Andalus" w:cs="Andalus"/>
          <w:b/>
          <w:i/>
          <w:color w:val="000000"/>
        </w:rPr>
        <w:t xml:space="preserve"> </w:t>
      </w:r>
      <w:r w:rsidRPr="00D35F03">
        <w:rPr>
          <w:rFonts w:cs="Andalus"/>
          <w:b/>
          <w:i/>
          <w:color w:val="000000"/>
        </w:rPr>
        <w:t>людям</w:t>
      </w:r>
      <w:r w:rsidRPr="00D35F03">
        <w:rPr>
          <w:rFonts w:ascii="Andalus" w:hAnsi="Andalus" w:cs="Andalus"/>
          <w:b/>
          <w:i/>
          <w:color w:val="000000"/>
        </w:rPr>
        <w:t xml:space="preserve"> </w:t>
      </w:r>
      <w:r w:rsidRPr="00D35F03">
        <w:rPr>
          <w:rFonts w:cs="Andalus"/>
          <w:b/>
          <w:i/>
          <w:color w:val="000000"/>
        </w:rPr>
        <w:t>с</w:t>
      </w:r>
      <w:r w:rsidRPr="00D35F03">
        <w:rPr>
          <w:rFonts w:ascii="Andalus" w:hAnsi="Andalus" w:cs="Andalus"/>
          <w:b/>
          <w:i/>
          <w:color w:val="000000"/>
        </w:rPr>
        <w:t xml:space="preserve"> </w:t>
      </w:r>
      <w:r w:rsidRPr="00D35F03">
        <w:rPr>
          <w:rFonts w:cs="Andalus"/>
          <w:b/>
          <w:i/>
          <w:color w:val="000000"/>
        </w:rPr>
        <w:t>ОВЗ</w:t>
      </w:r>
      <w:r w:rsidRPr="00D35F03">
        <w:rPr>
          <w:rFonts w:ascii="Andalus" w:hAnsi="Andalus" w:cs="Andalus"/>
          <w:b/>
          <w:i/>
          <w:color w:val="000000"/>
        </w:rPr>
        <w:t>»</w:t>
      </w:r>
      <w:proofErr w:type="gramStart"/>
      <w:r w:rsidRPr="00D35F03">
        <w:rPr>
          <w:rFonts w:ascii="Andalus" w:hAnsi="Andalus" w:cs="Andalus"/>
          <w:b/>
          <w:i/>
          <w:color w:val="000000"/>
        </w:rPr>
        <w:t xml:space="preserve"> </w:t>
      </w:r>
      <w:r w:rsidRPr="00D35F03">
        <w:rPr>
          <w:rFonts w:ascii="Andalus" w:hAnsi="Andalus" w:cs="Andalus"/>
          <w:color w:val="000000"/>
        </w:rPr>
        <w:t>.</w:t>
      </w:r>
      <w:proofErr w:type="gramEnd"/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г</w:t>
      </w:r>
      <w:r w:rsidRPr="00D35F03">
        <w:rPr>
          <w:rFonts w:ascii="Andalus" w:hAnsi="Andalus" w:cs="Andalus"/>
          <w:color w:val="000000"/>
        </w:rPr>
        <w:t xml:space="preserve">. </w:t>
      </w:r>
      <w:r w:rsidRPr="00D35F03">
        <w:rPr>
          <w:rFonts w:cs="Andalus"/>
          <w:color w:val="000000"/>
        </w:rPr>
        <w:t>Иркутск</w:t>
      </w:r>
      <w:r w:rsidRPr="00D35F03">
        <w:rPr>
          <w:rFonts w:ascii="Andalus" w:hAnsi="Andalus" w:cs="Andalus"/>
          <w:color w:val="000000"/>
        </w:rPr>
        <w:t xml:space="preserve">, </w:t>
      </w:r>
      <w:smartTag w:uri="urn:schemas-microsoft-com:office:smarttags" w:element="metricconverter">
        <w:smartTagPr>
          <w:attr w:name="ProductID" w:val="2010 г"/>
        </w:smartTagPr>
        <w:r w:rsidRPr="00D35F03">
          <w:rPr>
            <w:rFonts w:ascii="Andalus" w:hAnsi="Andalus" w:cs="Andalus"/>
            <w:color w:val="000000"/>
          </w:rPr>
          <w:t xml:space="preserve">2010 </w:t>
        </w:r>
        <w:r w:rsidRPr="00D35F03">
          <w:rPr>
            <w:rFonts w:cs="Andalus"/>
            <w:color w:val="000000"/>
          </w:rPr>
          <w:t>г</w:t>
        </w:r>
      </w:smartTag>
      <w:r w:rsidRPr="00D35F03">
        <w:rPr>
          <w:rFonts w:ascii="Andalus" w:hAnsi="Andalus" w:cs="Andalus"/>
          <w:color w:val="000000"/>
        </w:rPr>
        <w:t>.</w:t>
      </w:r>
    </w:p>
    <w:p w:rsidR="00CF67E6" w:rsidRPr="00D35F03" w:rsidRDefault="00CF67E6" w:rsidP="00CF67E6">
      <w:pPr>
        <w:ind w:firstLine="510"/>
        <w:jc w:val="both"/>
        <w:rPr>
          <w:rFonts w:ascii="Andalus" w:hAnsi="Andalus" w:cs="Andalus"/>
          <w:color w:val="000000"/>
        </w:rPr>
      </w:pPr>
      <w:r w:rsidRPr="00D35F03">
        <w:rPr>
          <w:rFonts w:ascii="Andalus" w:hAnsi="Andalus" w:cs="Andalus"/>
          <w:color w:val="000000"/>
        </w:rPr>
        <w:t xml:space="preserve">8 </w:t>
      </w:r>
      <w:r w:rsidRPr="00D35F03">
        <w:rPr>
          <w:rFonts w:cs="Andalus"/>
          <w:color w:val="000000"/>
        </w:rPr>
        <w:t>июня</w:t>
      </w:r>
      <w:r w:rsidRPr="00D35F03">
        <w:rPr>
          <w:rFonts w:ascii="Andalus" w:hAnsi="Andalus" w:cs="Andalus"/>
          <w:color w:val="000000"/>
        </w:rPr>
        <w:t xml:space="preserve"> 2011 </w:t>
      </w:r>
      <w:r w:rsidRPr="00D35F03">
        <w:rPr>
          <w:rFonts w:cs="Andalus"/>
          <w:color w:val="000000"/>
        </w:rPr>
        <w:t>года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приказом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№</w:t>
      </w:r>
      <w:r w:rsidRPr="00D35F03">
        <w:rPr>
          <w:rFonts w:ascii="Andalus" w:hAnsi="Andalus" w:cs="Andalus"/>
          <w:color w:val="000000"/>
        </w:rPr>
        <w:t xml:space="preserve">381 </w:t>
      </w:r>
      <w:r w:rsidRPr="00D35F03">
        <w:rPr>
          <w:rFonts w:cs="Andalus"/>
          <w:color w:val="000000"/>
        </w:rPr>
        <w:t>Управления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образования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администрации</w:t>
      </w:r>
      <w:r w:rsidRPr="00D35F03">
        <w:rPr>
          <w:rFonts w:ascii="Andalus" w:hAnsi="Andalus" w:cs="Andalus"/>
          <w:color w:val="000000"/>
        </w:rPr>
        <w:t xml:space="preserve"> </w:t>
      </w:r>
      <w:proofErr w:type="spellStart"/>
      <w:r w:rsidRPr="00D35F03">
        <w:rPr>
          <w:rFonts w:cs="Andalus"/>
          <w:color w:val="000000"/>
        </w:rPr>
        <w:t>Тайшетского</w:t>
      </w:r>
      <w:proofErr w:type="spellEnd"/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района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на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основании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решения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муниципального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экспертного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совета</w:t>
      </w:r>
      <w:r w:rsidRPr="00D35F03">
        <w:rPr>
          <w:rFonts w:ascii="Andalus" w:hAnsi="Andalus" w:cs="Andalus"/>
          <w:color w:val="000000"/>
        </w:rPr>
        <w:t xml:space="preserve"> (</w:t>
      </w:r>
      <w:r w:rsidRPr="00D35F03">
        <w:rPr>
          <w:rFonts w:cs="Andalus"/>
          <w:color w:val="000000"/>
        </w:rPr>
        <w:t>МЭС</w:t>
      </w:r>
      <w:r w:rsidRPr="00D35F03">
        <w:rPr>
          <w:rFonts w:ascii="Andalus" w:hAnsi="Andalus" w:cs="Andalus"/>
          <w:color w:val="000000"/>
        </w:rPr>
        <w:t xml:space="preserve">) </w:t>
      </w:r>
      <w:r w:rsidRPr="00D35F03">
        <w:rPr>
          <w:rFonts w:cs="Andalus"/>
          <w:color w:val="000000"/>
        </w:rPr>
        <w:t>были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утверждены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методические</w:t>
      </w:r>
      <w:r w:rsidRPr="00D35F03">
        <w:rPr>
          <w:rFonts w:ascii="Andalus" w:hAnsi="Andalus" w:cs="Andalus"/>
          <w:color w:val="000000"/>
        </w:rPr>
        <w:t xml:space="preserve"> </w:t>
      </w:r>
      <w:r w:rsidRPr="00D35F03">
        <w:rPr>
          <w:rFonts w:cs="Andalus"/>
          <w:color w:val="000000"/>
        </w:rPr>
        <w:t>рекомендации</w:t>
      </w:r>
      <w:r w:rsidRPr="00D35F03">
        <w:rPr>
          <w:rFonts w:ascii="Andalus" w:hAnsi="Andalus" w:cs="Andalus"/>
          <w:color w:val="000000"/>
        </w:rPr>
        <w:t>: «</w:t>
      </w:r>
      <w:r w:rsidRPr="00D35F03">
        <w:rPr>
          <w:rFonts w:cs="Andalus"/>
          <w:color w:val="000000"/>
        </w:rPr>
        <w:t>Игровой</w:t>
      </w:r>
      <w:r w:rsidRPr="00D35F03">
        <w:rPr>
          <w:rFonts w:ascii="Andalus" w:hAnsi="Andalus" w:cs="Andalus"/>
          <w:color w:val="000000"/>
        </w:rPr>
        <w:t xml:space="preserve"> </w:t>
      </w:r>
      <w:proofErr w:type="spellStart"/>
      <w:r w:rsidRPr="00D35F03">
        <w:rPr>
          <w:rFonts w:cs="Andalus"/>
          <w:color w:val="000000"/>
        </w:rPr>
        <w:t>звукоград</w:t>
      </w:r>
      <w:proofErr w:type="spellEnd"/>
      <w:r w:rsidRPr="00D35F03">
        <w:rPr>
          <w:rFonts w:ascii="Andalus" w:hAnsi="Andalus" w:cs="Andalus"/>
          <w:color w:val="000000"/>
        </w:rPr>
        <w:t>»</w:t>
      </w:r>
    </w:p>
    <w:p w:rsidR="00CF67E6" w:rsidRPr="00D35F03" w:rsidRDefault="00CF67E6" w:rsidP="00CF67E6">
      <w:pPr>
        <w:ind w:firstLine="510"/>
        <w:jc w:val="both"/>
        <w:rPr>
          <w:rFonts w:ascii="Andalus" w:hAnsi="Andalus" w:cs="Andalus"/>
          <w:color w:val="000000"/>
        </w:rPr>
      </w:pPr>
    </w:p>
    <w:p w:rsidR="00CF67E6" w:rsidRPr="00834E14" w:rsidRDefault="00CF67E6" w:rsidP="00CF67E6">
      <w:pPr>
        <w:ind w:firstLine="510"/>
        <w:jc w:val="both"/>
        <w:rPr>
          <w:color w:val="000000"/>
          <w:sz w:val="28"/>
        </w:rPr>
      </w:pPr>
      <w:r>
        <w:rPr>
          <w:color w:val="000000"/>
        </w:rPr>
        <w:t xml:space="preserve"> </w:t>
      </w:r>
    </w:p>
    <w:p w:rsidR="00CF67E6" w:rsidRPr="004843AD" w:rsidRDefault="00CF67E6" w:rsidP="00CF67E6">
      <w:pPr>
        <w:ind w:firstLine="510"/>
        <w:jc w:val="both"/>
        <w:rPr>
          <w:sz w:val="24"/>
        </w:rPr>
      </w:pPr>
      <w:r w:rsidRPr="004843AD">
        <w:rPr>
          <w:sz w:val="24"/>
        </w:rPr>
        <w:t>Уровень профессионализма зависит от саморазвития педагога, систематического повышения квалификации, активной творческой деятельности. Поэтому я регулярно повышаю свои теоретические и практические знания, не только в рамках своей должности, но и за ее пределами.</w:t>
      </w:r>
    </w:p>
    <w:p w:rsidR="00CF67E6" w:rsidRPr="004843AD" w:rsidRDefault="00CF67E6" w:rsidP="00CF67E6">
      <w:pPr>
        <w:ind w:firstLine="510"/>
        <w:jc w:val="both"/>
        <w:rPr>
          <w:sz w:val="24"/>
        </w:rPr>
      </w:pPr>
      <w:r w:rsidRPr="004843AD">
        <w:rPr>
          <w:sz w:val="24"/>
        </w:rPr>
        <w:lastRenderedPageBreak/>
        <w:t xml:space="preserve">1. Мною были пройдены курсы повышения  квалификации: </w:t>
      </w:r>
    </w:p>
    <w:p w:rsidR="00CF67E6" w:rsidRPr="004843AD" w:rsidRDefault="00CF67E6" w:rsidP="00CF67E6">
      <w:pPr>
        <w:pStyle w:val="aa"/>
        <w:numPr>
          <w:ilvl w:val="0"/>
          <w:numId w:val="2"/>
        </w:numPr>
        <w:jc w:val="both"/>
        <w:rPr>
          <w:sz w:val="24"/>
        </w:rPr>
      </w:pPr>
      <w:r w:rsidRPr="004843AD">
        <w:rPr>
          <w:sz w:val="24"/>
        </w:rPr>
        <w:t>2010 г, ОГАОУ ДПО ИРО,  курсы  «Современные информационно-коммуникативные технологии в деятельности работников образования», 72 ч;</w:t>
      </w:r>
    </w:p>
    <w:p w:rsidR="00CF67E6" w:rsidRPr="004843AD" w:rsidRDefault="00CF67E6" w:rsidP="00CF67E6">
      <w:pPr>
        <w:pStyle w:val="aa"/>
        <w:numPr>
          <w:ilvl w:val="0"/>
          <w:numId w:val="2"/>
        </w:numPr>
        <w:jc w:val="both"/>
        <w:rPr>
          <w:sz w:val="24"/>
        </w:rPr>
      </w:pPr>
      <w:r w:rsidRPr="004843AD">
        <w:rPr>
          <w:sz w:val="24"/>
        </w:rPr>
        <w:t xml:space="preserve">2010 г, ОГАОУ ДПО ИПКРО, курсы «Современные подходы к диагностике и коррекции речевых нарушений», 72 ч; </w:t>
      </w:r>
    </w:p>
    <w:p w:rsidR="00CF67E6" w:rsidRPr="004843AD" w:rsidRDefault="00CF67E6" w:rsidP="00CF67E6">
      <w:pPr>
        <w:pStyle w:val="aa"/>
        <w:numPr>
          <w:ilvl w:val="0"/>
          <w:numId w:val="2"/>
        </w:numPr>
        <w:jc w:val="both"/>
        <w:rPr>
          <w:sz w:val="24"/>
        </w:rPr>
      </w:pPr>
      <w:r w:rsidRPr="004843AD">
        <w:rPr>
          <w:sz w:val="24"/>
        </w:rPr>
        <w:t>2010 г, ГОУ ВПО  «ВСГАО»,   сертификат участника международного научно-практического семинара «Современные подходы к организации помощи людям с ОВЗ», 36 ауд.ч.</w:t>
      </w:r>
    </w:p>
    <w:p w:rsidR="00CF67E6" w:rsidRPr="004843AD" w:rsidRDefault="00CF67E6" w:rsidP="00CF67E6">
      <w:pPr>
        <w:ind w:firstLine="510"/>
        <w:jc w:val="both"/>
        <w:rPr>
          <w:b/>
          <w:sz w:val="24"/>
        </w:rPr>
      </w:pPr>
      <w:r w:rsidRPr="004843AD">
        <w:rPr>
          <w:sz w:val="24"/>
        </w:rPr>
        <w:t>2</w:t>
      </w:r>
      <w:proofErr w:type="gramStart"/>
      <w:r w:rsidRPr="004843AD">
        <w:rPr>
          <w:sz w:val="24"/>
        </w:rPr>
        <w:t xml:space="preserve"> В</w:t>
      </w:r>
      <w:proofErr w:type="gramEnd"/>
      <w:r w:rsidRPr="004843AD">
        <w:rPr>
          <w:sz w:val="24"/>
        </w:rPr>
        <w:t xml:space="preserve">  </w:t>
      </w:r>
      <w:smartTag w:uri="urn:schemas-microsoft-com:office:smarttags" w:element="metricconverter">
        <w:smartTagPr>
          <w:attr w:name="ProductID" w:val="2012 г"/>
        </w:smartTagPr>
        <w:r w:rsidRPr="004843AD">
          <w:rPr>
            <w:sz w:val="24"/>
          </w:rPr>
          <w:t>2012 г</w:t>
        </w:r>
      </w:smartTag>
      <w:r w:rsidRPr="004843AD">
        <w:rPr>
          <w:sz w:val="24"/>
        </w:rPr>
        <w:t xml:space="preserve">, </w:t>
      </w:r>
      <w:r w:rsidRPr="004843AD">
        <w:rPr>
          <w:b/>
          <w:sz w:val="24"/>
        </w:rPr>
        <w:t xml:space="preserve">прошла профессиональную переподготовку в ОГАОУ ДПО ИРО по программе «Управление персоналом», 720 ч. </w:t>
      </w:r>
    </w:p>
    <w:p w:rsidR="00CF67E6" w:rsidRPr="004843AD" w:rsidRDefault="00CF67E6" w:rsidP="00CF67E6">
      <w:pPr>
        <w:ind w:firstLine="510"/>
        <w:jc w:val="both"/>
        <w:rPr>
          <w:sz w:val="24"/>
        </w:rPr>
      </w:pPr>
      <w:r w:rsidRPr="004843AD">
        <w:rPr>
          <w:sz w:val="24"/>
        </w:rPr>
        <w:t xml:space="preserve">3.  1 декабря 2011 года после прохождения аттестации была присвоена </w:t>
      </w:r>
      <w:r w:rsidRPr="004843AD">
        <w:rPr>
          <w:b/>
          <w:sz w:val="24"/>
        </w:rPr>
        <w:t>высшая квалификационная категория</w:t>
      </w:r>
      <w:r w:rsidRPr="004843AD">
        <w:rPr>
          <w:sz w:val="24"/>
        </w:rPr>
        <w:t xml:space="preserve"> по должности учителя-логопеда (распоряжение от 6.12. 2011, № 1256)</w:t>
      </w:r>
    </w:p>
    <w:p w:rsidR="00CF67E6" w:rsidRPr="004843AD" w:rsidRDefault="00CF67E6" w:rsidP="00CF67E6">
      <w:pPr>
        <w:ind w:firstLine="510"/>
        <w:jc w:val="both"/>
        <w:rPr>
          <w:sz w:val="24"/>
        </w:rPr>
      </w:pPr>
      <w:r w:rsidRPr="004843AD">
        <w:rPr>
          <w:color w:val="000080"/>
          <w:sz w:val="28"/>
          <w:szCs w:val="24"/>
        </w:rPr>
        <w:t>4.</w:t>
      </w:r>
      <w:r w:rsidRPr="004843AD">
        <w:rPr>
          <w:b/>
          <w:color w:val="000080"/>
          <w:sz w:val="32"/>
        </w:rPr>
        <w:t xml:space="preserve">     </w:t>
      </w:r>
      <w:r w:rsidRPr="004843AD">
        <w:rPr>
          <w:sz w:val="24"/>
        </w:rPr>
        <w:t xml:space="preserve">По совместительству я работаю учителем-логопедом в МКОУ «СОШ № 85» г. Тайшета с 2011 года. </w:t>
      </w:r>
    </w:p>
    <w:p w:rsidR="00CF67E6" w:rsidRPr="004843AD" w:rsidRDefault="00CF67E6" w:rsidP="00CF67E6">
      <w:pPr>
        <w:ind w:firstLine="510"/>
        <w:jc w:val="both"/>
        <w:rPr>
          <w:sz w:val="24"/>
        </w:rPr>
      </w:pPr>
      <w:r w:rsidRPr="004843AD">
        <w:rPr>
          <w:sz w:val="24"/>
        </w:rPr>
        <w:t xml:space="preserve"> </w:t>
      </w:r>
      <w:r w:rsidRPr="004843AD">
        <w:rPr>
          <w:color w:val="000000"/>
          <w:sz w:val="24"/>
        </w:rPr>
        <w:t xml:space="preserve">С 2012 учебного года являюсь </w:t>
      </w:r>
      <w:r w:rsidRPr="004843AD">
        <w:rPr>
          <w:b/>
          <w:color w:val="000000"/>
          <w:sz w:val="24"/>
        </w:rPr>
        <w:t>членом экспертной группы</w:t>
      </w:r>
      <w:r w:rsidRPr="004843AD">
        <w:rPr>
          <w:color w:val="000000"/>
          <w:sz w:val="24"/>
        </w:rPr>
        <w:t xml:space="preserve"> для проведения процедур аттестации педагогических работников, в базе данных числюсь как учитель-логопед МКОУ «СОШ № 85», в приказах  на проведение процедуры аттестации числюсь как учитель-логопед МКОУ «СОШ № 85</w:t>
      </w:r>
    </w:p>
    <w:p w:rsidR="00CF67E6" w:rsidRPr="004843AD" w:rsidRDefault="00CF67E6" w:rsidP="00CF67E6">
      <w:pPr>
        <w:ind w:firstLine="510"/>
        <w:jc w:val="both"/>
        <w:rPr>
          <w:color w:val="000000"/>
          <w:sz w:val="24"/>
        </w:rPr>
      </w:pPr>
      <w:r w:rsidRPr="004843AD">
        <w:rPr>
          <w:color w:val="000000"/>
          <w:sz w:val="24"/>
        </w:rPr>
        <w:t xml:space="preserve">В течение учебного года  дважды приняла участие в аттестации педагогов </w:t>
      </w:r>
      <w:proofErr w:type="spellStart"/>
      <w:r w:rsidRPr="004843AD">
        <w:rPr>
          <w:color w:val="000000"/>
          <w:sz w:val="24"/>
        </w:rPr>
        <w:t>Нижнеудинского</w:t>
      </w:r>
      <w:proofErr w:type="spellEnd"/>
      <w:r w:rsidRPr="004843AD">
        <w:rPr>
          <w:color w:val="000000"/>
          <w:sz w:val="24"/>
        </w:rPr>
        <w:t xml:space="preserve"> и Чунского района по модели «Аттестационная сессия»  в МКОУ СОШ № </w:t>
      </w:r>
      <w:smartTag w:uri="urn:schemas-microsoft-com:office:smarttags" w:element="metricconverter">
        <w:smartTagPr>
          <w:attr w:name="ProductID" w:val="20 г"/>
        </w:smartTagPr>
        <w:r w:rsidRPr="004843AD">
          <w:rPr>
            <w:color w:val="000000"/>
            <w:sz w:val="24"/>
          </w:rPr>
          <w:t>20 г</w:t>
        </w:r>
      </w:smartTag>
      <w:r w:rsidRPr="004843AD">
        <w:rPr>
          <w:color w:val="000000"/>
          <w:sz w:val="24"/>
        </w:rPr>
        <w:t>. Тайшета.</w:t>
      </w:r>
    </w:p>
    <w:p w:rsidR="00CF67E6" w:rsidRPr="004843AD" w:rsidRDefault="00CF67E6" w:rsidP="00CF67E6">
      <w:pPr>
        <w:jc w:val="both"/>
        <w:rPr>
          <w:color w:val="000000"/>
          <w:sz w:val="24"/>
        </w:rPr>
      </w:pPr>
      <w:r w:rsidRPr="004843AD">
        <w:rPr>
          <w:b/>
          <w:color w:val="000080"/>
          <w:sz w:val="32"/>
        </w:rPr>
        <w:t xml:space="preserve">     </w:t>
      </w:r>
      <w:r w:rsidRPr="004843AD">
        <w:rPr>
          <w:color w:val="000080"/>
          <w:sz w:val="28"/>
          <w:szCs w:val="24"/>
        </w:rPr>
        <w:t xml:space="preserve">5. </w:t>
      </w:r>
      <w:r w:rsidRPr="004843AD">
        <w:rPr>
          <w:color w:val="000000"/>
          <w:sz w:val="24"/>
        </w:rPr>
        <w:t xml:space="preserve">Была привлечена в качестве эксперта для прохождения процедуры аттестации на высшую квалификационную категорию учителя – логопеда </w:t>
      </w:r>
      <w:proofErr w:type="spellStart"/>
      <w:r w:rsidRPr="004843AD">
        <w:rPr>
          <w:color w:val="000000"/>
          <w:sz w:val="24"/>
        </w:rPr>
        <w:t>Чистохиной</w:t>
      </w:r>
      <w:proofErr w:type="spellEnd"/>
      <w:r w:rsidRPr="004843AD">
        <w:rPr>
          <w:color w:val="000000"/>
          <w:sz w:val="24"/>
        </w:rPr>
        <w:t xml:space="preserve"> И.В. </w:t>
      </w:r>
      <w:proofErr w:type="spellStart"/>
      <w:r w:rsidRPr="004843AD">
        <w:rPr>
          <w:color w:val="000000"/>
          <w:sz w:val="24"/>
        </w:rPr>
        <w:t>д</w:t>
      </w:r>
      <w:proofErr w:type="spellEnd"/>
      <w:r w:rsidRPr="004843AD">
        <w:rPr>
          <w:color w:val="000000"/>
          <w:sz w:val="24"/>
        </w:rPr>
        <w:t>/с № 206, ОАО РЖД.</w:t>
      </w:r>
    </w:p>
    <w:p w:rsidR="00CF67E6" w:rsidRPr="004843AD" w:rsidRDefault="00CF67E6" w:rsidP="00CF67E6">
      <w:pPr>
        <w:jc w:val="both"/>
        <w:rPr>
          <w:color w:val="000000"/>
          <w:sz w:val="24"/>
        </w:rPr>
      </w:pPr>
      <w:r w:rsidRPr="004843AD">
        <w:rPr>
          <w:color w:val="000000"/>
          <w:sz w:val="24"/>
        </w:rPr>
        <w:t xml:space="preserve">     </w:t>
      </w:r>
      <w:r w:rsidRPr="004843AD">
        <w:rPr>
          <w:color w:val="000000"/>
          <w:sz w:val="28"/>
          <w:szCs w:val="24"/>
        </w:rPr>
        <w:t xml:space="preserve">6. </w:t>
      </w:r>
      <w:r w:rsidRPr="004843AD">
        <w:rPr>
          <w:color w:val="000000"/>
          <w:sz w:val="24"/>
        </w:rPr>
        <w:t xml:space="preserve">Прошла подготовку по экспертной деятельности на семинаре </w:t>
      </w:r>
      <w:r w:rsidRPr="004843AD">
        <w:rPr>
          <w:b/>
          <w:color w:val="000000"/>
          <w:sz w:val="24"/>
        </w:rPr>
        <w:t xml:space="preserve">«Организационно-методическое сопровождение аттестации педагогических работников» в </w:t>
      </w:r>
      <w:smartTag w:uri="urn:schemas-microsoft-com:office:smarttags" w:element="metricconverter">
        <w:smartTagPr>
          <w:attr w:name="ProductID" w:val="2012 г"/>
        </w:smartTagPr>
        <w:r w:rsidRPr="004843AD">
          <w:rPr>
            <w:b/>
            <w:color w:val="000000"/>
            <w:sz w:val="24"/>
          </w:rPr>
          <w:t>2012 г</w:t>
        </w:r>
      </w:smartTag>
      <w:r w:rsidRPr="004843AD">
        <w:rPr>
          <w:b/>
          <w:color w:val="000000"/>
          <w:sz w:val="24"/>
        </w:rPr>
        <w:t>.</w:t>
      </w:r>
    </w:p>
    <w:p w:rsidR="00CF67E6" w:rsidRPr="004843AD" w:rsidRDefault="00CF67E6" w:rsidP="00CF67E6">
      <w:pPr>
        <w:jc w:val="both"/>
        <w:rPr>
          <w:color w:val="000000"/>
          <w:sz w:val="24"/>
        </w:rPr>
      </w:pPr>
      <w:r w:rsidRPr="004843AD">
        <w:rPr>
          <w:color w:val="000000"/>
          <w:sz w:val="24"/>
        </w:rPr>
        <w:t xml:space="preserve">     </w:t>
      </w:r>
      <w:r w:rsidRPr="004843AD">
        <w:rPr>
          <w:color w:val="000000"/>
          <w:sz w:val="28"/>
          <w:szCs w:val="24"/>
        </w:rPr>
        <w:t xml:space="preserve">7. </w:t>
      </w:r>
      <w:r w:rsidRPr="004843AD">
        <w:rPr>
          <w:b/>
          <w:color w:val="000080"/>
          <w:sz w:val="32"/>
        </w:rPr>
        <w:t xml:space="preserve">  </w:t>
      </w:r>
      <w:r w:rsidRPr="004843AD">
        <w:rPr>
          <w:color w:val="000000"/>
          <w:sz w:val="24"/>
        </w:rPr>
        <w:t xml:space="preserve">С 2008 года являюсь </w:t>
      </w:r>
      <w:r w:rsidRPr="004843AD">
        <w:rPr>
          <w:b/>
          <w:color w:val="000000"/>
          <w:sz w:val="24"/>
        </w:rPr>
        <w:t>руководителем Методического объединения учителей-логопедов</w:t>
      </w:r>
      <w:r w:rsidRPr="004843AD">
        <w:rPr>
          <w:color w:val="000000"/>
          <w:sz w:val="24"/>
        </w:rPr>
        <w:t xml:space="preserve"> </w:t>
      </w:r>
      <w:proofErr w:type="spellStart"/>
      <w:r w:rsidRPr="004843AD">
        <w:rPr>
          <w:color w:val="000000"/>
          <w:sz w:val="24"/>
        </w:rPr>
        <w:t>Тайшетского</w:t>
      </w:r>
      <w:proofErr w:type="spellEnd"/>
      <w:r w:rsidRPr="004843AD">
        <w:rPr>
          <w:color w:val="000000"/>
          <w:sz w:val="24"/>
        </w:rPr>
        <w:t xml:space="preserve"> района.</w:t>
      </w:r>
    </w:p>
    <w:p w:rsidR="00CF67E6" w:rsidRPr="004843AD" w:rsidRDefault="00CF67E6" w:rsidP="00CF67E6">
      <w:pPr>
        <w:jc w:val="both"/>
        <w:rPr>
          <w:b/>
          <w:color w:val="000000"/>
          <w:sz w:val="24"/>
        </w:rPr>
      </w:pPr>
      <w:r w:rsidRPr="004843AD">
        <w:rPr>
          <w:color w:val="000000"/>
          <w:sz w:val="24"/>
        </w:rPr>
        <w:t xml:space="preserve">Штат учителей – логопедов в районе и городе насчитывает 12 человек. Заседания провожу 3 -4 раза в год согласно плану Управления образования, в каникулярное время. Предоставляю годовой план работы, протоколы заседаний и выступления логопедов, </w:t>
      </w:r>
      <w:proofErr w:type="gramStart"/>
      <w:r w:rsidRPr="004843AD">
        <w:rPr>
          <w:color w:val="000000"/>
          <w:sz w:val="24"/>
        </w:rPr>
        <w:t>организую</w:t>
      </w:r>
      <w:proofErr w:type="gramEnd"/>
      <w:r w:rsidRPr="004843AD">
        <w:rPr>
          <w:color w:val="000000"/>
          <w:sz w:val="24"/>
        </w:rPr>
        <w:t xml:space="preserve"> отчеты учителей – логопедов о проделанной работе за год и составляю общий отчет за год о работе Методического объединения. </w:t>
      </w:r>
    </w:p>
    <w:p w:rsidR="00CF67E6" w:rsidRPr="004843AD" w:rsidRDefault="00CF67E6" w:rsidP="00CF67E6">
      <w:pPr>
        <w:ind w:firstLine="510"/>
        <w:jc w:val="both"/>
        <w:rPr>
          <w:color w:val="000080"/>
          <w:sz w:val="28"/>
        </w:rPr>
      </w:pPr>
      <w:r>
        <w:rPr>
          <w:color w:val="000080"/>
          <w:sz w:val="28"/>
        </w:rPr>
        <w:lastRenderedPageBreak/>
        <w:t xml:space="preserve">8. Являюсь постоянным членом Муниципальной </w:t>
      </w:r>
      <w:proofErr w:type="spellStart"/>
      <w:r>
        <w:rPr>
          <w:color w:val="000080"/>
          <w:sz w:val="28"/>
        </w:rPr>
        <w:t>психолого-медико-педагогической</w:t>
      </w:r>
      <w:proofErr w:type="spellEnd"/>
      <w:r>
        <w:rPr>
          <w:color w:val="000080"/>
          <w:sz w:val="28"/>
        </w:rPr>
        <w:t xml:space="preserve"> комиссии.</w:t>
      </w:r>
    </w:p>
    <w:p w:rsidR="00CF67E6" w:rsidRDefault="00CF67E6" w:rsidP="00CF67E6">
      <w:pPr>
        <w:ind w:firstLine="510"/>
        <w:jc w:val="both"/>
        <w:rPr>
          <w:color w:val="000000"/>
        </w:rPr>
      </w:pPr>
    </w:p>
    <w:p w:rsidR="00CF67E6" w:rsidRDefault="00CF67E6" w:rsidP="00CF67E6">
      <w:pPr>
        <w:ind w:firstLine="510"/>
        <w:jc w:val="both"/>
        <w:rPr>
          <w:color w:val="000000"/>
        </w:rPr>
      </w:pPr>
    </w:p>
    <w:p w:rsidR="00CF67E6" w:rsidRDefault="00CF67E6" w:rsidP="00CF67E6">
      <w:pPr>
        <w:ind w:firstLine="510"/>
        <w:jc w:val="both"/>
        <w:rPr>
          <w:color w:val="000000"/>
        </w:rPr>
      </w:pPr>
    </w:p>
    <w:p w:rsidR="00900711" w:rsidRDefault="00900711"/>
    <w:sectPr w:rsidR="00900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22967"/>
    <w:multiLevelType w:val="hybridMultilevel"/>
    <w:tmpl w:val="906C0178"/>
    <w:lvl w:ilvl="0" w:tplc="371816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15B877AE"/>
    <w:multiLevelType w:val="hybridMultilevel"/>
    <w:tmpl w:val="A0B030F0"/>
    <w:lvl w:ilvl="0" w:tplc="E57EC21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>
    <w:nsid w:val="16D932B8"/>
    <w:multiLevelType w:val="hybridMultilevel"/>
    <w:tmpl w:val="BA2EE8A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>
    <w:nsid w:val="3A243913"/>
    <w:multiLevelType w:val="hybridMultilevel"/>
    <w:tmpl w:val="8C3C5E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C585C"/>
    <w:multiLevelType w:val="hybridMultilevel"/>
    <w:tmpl w:val="71A074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34A5C4A"/>
    <w:multiLevelType w:val="hybridMultilevel"/>
    <w:tmpl w:val="E82806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67E6"/>
    <w:rsid w:val="00900711"/>
    <w:rsid w:val="00CF6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67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67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F6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7E6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CF6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CF67E6"/>
    <w:rPr>
      <w:b/>
      <w:bCs/>
    </w:rPr>
  </w:style>
  <w:style w:type="table" w:styleId="a7">
    <w:name w:val="Table Grid"/>
    <w:basedOn w:val="a1"/>
    <w:rsid w:val="00CF67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qFormat/>
    <w:rsid w:val="00CF67E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9">
    <w:name w:val="No Spacing"/>
    <w:uiPriority w:val="1"/>
    <w:qFormat/>
    <w:rsid w:val="00CF67E6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CF67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3203</Words>
  <Characters>18262</Characters>
  <Application>Microsoft Office Word</Application>
  <DocSecurity>0</DocSecurity>
  <Lines>152</Lines>
  <Paragraphs>42</Paragraphs>
  <ScaleCrop>false</ScaleCrop>
  <Company>Microsoft</Company>
  <LinksUpToDate>false</LinksUpToDate>
  <CharactersWithSpaces>21423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2013-09-08T11:57:00Z</dcterms:created>
  <dcterms:modified xsi:type="dcterms:W3CDTF">2013-09-08T11:58:00Z</dcterms:modified>
</cp:coreProperties>
</file>