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1342" w:rsidP="000413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041342">
        <w:rPr>
          <w:rFonts w:ascii="Times New Roman" w:hAnsi="Times New Roman" w:cs="Times New Roman"/>
          <w:b/>
          <w:sz w:val="32"/>
          <w:szCs w:val="32"/>
        </w:rPr>
        <w:t>Бульканье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41342" w:rsidRDefault="00041342" w:rsidP="00041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восстановление носового дыхания, формирование ритмичного выдоха и его углубление.</w:t>
      </w:r>
    </w:p>
    <w:p w:rsidR="00041342" w:rsidRDefault="00041342" w:rsidP="00041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столике стоит стакан с водой и соломинкой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Взрослый, у которого тоже есть стакан с соломинкой, показывает, как нужно правильно дуть в стакан через соломинку, чтобы за один выдох получилось долгое бульканье: глубоко вдыхает через нос и делает глубокий длинный выдох в трубочку, чтобы получился долгий булькающий звук.</w:t>
      </w:r>
    </w:p>
    <w:p w:rsidR="00041342" w:rsidRPr="00911B6F" w:rsidRDefault="00041342" w:rsidP="000413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1B6F">
        <w:rPr>
          <w:rFonts w:ascii="Times New Roman" w:hAnsi="Times New Roman" w:cs="Times New Roman"/>
          <w:b/>
          <w:sz w:val="32"/>
          <w:szCs w:val="32"/>
        </w:rPr>
        <w:t>«Бабочка, лети»</w:t>
      </w:r>
    </w:p>
    <w:p w:rsidR="00041342" w:rsidRDefault="00041342" w:rsidP="00041342">
      <w:pPr>
        <w:rPr>
          <w:rFonts w:ascii="Times New Roman" w:hAnsi="Times New Roman" w:cs="Times New Roman"/>
          <w:sz w:val="28"/>
          <w:szCs w:val="28"/>
        </w:rPr>
      </w:pPr>
      <w:r w:rsidRPr="00041342">
        <w:rPr>
          <w:rFonts w:ascii="Times New Roman" w:hAnsi="Times New Roman" w:cs="Times New Roman"/>
          <w:b/>
          <w:sz w:val="32"/>
          <w:szCs w:val="32"/>
        </w:rPr>
        <w:t>Задача: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1342">
        <w:rPr>
          <w:rFonts w:ascii="Times New Roman" w:hAnsi="Times New Roman" w:cs="Times New Roman"/>
          <w:sz w:val="28"/>
          <w:szCs w:val="28"/>
        </w:rPr>
        <w:t>тренировка навыков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носового дыхания, укрепление мышц рта.</w:t>
      </w:r>
    </w:p>
    <w:p w:rsidR="00041342" w:rsidRDefault="00041342" w:rsidP="00041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ниточку привязывают бабочку из тонкой бумаги, фантика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 объясняет: «чтобы бабочка полетела, нужен сильный ветерок, подуй на нее, вот так…»</w:t>
      </w:r>
    </w:p>
    <w:p w:rsidR="00041342" w:rsidRDefault="00041342" w:rsidP="00041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сделать глубокий вдох через 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получился сильный выдох, нужно губы сложить узкой трубочкой, а щеки надуть. </w:t>
      </w:r>
      <w:r w:rsidR="00911B6F">
        <w:rPr>
          <w:rFonts w:ascii="Times New Roman" w:hAnsi="Times New Roman" w:cs="Times New Roman"/>
          <w:sz w:val="28"/>
          <w:szCs w:val="28"/>
        </w:rPr>
        <w:t>Упражнение выполняют 2-5 раз</w:t>
      </w:r>
      <w:proofErr w:type="gramStart"/>
      <w:r w:rsidR="00911B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1B6F">
        <w:rPr>
          <w:rFonts w:ascii="Times New Roman" w:hAnsi="Times New Roman" w:cs="Times New Roman"/>
          <w:sz w:val="28"/>
          <w:szCs w:val="28"/>
        </w:rPr>
        <w:t xml:space="preserve"> Дуть можно и на листочек, снежинку, птичку, перышко…</w:t>
      </w:r>
    </w:p>
    <w:p w:rsidR="00911B6F" w:rsidRDefault="00911B6F" w:rsidP="00911B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1B6F">
        <w:rPr>
          <w:rFonts w:ascii="Times New Roman" w:hAnsi="Times New Roman" w:cs="Times New Roman"/>
          <w:b/>
          <w:sz w:val="32"/>
          <w:szCs w:val="32"/>
        </w:rPr>
        <w:t>«Помоги колобку убежать от лисы»</w:t>
      </w:r>
    </w:p>
    <w:p w:rsidR="00911B6F" w:rsidRDefault="00911B6F" w:rsidP="00911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укрепление круговой мышцы рта, тренировка навыков правильного носового дыхания при спокойно сомкнутых губах.</w:t>
      </w:r>
    </w:p>
    <w:p w:rsidR="00911B6F" w:rsidRDefault="00911B6F" w:rsidP="00911B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B6F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911B6F" w:rsidRDefault="00911B6F" w:rsidP="00911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 ребенком кладется пинг-понговый шарик, рядом поставьте игрушку лисичку. Напомните ребенку сюжет сказки «Колобок» и предложите помочь колобку убежать от лисы. Покажите, как вдохнуть воздух через нос с закрытым ртом и с силой выдохнуть через рот, сложив губы трубочкой и надув щеки (чтобы колобок далеко-далеко укатился от лисы). Упражнение повторяется 2-3 раза.</w:t>
      </w:r>
    </w:p>
    <w:p w:rsidR="00911B6F" w:rsidRDefault="00911B6F" w:rsidP="00911B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B6F"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</w:p>
    <w:p w:rsidR="00911B6F" w:rsidRDefault="00911B6F" w:rsidP="00911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рассказывать ребенку сказку «Колобок», выставляя перед ним по очереди героев сказки (заяц, волк, медведь, лиса) и каждый раз предлагать помочь колобку укатится от встретившегося героя.</w:t>
      </w:r>
    </w:p>
    <w:p w:rsidR="00911B6F" w:rsidRDefault="00911B6F" w:rsidP="00911B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«Шарик лопнул»</w:t>
      </w:r>
    </w:p>
    <w:p w:rsidR="00911B6F" w:rsidRDefault="00911B6F" w:rsidP="00911B6F">
      <w:pPr>
        <w:rPr>
          <w:rFonts w:ascii="Times New Roman" w:hAnsi="Times New Roman" w:cs="Times New Roman"/>
          <w:sz w:val="28"/>
          <w:szCs w:val="28"/>
        </w:rPr>
      </w:pPr>
      <w:r w:rsidRPr="00911B6F">
        <w:rPr>
          <w:rFonts w:ascii="Times New Roman" w:hAnsi="Times New Roman" w:cs="Times New Roman"/>
          <w:b/>
          <w:sz w:val="32"/>
          <w:szCs w:val="32"/>
        </w:rPr>
        <w:t>Задача: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B6F">
        <w:rPr>
          <w:rFonts w:ascii="Times New Roman" w:hAnsi="Times New Roman" w:cs="Times New Roman"/>
          <w:sz w:val="28"/>
          <w:szCs w:val="28"/>
        </w:rPr>
        <w:t xml:space="preserve">восстановление носового </w:t>
      </w:r>
      <w:r w:rsidR="006C090D">
        <w:rPr>
          <w:rFonts w:ascii="Times New Roman" w:hAnsi="Times New Roman" w:cs="Times New Roman"/>
          <w:sz w:val="28"/>
          <w:szCs w:val="28"/>
        </w:rPr>
        <w:t xml:space="preserve">дыхания, формирование углубленного дыхания, правильного смыкания губ, </w:t>
      </w:r>
      <w:proofErr w:type="spellStart"/>
      <w:r w:rsidR="006C090D">
        <w:rPr>
          <w:rFonts w:ascii="Times New Roman" w:hAnsi="Times New Roman" w:cs="Times New Roman"/>
          <w:sz w:val="28"/>
          <w:szCs w:val="28"/>
        </w:rPr>
        <w:t>ритмирования</w:t>
      </w:r>
      <w:proofErr w:type="spellEnd"/>
      <w:r w:rsidR="006C090D">
        <w:rPr>
          <w:rFonts w:ascii="Times New Roman" w:hAnsi="Times New Roman" w:cs="Times New Roman"/>
          <w:sz w:val="28"/>
          <w:szCs w:val="28"/>
        </w:rPr>
        <w:t>.</w:t>
      </w:r>
    </w:p>
    <w:p w:rsidR="006C090D" w:rsidRPr="00911B6F" w:rsidRDefault="006C090D" w:rsidP="00911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 предлагает «надуть шарик». Ребенок должен надуть шар: широко развести руки в стороны и глубоко вдохнуть воздух носом, выдуть его в воображаемый шарик через рот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ффф</w:t>
      </w:r>
      <w:proofErr w:type="spellEnd"/>
      <w:r>
        <w:rPr>
          <w:rFonts w:ascii="Times New Roman" w:hAnsi="Times New Roman" w:cs="Times New Roman"/>
          <w:sz w:val="28"/>
          <w:szCs w:val="28"/>
        </w:rPr>
        <w:t>…», медленно соединяя ладони под шариком. Затем по хлопку взрослого шарик лопается – ребенок хлопает в ладоши. Из шарика выходит воздух: ребенок произносит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</w:t>
      </w:r>
      <w:proofErr w:type="spellEnd"/>
      <w:r>
        <w:rPr>
          <w:rFonts w:ascii="Times New Roman" w:hAnsi="Times New Roman" w:cs="Times New Roman"/>
          <w:sz w:val="28"/>
          <w:szCs w:val="28"/>
        </w:rPr>
        <w:t>…», делая губы хоботком  и складывая руки на коленях. «Шарик» надувают 2-5 раз.</w:t>
      </w:r>
    </w:p>
    <w:p w:rsidR="00041342" w:rsidRPr="00041342" w:rsidRDefault="00041342" w:rsidP="00041342">
      <w:pPr>
        <w:rPr>
          <w:rFonts w:ascii="Times New Roman" w:hAnsi="Times New Roman" w:cs="Times New Roman"/>
          <w:b/>
          <w:sz w:val="28"/>
          <w:szCs w:val="28"/>
        </w:rPr>
      </w:pPr>
    </w:p>
    <w:sectPr w:rsidR="00041342" w:rsidRPr="0004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342"/>
    <w:rsid w:val="00041342"/>
    <w:rsid w:val="006C090D"/>
    <w:rsid w:val="0091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2013-04-18T08:08:00Z</dcterms:created>
  <dcterms:modified xsi:type="dcterms:W3CDTF">2013-04-18T08:34:00Z</dcterms:modified>
</cp:coreProperties>
</file>