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F1" w:rsidRPr="00025FA9" w:rsidRDefault="00D86EF1" w:rsidP="00D86EF1">
      <w:pPr>
        <w:shd w:val="clear" w:color="auto" w:fill="FFFFFF"/>
        <w:spacing w:before="100" w:beforeAutospacing="1" w:after="100" w:afterAutospacing="1" w:line="40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25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25FA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Вариативная форма дошкольного образования: Центр игровой поддержки ребенка.</w:t>
      </w:r>
    </w:p>
    <w:p w:rsidR="00D86EF1" w:rsidRPr="00025FA9" w:rsidRDefault="00D86EF1" w:rsidP="00D86E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5FA9">
        <w:rPr>
          <w:color w:val="000000"/>
          <w:sz w:val="28"/>
          <w:szCs w:val="28"/>
          <w:shd w:val="clear" w:color="auto" w:fill="FFFFFF"/>
        </w:rPr>
        <w:t>Игра является основной деятельностью ребенка, и создание специальных условий для развития этого вида деятельности дошкольников поможет решать ряд вопросов, связанных как с оптимизацией организации воспитательно-образовательного процессов, так и с формированием и коррекцией различных социальных типов взаимоотношений в детско-взрослом коллективе.</w:t>
      </w:r>
    </w:p>
    <w:p w:rsidR="00D86EF1" w:rsidRPr="00025FA9" w:rsidRDefault="00D86EF1" w:rsidP="00D86E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ЦИПР (Центр игровой поддержки ребенка)</w:t>
      </w:r>
      <w:r w:rsidR="00910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</w:t>
      </w:r>
      <w:r w:rsidRPr="00D8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психолого-педагогическую деятельность, направленную на всестороннее развитие детей в возрасте от 6 месяцев до 3 лет, на основе современных методов организации игровой деятельности.</w:t>
      </w:r>
    </w:p>
    <w:p w:rsidR="00910F77" w:rsidRPr="00B96D31" w:rsidRDefault="00C715BE" w:rsidP="00D86EF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25FA9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Время посещения</w:t>
      </w:r>
      <w:proofErr w:type="gramStart"/>
      <w:r w:rsidRPr="00025FA9">
        <w:rPr>
          <w:rStyle w:val="apple-converted-space"/>
          <w:b/>
          <w:iCs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t>.</w:t>
      </w:r>
      <w:proofErr w:type="gramEnd"/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Дети могут посещать ЦИПР как в определенное время (по расписанию), так и в том случае, если ребенок проявил желание туда отправиться самостоятельно. Все перемещения каждого ребенка согласовываются с руководителем структурного подразделения. Составляется расписание индивидуальных и групповых игровых занятий. Составляется расписание проведения семейных игровых сеансов</w:t>
      </w:r>
      <w:r w:rsidRPr="00025FA9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досуговых мероприятий, занятий по дополнительным образовательным курсам.</w:t>
      </w:r>
      <w:r w:rsidRPr="00025FA9">
        <w:rPr>
          <w:color w:val="000000"/>
          <w:sz w:val="28"/>
          <w:szCs w:val="28"/>
        </w:rPr>
        <w:br/>
      </w:r>
      <w:r w:rsidR="00D86EF1" w:rsidRPr="00B96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D86EF1" w:rsidRPr="00D8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Главной целью деятельности ЦИПР</w:t>
      </w:r>
      <w:r w:rsidR="00D86EF1" w:rsidRPr="00B96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6EF1" w:rsidRPr="00D8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910F77" w:rsidRPr="00B96D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10F77" w:rsidRPr="00B96D31">
        <w:rPr>
          <w:color w:val="000000"/>
          <w:sz w:val="28"/>
          <w:szCs w:val="28"/>
          <w:shd w:val="clear" w:color="auto" w:fill="FFFFFF"/>
        </w:rPr>
        <w:t xml:space="preserve"> подготовка детей раннего возраста к поступлению в ДОУ.</w:t>
      </w:r>
    </w:p>
    <w:p w:rsidR="00D86EF1" w:rsidRPr="00D86EF1" w:rsidRDefault="00910F77" w:rsidP="00D86E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D86EF1" w:rsidRPr="00D86E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ЦИПР возглавляются следующие задачи:</w:t>
      </w:r>
    </w:p>
    <w:p w:rsidR="00D86EF1" w:rsidRPr="00D86EF1" w:rsidRDefault="00D86EF1" w:rsidP="00D86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родителям (законным представителям) в социализации детей раннего дошкольного возраста на основе игровой деятельности;</w:t>
      </w:r>
    </w:p>
    <w:p w:rsidR="00D86EF1" w:rsidRPr="00D86EF1" w:rsidRDefault="00D86EF1" w:rsidP="00D86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родителей (законных представителей)  и специалистов ДОУ  с современными видами игровых средств и игрового оборудования (далее по тексту ИСО);</w:t>
      </w:r>
    </w:p>
    <w:p w:rsidR="00D86EF1" w:rsidRPr="00D86EF1" w:rsidRDefault="00D86EF1" w:rsidP="00D86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родителей (законных представителей)   и специалистов  ДОУ способам применения различных ИСО, организации на их основе развивающих игр и игрового взаимодействия с детьми;</w:t>
      </w:r>
    </w:p>
    <w:p w:rsidR="00D86EF1" w:rsidRPr="00D86EF1" w:rsidRDefault="00D86EF1" w:rsidP="00D86E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(законных представителей) по созданию развивающей среды в условиях семейного воспитания, формированию оптимального состава ИСО, правилам их подбора.</w:t>
      </w:r>
    </w:p>
    <w:p w:rsidR="00F037CE" w:rsidRPr="00025FA9" w:rsidRDefault="00D86EF1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25FA9">
        <w:rPr>
          <w:b/>
          <w:iCs/>
          <w:color w:val="000000"/>
          <w:sz w:val="28"/>
          <w:szCs w:val="28"/>
          <w:shd w:val="clear" w:color="auto" w:fill="FFFFFF"/>
        </w:rPr>
        <w:t>Кадровое обеспечение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 xml:space="preserve">Специфика работы Центра игровой поддержки ДОУ подразумевает наличие ряда специалистов: психолога, социального педагога, педагогов </w:t>
      </w:r>
      <w:r w:rsidRPr="00025FA9">
        <w:rPr>
          <w:color w:val="000000"/>
          <w:sz w:val="28"/>
          <w:szCs w:val="28"/>
          <w:shd w:val="clear" w:color="auto" w:fill="FFFFFF"/>
        </w:rPr>
        <w:lastRenderedPageBreak/>
        <w:t>дополнительного образования.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В ЦИПРе может находиться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b/>
          <w:i/>
          <w:iCs/>
          <w:color w:val="000000"/>
          <w:sz w:val="28"/>
          <w:szCs w:val="28"/>
          <w:shd w:val="clear" w:color="auto" w:fill="FFFFFF"/>
        </w:rPr>
        <w:t>социальный педагог</w:t>
      </w:r>
      <w:r w:rsidRPr="00025FA9">
        <w:rPr>
          <w:b/>
          <w:color w:val="000000"/>
          <w:sz w:val="28"/>
          <w:szCs w:val="28"/>
          <w:shd w:val="clear" w:color="auto" w:fill="FFFFFF"/>
        </w:rPr>
        <w:t>,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он организовывает детей на самостоятельную игру, организовывает групповые занятия. Его роль зависит от тех сит</w:t>
      </w:r>
      <w:r w:rsidR="00F037CE" w:rsidRPr="00025FA9">
        <w:rPr>
          <w:color w:val="000000"/>
          <w:sz w:val="28"/>
          <w:szCs w:val="28"/>
          <w:shd w:val="clear" w:color="auto" w:fill="FFFFFF"/>
        </w:rPr>
        <w:t>уаций, которые могут возникать в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процессе работы с детьми и от возраста детей. Он может выступать организатором игровой среды, наблюдателем, помощником, партнером по общению, партнером по игре, посредником, инициатором игры.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i/>
          <w:iCs/>
          <w:color w:val="000000"/>
          <w:sz w:val="28"/>
          <w:szCs w:val="28"/>
          <w:shd w:val="clear" w:color="auto" w:fill="FFFFFF"/>
        </w:rPr>
        <w:t>Психологом</w:t>
      </w:r>
      <w:r w:rsidRPr="00025FA9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и социальным педагогом организовываются и проводятся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i/>
          <w:iCs/>
          <w:color w:val="000000"/>
          <w:sz w:val="28"/>
          <w:szCs w:val="28"/>
          <w:shd w:val="clear" w:color="auto" w:fill="FFFFFF"/>
        </w:rPr>
        <w:t>коррекционные занятия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для детей, нуждающихся в них. Психологом создается специальная коррекционная программа на каждого ребенка, нуждающегося в коррекции, им проводится целенаправленная работа с родителями. В расписание включаются игры, корректирующие поведение ребенка, как индивидуальные, так и групповые.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i/>
          <w:iCs/>
          <w:color w:val="000000"/>
          <w:sz w:val="28"/>
          <w:szCs w:val="28"/>
          <w:shd w:val="clear" w:color="auto" w:fill="FFFFFF"/>
        </w:rPr>
        <w:t>Учитель-логопед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создает речевую среду с целью обучения коммуникативным и когнитивным навыкам. Создает условия для вызывания речевой активности и стимулирования речи детей.</w:t>
      </w:r>
      <w:r w:rsidRPr="00025FA9">
        <w:rPr>
          <w:color w:val="000000"/>
          <w:sz w:val="28"/>
          <w:szCs w:val="28"/>
        </w:rPr>
        <w:br/>
      </w:r>
      <w:r w:rsidRPr="00025FA9">
        <w:rPr>
          <w:rStyle w:val="apple-converted-space"/>
          <w:b/>
          <w:i/>
          <w:iCs/>
          <w:color w:val="000000"/>
          <w:sz w:val="28"/>
          <w:szCs w:val="28"/>
          <w:shd w:val="clear" w:color="auto" w:fill="FFFFFF"/>
        </w:rPr>
        <w:t> </w:t>
      </w:r>
      <w:r w:rsidRPr="00025FA9">
        <w:rPr>
          <w:rStyle w:val="submenu-table"/>
          <w:b/>
          <w:i/>
          <w:iCs/>
          <w:color w:val="000000"/>
          <w:sz w:val="28"/>
          <w:szCs w:val="28"/>
          <w:shd w:val="clear" w:color="auto" w:fill="FFFFFF"/>
        </w:rPr>
        <w:t>Педагог дополнительного образования</w:t>
      </w:r>
      <w:r w:rsidRPr="00025FA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проводят занятия по дополнительным образовательным курсам</w:t>
      </w:r>
      <w:r w:rsidRPr="00025FA9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025FA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организовывают досуговую и клубную деятельность детей и их родителей.</w:t>
      </w:r>
      <w:r w:rsidRPr="00025FA9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Специалисты организуют наблюдение за детьми во время игровой и образовательной деятельности, ведут карточки развития ребенка, где отражается динамика развития тех или иных навыков. Содержание карточки развития включает в себя отражение несколько направлений: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физическое развитие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7CE"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общение и развитие речи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7CE"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социальное развитие и игра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7CE"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самостоятельность и независимость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7CE"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поведение</w:t>
      </w:r>
      <w:proofErr w:type="gramStart"/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037CE"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D5CF1" w:rsidRPr="00025FA9" w:rsidRDefault="004D5CF1">
      <w:pPr>
        <w:rPr>
          <w:rStyle w:val="apple-converted-space"/>
          <w:color w:val="000000"/>
          <w:sz w:val="28"/>
          <w:szCs w:val="28"/>
        </w:rPr>
      </w:pPr>
      <w:r w:rsidRPr="00025FA9">
        <w:rPr>
          <w:b/>
          <w:color w:val="000000"/>
          <w:sz w:val="28"/>
          <w:szCs w:val="28"/>
          <w:shd w:val="clear" w:color="auto" w:fill="FFFFFF"/>
        </w:rPr>
        <w:t>Содержание и методы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деятельности ЦИПР определяются программой образовательного учреждения, программами дополнительного образования, индивидуально – ориентированными программами, разрабатываемыми и реализуемыми образовательным учреждением.</w:t>
      </w:r>
    </w:p>
    <w:p w:rsidR="00F037CE" w:rsidRPr="00025FA9" w:rsidRDefault="00F037CE">
      <w:pPr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</w:pPr>
      <w:r w:rsidRPr="00025FA9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Организация занятий и формирование групп.</w:t>
      </w:r>
    </w:p>
    <w:p w:rsidR="00F037CE" w:rsidRPr="00025FA9" w:rsidRDefault="00F037C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25FA9">
        <w:rPr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Индивидуальные занятия с ребенком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Индивидуальные занятия проводятся в случаях необходимости оказать подобную поддержку и помощь ребенку.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C715BE" w:rsidRPr="00025FA9" w:rsidRDefault="00F037CE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rStyle w:val="submenu-table"/>
          <w:b/>
          <w:i/>
          <w:iCs/>
          <w:color w:val="000000"/>
          <w:sz w:val="28"/>
          <w:szCs w:val="28"/>
          <w:shd w:val="clear" w:color="auto" w:fill="FFFFFF"/>
        </w:rPr>
        <w:t>Групповые занятия</w:t>
      </w:r>
      <w:r w:rsidRPr="00025FA9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Цели групповых занятий – обучение детей различным навыкам (коммуникативным, когнитивным, двигательным, навыкам самообслуживания и др.) В этих занятиях большое значение имеет самостоятельная игровая деятельность.</w:t>
      </w:r>
    </w:p>
    <w:p w:rsidR="00F853F2" w:rsidRPr="00025FA9" w:rsidRDefault="00F037CE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  <w:shd w:val="clear" w:color="auto" w:fill="FFFFFF"/>
        </w:rPr>
        <w:t>Формирование групп может осуществляться в соответствии с возрастом и уровнем развития детей. Минимальное количество детей 3-4, максимальное 20 человек.</w:t>
      </w:r>
    </w:p>
    <w:p w:rsidR="00C715BE" w:rsidRPr="00025FA9" w:rsidRDefault="00C715BE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b/>
          <w:color w:val="000000"/>
          <w:sz w:val="28"/>
          <w:szCs w:val="28"/>
          <w:shd w:val="clear" w:color="auto" w:fill="FFFFFF"/>
        </w:rPr>
        <w:t xml:space="preserve">Занятия </w:t>
      </w:r>
      <w:r w:rsidRPr="00025FA9">
        <w:rPr>
          <w:color w:val="000000"/>
          <w:sz w:val="28"/>
          <w:szCs w:val="28"/>
          <w:shd w:val="clear" w:color="auto" w:fill="FFFFFF"/>
        </w:rPr>
        <w:t>могут проводиться как по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i/>
          <w:iCs/>
          <w:color w:val="000000"/>
          <w:sz w:val="28"/>
          <w:szCs w:val="28"/>
          <w:shd w:val="clear" w:color="auto" w:fill="FFFFFF"/>
        </w:rPr>
        <w:t>традиционной</w:t>
      </w:r>
      <w:r w:rsidRPr="00025FA9">
        <w:rPr>
          <w:color w:val="000000"/>
          <w:sz w:val="28"/>
          <w:szCs w:val="28"/>
          <w:shd w:val="clear" w:color="auto" w:fill="FFFFFF"/>
        </w:rPr>
        <w:t>, так и по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i/>
          <w:iCs/>
          <w:color w:val="000000"/>
          <w:sz w:val="28"/>
          <w:szCs w:val="28"/>
          <w:shd w:val="clear" w:color="auto" w:fill="FFFFFF"/>
        </w:rPr>
        <w:t>современной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  <w:shd w:val="clear" w:color="auto" w:fill="FFFFFF"/>
        </w:rPr>
        <w:t>модели.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Традиционная модель</w:t>
      </w:r>
      <w:r w:rsidRPr="00025FA9">
        <w:rPr>
          <w:rStyle w:val="submenu-table"/>
          <w:iCs/>
          <w:color w:val="000000"/>
          <w:sz w:val="28"/>
          <w:szCs w:val="28"/>
          <w:shd w:val="clear" w:color="auto" w:fill="FFFFFF"/>
        </w:rPr>
        <w:t xml:space="preserve"> включает в себя: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1.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Обучение всегда направляется взрослым, и его конкретное содержание заранее тщательно планируется.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2.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Используются специальные подсказки и подкрепления, а также частая прямая оценка успехов ребенка.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3.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Задания делятся на небольшие этапы, которые ребенку легко усвоить.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4.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Внимание ребенка удерживается хорошо организованным обучающим материалом, достаточно быстрым темпом и немедленной обратной связью.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Данная модель оказывается наиболее эффективной для обучения детей каким-либо конкретным навыкам, в том числе и речевым.</w:t>
      </w:r>
    </w:p>
    <w:p w:rsidR="00C715BE" w:rsidRPr="00025FA9" w:rsidRDefault="00C715BE" w:rsidP="00C715B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25FA9">
        <w:rPr>
          <w:rStyle w:val="submenu-table"/>
          <w:b/>
          <w:iCs/>
          <w:color w:val="000000"/>
          <w:sz w:val="28"/>
          <w:szCs w:val="28"/>
          <w:shd w:val="clear" w:color="auto" w:fill="FFFFFF"/>
        </w:rPr>
        <w:t>Современная модель включает в себя:</w:t>
      </w:r>
      <w:r w:rsidRPr="00025FA9">
        <w:rPr>
          <w:b/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1.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Ребенок и взрослый – партнеры, они примерно равны, просто у взрослого больше опыта. Таким образом, работа ведется не над ребенком, а вместе с ним.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2.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Она направлена на сам процесс взаимодействия между взрослым и ребенком; этот процесс рассматривается как предмет работы специалистов.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b/>
          <w:color w:val="000000"/>
          <w:sz w:val="28"/>
          <w:szCs w:val="28"/>
          <w:shd w:val="clear" w:color="auto" w:fill="FFFFFF"/>
        </w:rPr>
        <w:t>3.</w:t>
      </w:r>
      <w:r w:rsidRPr="00025FA9">
        <w:rPr>
          <w:color w:val="000000"/>
          <w:sz w:val="28"/>
          <w:szCs w:val="28"/>
          <w:shd w:val="clear" w:color="auto" w:fill="FFFFFF"/>
        </w:rPr>
        <w:t xml:space="preserve"> Внимание фокусируется не на том, что ребенок не может делать, а на том, что он способен делать сейчас, чтобы достичь чего-то большего.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1686" w:rsidRPr="00025FA9" w:rsidRDefault="00C715BE" w:rsidP="00C715B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  <w:shd w:val="clear" w:color="auto" w:fill="FFFFFF"/>
        </w:rPr>
        <w:t xml:space="preserve">Специалистами ЦИПР организуется </w:t>
      </w:r>
      <w:r w:rsidRPr="00025FA9">
        <w:rPr>
          <w:b/>
          <w:color w:val="000000"/>
          <w:sz w:val="28"/>
          <w:szCs w:val="28"/>
          <w:shd w:val="clear" w:color="auto" w:fill="FFFFFF"/>
        </w:rPr>
        <w:t>работа с родителями:</w:t>
      </w:r>
      <w:r w:rsidRPr="00025FA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025FA9">
        <w:rPr>
          <w:b/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встречи и беседы родителей со специалистами;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родительские семинары;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lastRenderedPageBreak/>
        <w:t>- консультирование родителей по технике общения, воспитания и использования игровых средств;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анкетирование для получения обратной связи от родителей</w:t>
      </w:r>
      <w:proofErr w:type="gramStart"/>
      <w:r w:rsidRPr="00025FA9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проведение семейных игровых сеансов;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организация выпуска родительской газеты;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совместная с родителями организация досуговых мероприятий;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color w:val="000000"/>
          <w:sz w:val="28"/>
          <w:szCs w:val="28"/>
        </w:rPr>
        <w:br/>
      </w:r>
      <w:r w:rsidRPr="00025FA9">
        <w:rPr>
          <w:color w:val="000000"/>
          <w:sz w:val="28"/>
          <w:szCs w:val="28"/>
          <w:shd w:val="clear" w:color="auto" w:fill="FFFFFF"/>
        </w:rPr>
        <w:t>- организация библиотеки и видеотеки для родителей.</w:t>
      </w: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1686" w:rsidRPr="00025FA9" w:rsidRDefault="001F1686" w:rsidP="00C715BE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  <w:shd w:val="clear" w:color="auto" w:fill="FFFFFF"/>
        </w:rPr>
        <w:t>Проводятся игровые сеансы для родителей в качестве консультации. Задача специалиста – продемонстрировать несколько вариантов игр, проконсультировать родителей по поводу игр и игрового материала в связи с той или иной ситуацией развития ребенка. Игровые сеансы также могут помочь выявлению качества взаимодействия членов семьи, поддержки активной позиции родителей, формированию партнерских отношений между родителями и специалистами.</w:t>
      </w:r>
    </w:p>
    <w:p w:rsidR="004D5CF1" w:rsidRPr="00025FA9" w:rsidRDefault="001F1686" w:rsidP="00C715BE">
      <w:pPr>
        <w:rPr>
          <w:b/>
          <w:color w:val="000000"/>
          <w:sz w:val="28"/>
          <w:szCs w:val="28"/>
        </w:rPr>
      </w:pPr>
      <w:r w:rsidRPr="00025FA9">
        <w:rPr>
          <w:b/>
          <w:color w:val="000000"/>
          <w:sz w:val="28"/>
          <w:szCs w:val="28"/>
          <w:shd w:val="clear" w:color="auto" w:fill="FFFFFF"/>
        </w:rPr>
        <w:t>Для фиксирования деятельности ЦИПР необходимо ведение следующей документации:</w:t>
      </w:r>
    </w:p>
    <w:p w:rsidR="004D5CF1" w:rsidRPr="00025FA9" w:rsidRDefault="004D5CF1" w:rsidP="00C715BE">
      <w:pPr>
        <w:rPr>
          <w:color w:val="000000"/>
          <w:sz w:val="28"/>
          <w:szCs w:val="28"/>
        </w:rPr>
      </w:pPr>
      <w:r w:rsidRPr="00025FA9">
        <w:rPr>
          <w:color w:val="000000"/>
          <w:sz w:val="28"/>
          <w:szCs w:val="28"/>
        </w:rPr>
        <w:t xml:space="preserve"> -</w:t>
      </w:r>
      <w:r w:rsidR="001F1686" w:rsidRPr="00025FA9">
        <w:rPr>
          <w:color w:val="000000"/>
          <w:sz w:val="28"/>
          <w:szCs w:val="28"/>
          <w:shd w:val="clear" w:color="auto" w:fill="FFFFFF"/>
        </w:rPr>
        <w:t>журнал учета воспитанников, посещающих ЦИПР;</w:t>
      </w:r>
    </w:p>
    <w:p w:rsidR="004D5CF1" w:rsidRPr="00025FA9" w:rsidRDefault="004D5CF1" w:rsidP="00C715BE">
      <w:pPr>
        <w:rPr>
          <w:color w:val="000000"/>
          <w:sz w:val="28"/>
          <w:szCs w:val="28"/>
        </w:rPr>
      </w:pPr>
      <w:r w:rsidRPr="00025FA9">
        <w:rPr>
          <w:color w:val="000000"/>
          <w:sz w:val="28"/>
          <w:szCs w:val="28"/>
        </w:rPr>
        <w:t xml:space="preserve"> -</w:t>
      </w:r>
      <w:r w:rsidR="001F1686" w:rsidRPr="00025FA9">
        <w:rPr>
          <w:color w:val="000000"/>
          <w:sz w:val="28"/>
          <w:szCs w:val="28"/>
          <w:shd w:val="clear" w:color="auto" w:fill="FFFFFF"/>
        </w:rPr>
        <w:t>журнал посещаемости занятий;</w:t>
      </w:r>
    </w:p>
    <w:p w:rsidR="004D5CF1" w:rsidRPr="00025FA9" w:rsidRDefault="004D5CF1" w:rsidP="00C715BE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</w:rPr>
        <w:t xml:space="preserve"> -</w:t>
      </w:r>
      <w:r w:rsidR="001F1686" w:rsidRPr="00025FA9">
        <w:rPr>
          <w:color w:val="000000"/>
          <w:sz w:val="28"/>
          <w:szCs w:val="28"/>
          <w:shd w:val="clear" w:color="auto" w:fill="FFFFFF"/>
        </w:rPr>
        <w:t>перспективный план работы на каждого воспитанника, посещающего ЦИПР</w:t>
      </w:r>
    </w:p>
    <w:p w:rsidR="004D5CF1" w:rsidRPr="00025FA9" w:rsidRDefault="00B96D31" w:rsidP="00C715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F1686" w:rsidRPr="00025FA9">
        <w:rPr>
          <w:color w:val="000000"/>
          <w:sz w:val="28"/>
          <w:szCs w:val="28"/>
          <w:shd w:val="clear" w:color="auto" w:fill="FFFFFF"/>
        </w:rPr>
        <w:t>ежедневные планы работы воспитателей (др. работников);</w:t>
      </w:r>
    </w:p>
    <w:p w:rsidR="004D5CF1" w:rsidRPr="00025FA9" w:rsidRDefault="004D5CF1" w:rsidP="00C715BE">
      <w:pPr>
        <w:rPr>
          <w:color w:val="000000"/>
          <w:sz w:val="28"/>
          <w:szCs w:val="28"/>
        </w:rPr>
      </w:pPr>
      <w:r w:rsidRPr="00025FA9">
        <w:rPr>
          <w:color w:val="000000"/>
          <w:sz w:val="28"/>
          <w:szCs w:val="28"/>
          <w:shd w:val="clear" w:color="auto" w:fill="FFFFFF"/>
        </w:rPr>
        <w:t xml:space="preserve"> -</w:t>
      </w:r>
      <w:r w:rsidR="001F1686" w:rsidRPr="00025FA9">
        <w:rPr>
          <w:color w:val="000000"/>
          <w:sz w:val="28"/>
          <w:szCs w:val="28"/>
          <w:shd w:val="clear" w:color="auto" w:fill="FFFFFF"/>
        </w:rPr>
        <w:t>расписание занятий, заверенное руководителем ДОУ;</w:t>
      </w:r>
    </w:p>
    <w:p w:rsidR="004D5CF1" w:rsidRPr="00025FA9" w:rsidRDefault="004D5CF1" w:rsidP="00C715BE">
      <w:pPr>
        <w:rPr>
          <w:color w:val="000000"/>
          <w:sz w:val="28"/>
          <w:szCs w:val="28"/>
        </w:rPr>
      </w:pPr>
      <w:r w:rsidRPr="00025FA9">
        <w:rPr>
          <w:color w:val="000000"/>
          <w:sz w:val="28"/>
          <w:szCs w:val="28"/>
          <w:shd w:val="clear" w:color="auto" w:fill="FFFFFF"/>
        </w:rPr>
        <w:t xml:space="preserve"> -</w:t>
      </w:r>
      <w:r w:rsidR="001F1686" w:rsidRPr="00025FA9">
        <w:rPr>
          <w:color w:val="000000"/>
          <w:sz w:val="28"/>
          <w:szCs w:val="28"/>
          <w:shd w:val="clear" w:color="auto" w:fill="FFFFFF"/>
        </w:rPr>
        <w:t>паспорт ЦИПР или картотека с перечнем оборудования и пособий;</w:t>
      </w:r>
    </w:p>
    <w:p w:rsidR="00C715BE" w:rsidRPr="00025FA9" w:rsidRDefault="004D5CF1" w:rsidP="00C715BE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  <w:shd w:val="clear" w:color="auto" w:fill="FFFFFF"/>
        </w:rPr>
        <w:t xml:space="preserve"> -</w:t>
      </w:r>
      <w:r w:rsidR="001F1686" w:rsidRPr="00025FA9">
        <w:rPr>
          <w:color w:val="000000"/>
          <w:sz w:val="28"/>
          <w:szCs w:val="28"/>
          <w:shd w:val="clear" w:color="auto" w:fill="FFFFFF"/>
        </w:rPr>
        <w:t>анализ работы за год.</w:t>
      </w:r>
      <w:r w:rsidR="001F1686" w:rsidRPr="00025FA9">
        <w:rPr>
          <w:color w:val="000000"/>
          <w:sz w:val="28"/>
          <w:szCs w:val="28"/>
        </w:rPr>
        <w:br/>
      </w:r>
      <w:r w:rsidR="001F1686" w:rsidRPr="00025FA9">
        <w:rPr>
          <w:color w:val="000000"/>
          <w:sz w:val="28"/>
          <w:szCs w:val="28"/>
          <w:shd w:val="clear" w:color="auto" w:fill="FFFFFF"/>
        </w:rPr>
        <w:t>Ведение документации по ЦИПР выделяется в отдельное делопроизводство.</w:t>
      </w:r>
    </w:p>
    <w:p w:rsidR="004D5CF1" w:rsidRPr="00025FA9" w:rsidRDefault="004D5CF1">
      <w:pPr>
        <w:rPr>
          <w:b/>
          <w:color w:val="000000"/>
          <w:sz w:val="28"/>
          <w:szCs w:val="28"/>
        </w:rPr>
      </w:pPr>
      <w:r w:rsidRPr="00025FA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25FA9">
        <w:rPr>
          <w:b/>
          <w:color w:val="000000"/>
          <w:sz w:val="28"/>
          <w:szCs w:val="28"/>
          <w:shd w:val="clear" w:color="auto" w:fill="FFFFFF"/>
        </w:rPr>
        <w:t>Для открытия ЦИПР необходимо:</w:t>
      </w:r>
    </w:p>
    <w:p w:rsidR="004D5CF1" w:rsidRPr="00025FA9" w:rsidRDefault="004D5CF1">
      <w:pPr>
        <w:rPr>
          <w:color w:val="000000"/>
          <w:sz w:val="28"/>
          <w:szCs w:val="28"/>
        </w:rPr>
      </w:pPr>
      <w:r w:rsidRPr="00025FA9">
        <w:rPr>
          <w:color w:val="000000"/>
          <w:sz w:val="28"/>
          <w:szCs w:val="28"/>
          <w:shd w:val="clear" w:color="auto" w:fill="FFFFFF"/>
        </w:rPr>
        <w:t xml:space="preserve"> -нормативный правовой акт органа местного самоуправления об открытии ЦИПР на базе конкретного ДОУ;</w:t>
      </w:r>
    </w:p>
    <w:p w:rsidR="004D5CF1" w:rsidRPr="00025FA9" w:rsidRDefault="004D5CF1">
      <w:pPr>
        <w:rPr>
          <w:color w:val="000000"/>
          <w:sz w:val="28"/>
          <w:szCs w:val="28"/>
        </w:rPr>
      </w:pPr>
      <w:r w:rsidRPr="00025FA9">
        <w:rPr>
          <w:color w:val="000000"/>
          <w:sz w:val="28"/>
          <w:szCs w:val="28"/>
          <w:shd w:val="clear" w:color="auto" w:fill="FFFFFF"/>
        </w:rPr>
        <w:t xml:space="preserve"> -локальный акт ДОУ об открытии ЦИПР, которым утверждается положение о ЦИПР, списочный состав, штатное расписание, должностные обязанности сотрудников, режим работы;</w:t>
      </w:r>
    </w:p>
    <w:p w:rsidR="00C715BE" w:rsidRPr="00025FA9" w:rsidRDefault="004D5CF1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  <w:shd w:val="clear" w:color="auto" w:fill="FFFFFF"/>
        </w:rPr>
        <w:lastRenderedPageBreak/>
        <w:t xml:space="preserve"> -внесение изменений в Устав ДОУ о ЦИПР как структурном подразделении, о целях, задачах и направлениях деятельности.</w:t>
      </w:r>
    </w:p>
    <w:p w:rsidR="004D5CF1" w:rsidRPr="00025FA9" w:rsidRDefault="004D5CF1">
      <w:pPr>
        <w:rPr>
          <w:color w:val="000000"/>
          <w:sz w:val="28"/>
          <w:szCs w:val="28"/>
          <w:shd w:val="clear" w:color="auto" w:fill="FFFFFF"/>
        </w:rPr>
      </w:pPr>
      <w:r w:rsidRPr="00025FA9">
        <w:rPr>
          <w:color w:val="000000"/>
          <w:sz w:val="28"/>
          <w:szCs w:val="28"/>
          <w:shd w:val="clear" w:color="auto" w:fill="FFFFFF"/>
        </w:rPr>
        <w:t>Содержание и методы деятельности ЦИПР определяются программой образовательного учреждения, программами дополнительного образования, индивидуально – ориентированными программами, разрабатываемыми и реализуемыми образовательным учреждением.</w:t>
      </w:r>
    </w:p>
    <w:p w:rsidR="004D5CF1" w:rsidRPr="00025FA9" w:rsidRDefault="00EE7FE2">
      <w:pPr>
        <w:rPr>
          <w:color w:val="000000"/>
          <w:sz w:val="28"/>
          <w:szCs w:val="28"/>
        </w:rPr>
      </w:pPr>
      <w:r w:rsidRPr="00025FA9">
        <w:rPr>
          <w:rFonts w:ascii="Arial" w:hAnsi="Arial" w:cs="Arial"/>
          <w:color w:val="000000"/>
          <w:sz w:val="28"/>
          <w:szCs w:val="28"/>
        </w:rPr>
        <w:t>Специалистами ЦИПР создается предметно-развивающая среда, соответствующая особенностям детей раннего возраста, стимулирующая игровую и познавательную деятельность, двигательную и речевую активность, а также формирующая интерес к окружающему миру.</w:t>
      </w:r>
    </w:p>
    <w:sectPr w:rsidR="004D5CF1" w:rsidRPr="00025FA9" w:rsidSect="00F8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673"/>
    <w:multiLevelType w:val="multilevel"/>
    <w:tmpl w:val="65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86EF1"/>
    <w:rsid w:val="00025FA9"/>
    <w:rsid w:val="001F1686"/>
    <w:rsid w:val="004D5CF1"/>
    <w:rsid w:val="00910F77"/>
    <w:rsid w:val="00B96D31"/>
    <w:rsid w:val="00C715BE"/>
    <w:rsid w:val="00D86EF1"/>
    <w:rsid w:val="00EE7FE2"/>
    <w:rsid w:val="00F037CE"/>
    <w:rsid w:val="00F8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EF1"/>
    <w:rPr>
      <w:b/>
      <w:bCs/>
    </w:rPr>
  </w:style>
  <w:style w:type="character" w:customStyle="1" w:styleId="apple-converted-space">
    <w:name w:val="apple-converted-space"/>
    <w:basedOn w:val="a0"/>
    <w:rsid w:val="00D86EF1"/>
  </w:style>
  <w:style w:type="character" w:customStyle="1" w:styleId="butback">
    <w:name w:val="butback"/>
    <w:basedOn w:val="a0"/>
    <w:rsid w:val="00D86EF1"/>
  </w:style>
  <w:style w:type="character" w:customStyle="1" w:styleId="submenu-table">
    <w:name w:val="submenu-table"/>
    <w:basedOn w:val="a0"/>
    <w:rsid w:val="00D86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2013-03-27T16:20:00Z</dcterms:created>
  <dcterms:modified xsi:type="dcterms:W3CDTF">2013-03-27T18:04:00Z</dcterms:modified>
</cp:coreProperties>
</file>