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73" w:rsidRDefault="001A1773" w:rsidP="0040246D">
      <w:pPr>
        <w:pStyle w:val="Style6"/>
        <w:widowControl/>
        <w:tabs>
          <w:tab w:val="left" w:pos="284"/>
        </w:tabs>
        <w:spacing w:before="120"/>
        <w:jc w:val="left"/>
        <w:rPr>
          <w:rStyle w:val="FontStyle16"/>
          <w:rFonts w:ascii="Arial Unicode MS" w:eastAsia="Arial Unicode MS" w:hAnsi="Arial Unicode MS" w:cs="Arial Unicode MS"/>
          <w:b w:val="0"/>
          <w:i/>
          <w:color w:val="9933FF"/>
          <w:sz w:val="40"/>
          <w:szCs w:val="40"/>
        </w:rPr>
      </w:pPr>
      <w:r w:rsidRPr="001A1773">
        <w:rPr>
          <w:rStyle w:val="FontStyle16"/>
          <w:rFonts w:ascii="Arial Unicode MS" w:eastAsia="Arial Unicode MS" w:hAnsi="Arial Unicode MS" w:cs="Arial Unicode MS"/>
          <w:b w:val="0"/>
          <w:i/>
          <w:color w:val="9933FF"/>
          <w:sz w:val="40"/>
          <w:szCs w:val="40"/>
        </w:rPr>
        <w:t xml:space="preserve">      </w:t>
      </w:r>
      <w:r w:rsidR="0040246D" w:rsidRPr="001A1773">
        <w:rPr>
          <w:rStyle w:val="FontStyle16"/>
          <w:rFonts w:ascii="Arial Unicode MS" w:eastAsia="Arial Unicode MS" w:hAnsi="Arial Unicode MS" w:cs="Arial Unicode MS"/>
          <w:b w:val="0"/>
          <w:i/>
          <w:color w:val="9933FF"/>
          <w:sz w:val="40"/>
          <w:szCs w:val="40"/>
        </w:rPr>
        <w:t xml:space="preserve">наши советы родителям детей </w:t>
      </w:r>
    </w:p>
    <w:p w:rsidR="0040246D" w:rsidRPr="001A1773" w:rsidRDefault="0040246D" w:rsidP="0040246D">
      <w:pPr>
        <w:pStyle w:val="Style6"/>
        <w:widowControl/>
        <w:tabs>
          <w:tab w:val="left" w:pos="284"/>
        </w:tabs>
        <w:spacing w:before="120"/>
        <w:jc w:val="left"/>
        <w:rPr>
          <w:rStyle w:val="FontStyle16"/>
          <w:rFonts w:ascii="Arial Unicode MS" w:eastAsia="Arial Unicode MS" w:hAnsi="Arial Unicode MS" w:cs="Arial Unicode MS"/>
          <w:b w:val="0"/>
          <w:i/>
          <w:color w:val="9933FF"/>
          <w:sz w:val="40"/>
          <w:szCs w:val="40"/>
        </w:rPr>
      </w:pPr>
      <w:r w:rsidRPr="001A1773">
        <w:rPr>
          <w:rStyle w:val="FontStyle16"/>
          <w:rFonts w:ascii="Arial Unicode MS" w:eastAsia="Arial Unicode MS" w:hAnsi="Arial Unicode MS" w:cs="Arial Unicode MS"/>
          <w:b w:val="0"/>
          <w:i/>
          <w:color w:val="9933FF"/>
          <w:sz w:val="40"/>
          <w:szCs w:val="40"/>
        </w:rPr>
        <w:t>старшего дошкольного возраста</w:t>
      </w:r>
    </w:p>
    <w:p w:rsidR="0040246D" w:rsidRPr="001A1773" w:rsidRDefault="001A1773" w:rsidP="00A71E79">
      <w:pPr>
        <w:pStyle w:val="Style1"/>
        <w:widowControl/>
        <w:spacing w:before="235"/>
        <w:rPr>
          <w:rStyle w:val="FontStyle12"/>
          <w:rFonts w:ascii="Arial Unicode MS" w:eastAsia="Arial Unicode MS" w:hAnsi="Arial Unicode MS" w:cs="Arial Unicode MS"/>
          <w:color w:val="FF0000"/>
          <w:spacing w:val="20"/>
          <w:sz w:val="36"/>
          <w:szCs w:val="36"/>
        </w:rPr>
      </w:pPr>
      <w:r>
        <w:rPr>
          <w:rStyle w:val="FontStyle14"/>
          <w:rFonts w:ascii="Arial Unicode MS" w:eastAsia="Arial Unicode MS" w:hAnsi="Arial Unicode MS" w:cs="Arial Unicode MS"/>
          <w:color w:val="FF0000"/>
          <w:spacing w:val="10"/>
          <w:sz w:val="36"/>
          <w:szCs w:val="36"/>
        </w:rPr>
        <w:t xml:space="preserve">             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FF0000"/>
          <w:spacing w:val="10"/>
          <w:sz w:val="36"/>
          <w:szCs w:val="36"/>
        </w:rPr>
        <w:t>Уважаемые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FF0000"/>
          <w:sz w:val="36"/>
          <w:szCs w:val="36"/>
        </w:rPr>
        <w:t xml:space="preserve"> </w:t>
      </w:r>
      <w:r w:rsidR="0040246D" w:rsidRPr="001A1773">
        <w:rPr>
          <w:rStyle w:val="FontStyle12"/>
          <w:rFonts w:ascii="Arial Unicode MS" w:eastAsia="Arial Unicode MS" w:hAnsi="Arial Unicode MS" w:cs="Arial Unicode MS"/>
          <w:color w:val="FF0000"/>
          <w:spacing w:val="20"/>
          <w:sz w:val="36"/>
          <w:szCs w:val="36"/>
        </w:rPr>
        <w:t>мамы</w:t>
      </w:r>
      <w:r w:rsidR="0040246D" w:rsidRPr="001A1773">
        <w:rPr>
          <w:rStyle w:val="FontStyle12"/>
          <w:rFonts w:ascii="Arial Unicode MS" w:eastAsia="Arial Unicode MS" w:hAnsi="Arial Unicode MS" w:cs="Arial Unicode MS"/>
          <w:color w:val="FF0000"/>
          <w:sz w:val="36"/>
          <w:szCs w:val="36"/>
        </w:rPr>
        <w:t xml:space="preserve"> </w:t>
      </w:r>
      <w:r w:rsidR="0040246D" w:rsidRPr="001A1773">
        <w:rPr>
          <w:rStyle w:val="FontStyle12"/>
          <w:rFonts w:ascii="Arial Unicode MS" w:eastAsia="Arial Unicode MS" w:hAnsi="Arial Unicode MS" w:cs="Arial Unicode MS"/>
          <w:color w:val="FF0000"/>
          <w:spacing w:val="20"/>
          <w:sz w:val="36"/>
          <w:szCs w:val="36"/>
        </w:rPr>
        <w:t>и</w:t>
      </w:r>
      <w:r w:rsidR="0040246D" w:rsidRPr="001A1773">
        <w:rPr>
          <w:rStyle w:val="FontStyle12"/>
          <w:rFonts w:ascii="Arial Unicode MS" w:eastAsia="Arial Unicode MS" w:hAnsi="Arial Unicode MS" w:cs="Arial Unicode MS"/>
          <w:color w:val="FF0000"/>
          <w:sz w:val="36"/>
          <w:szCs w:val="36"/>
        </w:rPr>
        <w:t xml:space="preserve"> </w:t>
      </w:r>
      <w:r w:rsidR="0040246D" w:rsidRPr="001A1773">
        <w:rPr>
          <w:rStyle w:val="FontStyle12"/>
          <w:rFonts w:ascii="Arial Unicode MS" w:eastAsia="Arial Unicode MS" w:hAnsi="Arial Unicode MS" w:cs="Arial Unicode MS"/>
          <w:color w:val="FF0000"/>
          <w:spacing w:val="20"/>
          <w:sz w:val="36"/>
          <w:szCs w:val="36"/>
        </w:rPr>
        <w:t>папы!</w:t>
      </w:r>
    </w:p>
    <w:p w:rsidR="0040246D" w:rsidRPr="001A1773" w:rsidRDefault="0040246D" w:rsidP="001A1773">
      <w:pPr>
        <w:pStyle w:val="Style7"/>
        <w:widowControl/>
        <w:tabs>
          <w:tab w:val="left" w:pos="0"/>
          <w:tab w:val="left" w:pos="284"/>
        </w:tabs>
        <w:spacing w:before="134" w:line="221" w:lineRule="exact"/>
        <w:ind w:left="-1134" w:firstLine="283"/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</w:pP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Вот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и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подрос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ваш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малыш,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стал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взрослее,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любознательнее,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его</w:t>
      </w:r>
      <w:r w:rsidR="00A71E79"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жизненный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опыт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обогатился,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он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стал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самостоятельнее.</w:t>
      </w:r>
    </w:p>
    <w:p w:rsidR="0040246D" w:rsidRPr="001A1773" w:rsidRDefault="0040246D" w:rsidP="001A1773">
      <w:pPr>
        <w:pStyle w:val="Style7"/>
        <w:widowControl/>
        <w:spacing w:line="221" w:lineRule="exact"/>
        <w:ind w:left="-1276" w:firstLine="326"/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</w:pP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Но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ваш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авторитет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для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него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остался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непоколебим.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Так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что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вы остаетесь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для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него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верным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помощником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воспитании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культурного поведения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на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улице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и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общественном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транспорте.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Зная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индиви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softHyphen/>
        <w:t>дуальные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черты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своего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ребенка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(анатомо-физиологические,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задат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softHyphen/>
        <w:t>ки,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подвижность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его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нервной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системы,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его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интеллект,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темперамент), продолжайте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помогать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постигать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науку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уважения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к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улице: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на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softHyphen/>
        <w:t>стойчиво,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но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не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навязчиво,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систематически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и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терпеливо.</w:t>
      </w:r>
    </w:p>
    <w:p w:rsidR="0040246D" w:rsidRPr="001A1773" w:rsidRDefault="0040246D" w:rsidP="001A1773">
      <w:pPr>
        <w:pStyle w:val="Style7"/>
        <w:widowControl/>
        <w:spacing w:line="221" w:lineRule="exact"/>
        <w:ind w:left="-993" w:firstLine="0"/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</w:pP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Воспитывайте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у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ребенка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привычку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быть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внимательным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на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ули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softHyphen/>
        <w:t>це,</w:t>
      </w:r>
      <w:r w:rsid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осторожным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и</w:t>
      </w:r>
      <w:r w:rsidR="00A71E79"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осмотрительным.</w:t>
      </w:r>
    </w:p>
    <w:p w:rsidR="0040246D" w:rsidRPr="001A1773" w:rsidRDefault="0040246D" w:rsidP="001A1773">
      <w:pPr>
        <w:pStyle w:val="Style7"/>
        <w:widowControl/>
        <w:spacing w:line="221" w:lineRule="exact"/>
        <w:ind w:left="-1134" w:firstLine="0"/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</w:pP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На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прогулке,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идя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детсад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и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по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дороге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домой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закрепляйте знания,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полученные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детском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саду,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чаще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задавайте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ему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проблем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softHyphen/>
        <w:t>ные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вопросы,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беседуйте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с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ним,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обращайте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внимание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на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свои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дей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softHyphen/>
        <w:t>ствия: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почему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вы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остановились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перед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переходом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дороги,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почему именно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этом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месте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и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т.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д.</w:t>
      </w:r>
    </w:p>
    <w:p w:rsidR="0040246D" w:rsidRPr="001A1773" w:rsidRDefault="00A71E79" w:rsidP="0040246D">
      <w:pPr>
        <w:pStyle w:val="Style7"/>
        <w:widowControl/>
        <w:spacing w:before="53" w:line="240" w:lineRule="auto"/>
        <w:ind w:left="-1134" w:firstLine="0"/>
        <w:jc w:val="left"/>
        <w:rPr>
          <w:rStyle w:val="FontStyle14"/>
          <w:rFonts w:ascii="Arial Unicode MS" w:eastAsia="Arial Unicode MS" w:hAnsi="Arial Unicode MS" w:cs="Arial Unicode MS"/>
          <w:color w:val="00B0F0"/>
          <w:spacing w:val="10"/>
          <w:sz w:val="32"/>
          <w:szCs w:val="32"/>
        </w:rPr>
      </w:pPr>
      <w:r w:rsidRPr="001A1773">
        <w:rPr>
          <w:rStyle w:val="FontStyle14"/>
          <w:rFonts w:ascii="Arial Unicode MS" w:eastAsia="Arial Unicode MS" w:hAnsi="Arial Unicode MS" w:cs="Arial Unicode MS"/>
          <w:color w:val="FF0000"/>
          <w:spacing w:val="10"/>
          <w:sz w:val="32"/>
          <w:szCs w:val="32"/>
        </w:rPr>
        <w:t xml:space="preserve">    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00B0F0"/>
          <w:spacing w:val="10"/>
          <w:sz w:val="32"/>
          <w:szCs w:val="32"/>
          <w:highlight w:val="yellow"/>
        </w:rPr>
        <w:t>Ваш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00B0F0"/>
          <w:sz w:val="32"/>
          <w:szCs w:val="32"/>
          <w:highlight w:val="yellow"/>
        </w:rPr>
        <w:t xml:space="preserve"> 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00B0F0"/>
          <w:spacing w:val="10"/>
          <w:sz w:val="32"/>
          <w:szCs w:val="32"/>
          <w:highlight w:val="yellow"/>
        </w:rPr>
        <w:t>ребенок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00B0F0"/>
          <w:sz w:val="32"/>
          <w:szCs w:val="32"/>
          <w:highlight w:val="yellow"/>
        </w:rPr>
        <w:t xml:space="preserve"> 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00B0F0"/>
          <w:spacing w:val="10"/>
          <w:sz w:val="32"/>
          <w:szCs w:val="32"/>
          <w:highlight w:val="yellow"/>
        </w:rPr>
        <w:t>уже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00B0F0"/>
          <w:sz w:val="32"/>
          <w:szCs w:val="32"/>
          <w:highlight w:val="yellow"/>
        </w:rPr>
        <w:t xml:space="preserve"> 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00B0F0"/>
          <w:spacing w:val="10"/>
          <w:sz w:val="32"/>
          <w:szCs w:val="32"/>
          <w:highlight w:val="yellow"/>
        </w:rPr>
        <w:t>знает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00B0F0"/>
          <w:sz w:val="32"/>
          <w:szCs w:val="32"/>
          <w:highlight w:val="yellow"/>
        </w:rPr>
        <w:t xml:space="preserve"> 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00B0F0"/>
          <w:spacing w:val="10"/>
          <w:sz w:val="32"/>
          <w:szCs w:val="32"/>
          <w:highlight w:val="yellow"/>
        </w:rPr>
        <w:t>и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00B0F0"/>
          <w:sz w:val="32"/>
          <w:szCs w:val="32"/>
          <w:highlight w:val="yellow"/>
        </w:rPr>
        <w:t xml:space="preserve"> 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00B0F0"/>
          <w:spacing w:val="10"/>
          <w:sz w:val="32"/>
          <w:szCs w:val="32"/>
          <w:highlight w:val="yellow"/>
        </w:rPr>
        <w:t>должен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00B0F0"/>
          <w:sz w:val="32"/>
          <w:szCs w:val="32"/>
          <w:highlight w:val="yellow"/>
        </w:rPr>
        <w:t xml:space="preserve"> 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00B0F0"/>
          <w:spacing w:val="10"/>
          <w:sz w:val="32"/>
          <w:szCs w:val="32"/>
          <w:highlight w:val="yellow"/>
        </w:rPr>
        <w:t>строго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00B0F0"/>
          <w:sz w:val="32"/>
          <w:szCs w:val="32"/>
          <w:highlight w:val="yellow"/>
        </w:rPr>
        <w:t xml:space="preserve"> 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00B0F0"/>
          <w:spacing w:val="10"/>
          <w:sz w:val="32"/>
          <w:szCs w:val="32"/>
          <w:highlight w:val="yellow"/>
        </w:rPr>
        <w:t>выполнять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00B0F0"/>
          <w:sz w:val="32"/>
          <w:szCs w:val="32"/>
          <w:highlight w:val="yellow"/>
        </w:rPr>
        <w:t xml:space="preserve"> </w:t>
      </w:r>
      <w:r w:rsidR="0040246D" w:rsidRPr="001A1773">
        <w:rPr>
          <w:rStyle w:val="FontStyle14"/>
          <w:rFonts w:ascii="Arial Unicode MS" w:eastAsia="Arial Unicode MS" w:hAnsi="Arial Unicode MS" w:cs="Arial Unicode MS"/>
          <w:color w:val="00B0F0"/>
          <w:spacing w:val="10"/>
          <w:sz w:val="32"/>
          <w:szCs w:val="32"/>
          <w:highlight w:val="yellow"/>
        </w:rPr>
        <w:t>правила:</w:t>
      </w:r>
    </w:p>
    <w:p w:rsidR="0040246D" w:rsidRPr="001A1773" w:rsidRDefault="0040246D" w:rsidP="0040246D">
      <w:pPr>
        <w:pStyle w:val="Style8"/>
        <w:widowControl/>
        <w:tabs>
          <w:tab w:val="left" w:pos="566"/>
        </w:tabs>
        <w:spacing w:before="24" w:line="240" w:lineRule="auto"/>
        <w:ind w:left="326" w:firstLine="0"/>
        <w:jc w:val="left"/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</w:pPr>
      <w:r w:rsidRPr="001A1773">
        <w:rPr>
          <w:rStyle w:val="FontStyle12"/>
          <w:rFonts w:ascii="Arial Unicode MS" w:eastAsia="Arial Unicode MS" w:hAnsi="Arial Unicode MS" w:cs="Arial Unicode MS"/>
          <w:color w:val="CC3399"/>
          <w:spacing w:val="20"/>
          <w:sz w:val="28"/>
          <w:szCs w:val="28"/>
        </w:rPr>
        <w:t>1.</w:t>
      </w:r>
      <w:r w:rsidRPr="001A1773">
        <w:rPr>
          <w:rStyle w:val="FontStyle12"/>
          <w:rFonts w:ascii="Arial Unicode MS" w:eastAsia="Arial Unicode MS" w:hAnsi="Arial Unicode MS" w:cs="Arial Unicode MS"/>
          <w:color w:val="CC3399"/>
          <w:sz w:val="28"/>
          <w:szCs w:val="28"/>
        </w:rPr>
        <w:tab/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Ходить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по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тротуару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с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правой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стороны.</w:t>
      </w:r>
    </w:p>
    <w:p w:rsidR="0040246D" w:rsidRPr="001A1773" w:rsidRDefault="0040246D" w:rsidP="0040246D">
      <w:pPr>
        <w:pStyle w:val="Style8"/>
        <w:widowControl/>
        <w:tabs>
          <w:tab w:val="left" w:pos="557"/>
        </w:tabs>
        <w:spacing w:before="29" w:line="226" w:lineRule="exact"/>
        <w:ind w:firstLine="317"/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</w:pP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2.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ab/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Прежде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чем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перейти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дорогу,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надо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убедиться,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что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транспорта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br/>
        <w:t>нет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(посмотри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налево,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направо),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затем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можно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перейти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дорогу,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br/>
        <w:t>предварительно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посмотрев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снова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налево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и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направо.</w:t>
      </w:r>
    </w:p>
    <w:p w:rsidR="0040246D" w:rsidRPr="001A1773" w:rsidRDefault="0040246D" w:rsidP="0040246D">
      <w:pPr>
        <w:pStyle w:val="Style8"/>
        <w:widowControl/>
        <w:numPr>
          <w:ilvl w:val="0"/>
          <w:numId w:val="1"/>
        </w:numPr>
        <w:tabs>
          <w:tab w:val="left" w:pos="566"/>
        </w:tabs>
        <w:spacing w:before="62" w:line="240" w:lineRule="auto"/>
        <w:ind w:left="326" w:firstLine="0"/>
        <w:jc w:val="left"/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</w:pP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Переходить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дорогу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только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шагом.</w:t>
      </w:r>
    </w:p>
    <w:p w:rsidR="0040246D" w:rsidRPr="001A1773" w:rsidRDefault="0040246D" w:rsidP="0040246D">
      <w:pPr>
        <w:pStyle w:val="Style8"/>
        <w:widowControl/>
        <w:numPr>
          <w:ilvl w:val="0"/>
          <w:numId w:val="1"/>
        </w:numPr>
        <w:tabs>
          <w:tab w:val="left" w:pos="566"/>
        </w:tabs>
        <w:spacing w:before="58" w:line="240" w:lineRule="auto"/>
        <w:ind w:left="326" w:firstLine="0"/>
        <w:jc w:val="left"/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</w:pP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Подчиняться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сигналу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светофора.</w:t>
      </w:r>
    </w:p>
    <w:p w:rsidR="0040246D" w:rsidRPr="001A1773" w:rsidRDefault="0040246D" w:rsidP="0040246D">
      <w:pPr>
        <w:pStyle w:val="Style8"/>
        <w:widowControl/>
        <w:tabs>
          <w:tab w:val="left" w:pos="557"/>
        </w:tabs>
        <w:spacing w:before="34" w:line="221" w:lineRule="exact"/>
        <w:ind w:firstLine="317"/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</w:pP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5.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ab/>
      </w:r>
      <w:r w:rsidR="00A71E79"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В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транспорте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вести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себя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спокойно,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разговаривать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тихо,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держаться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за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руку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взрослого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(и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поручень),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чтобы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не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упасть.</w:t>
      </w:r>
    </w:p>
    <w:p w:rsidR="0040246D" w:rsidRPr="001A1773" w:rsidRDefault="0040246D" w:rsidP="0040246D">
      <w:pPr>
        <w:pStyle w:val="Style7"/>
        <w:widowControl/>
        <w:spacing w:before="38" w:line="216" w:lineRule="exact"/>
        <w:ind w:firstLine="326"/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</w:pP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6</w:t>
      </w:r>
      <w:r w:rsidR="00A71E79"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>.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Не</w:t>
      </w:r>
      <w:r w:rsidR="00A71E79"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высовываться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из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окна,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не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высовывать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руки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в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автобусе, троллейбусе.</w:t>
      </w:r>
    </w:p>
    <w:p w:rsidR="0040246D" w:rsidRPr="001A1773" w:rsidRDefault="0040246D" w:rsidP="0040246D">
      <w:pPr>
        <w:pStyle w:val="Style8"/>
        <w:widowControl/>
        <w:numPr>
          <w:ilvl w:val="0"/>
          <w:numId w:val="2"/>
        </w:numPr>
        <w:tabs>
          <w:tab w:val="left" w:pos="557"/>
        </w:tabs>
        <w:spacing w:before="58" w:line="206" w:lineRule="exact"/>
        <w:ind w:firstLine="322"/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</w:pP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Входить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и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выходить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из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транспорта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только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тогда,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когда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3"/>
          <w:rFonts w:ascii="Arial Unicode MS" w:eastAsia="Arial Unicode MS" w:hAnsi="Arial Unicode MS" w:cs="Arial Unicode MS"/>
          <w:b w:val="0"/>
          <w:color w:val="CC3399"/>
          <w:sz w:val="28"/>
          <w:szCs w:val="28"/>
        </w:rPr>
        <w:t>он</w:t>
      </w:r>
      <w:r w:rsidRPr="001A1773">
        <w:rPr>
          <w:rStyle w:val="FontStyle13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стоит.</w:t>
      </w:r>
    </w:p>
    <w:p w:rsidR="0040246D" w:rsidRPr="001A1773" w:rsidRDefault="0040246D" w:rsidP="0040246D">
      <w:pPr>
        <w:pStyle w:val="Style8"/>
        <w:widowControl/>
        <w:numPr>
          <w:ilvl w:val="0"/>
          <w:numId w:val="2"/>
        </w:numPr>
        <w:tabs>
          <w:tab w:val="left" w:pos="557"/>
        </w:tabs>
        <w:spacing w:before="58" w:line="240" w:lineRule="auto"/>
        <w:ind w:left="322" w:firstLine="0"/>
        <w:jc w:val="left"/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</w:pP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Играть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можно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только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во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CC3399"/>
          <w:spacing w:val="10"/>
          <w:sz w:val="28"/>
          <w:szCs w:val="28"/>
        </w:rPr>
        <w:t>дворе.</w:t>
      </w:r>
    </w:p>
    <w:p w:rsidR="00A71E79" w:rsidRPr="001A1773" w:rsidRDefault="00A71E79" w:rsidP="0040246D">
      <w:pPr>
        <w:pStyle w:val="Style7"/>
        <w:widowControl/>
        <w:spacing w:before="38" w:line="221" w:lineRule="exact"/>
        <w:ind w:firstLine="322"/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</w:pPr>
    </w:p>
    <w:p w:rsidR="001A1773" w:rsidRDefault="0040246D" w:rsidP="001A1773">
      <w:pPr>
        <w:pStyle w:val="Style7"/>
        <w:widowControl/>
        <w:spacing w:before="38" w:line="221" w:lineRule="exact"/>
        <w:ind w:left="-1134" w:firstLine="322"/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</w:pP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Наблюдайте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ситуации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на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улице,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дороге,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во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дворе,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5"/>
          <w:rFonts w:ascii="Arial Unicode MS" w:eastAsia="Arial Unicode MS" w:hAnsi="Arial Unicode MS" w:cs="Arial Unicode MS"/>
          <w:sz w:val="28"/>
          <w:szCs w:val="28"/>
        </w:rPr>
        <w:t xml:space="preserve">за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пеше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softHyphen/>
        <w:t>ходами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и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транспортом,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светофором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и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обязательно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обсуждайте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с малышом.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Пусть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ваш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малыш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по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дороге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домой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споет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вам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песню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или расскажет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стихотворение,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а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дома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нарисует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то,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что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видел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в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дороге. Почитайте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ему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художественные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произведения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и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обязательно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по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softHyphen/>
        <w:t>беседуйте</w:t>
      </w:r>
      <w:r w:rsidR="00A71E79"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о</w:t>
      </w:r>
      <w:r w:rsidRPr="001A1773">
        <w:rPr>
          <w:rStyle w:val="FontStyle14"/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gramStart"/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прочитанном</w:t>
      </w:r>
      <w:proofErr w:type="gramEnd"/>
      <w:r w:rsidRPr="001A1773"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>.</w:t>
      </w:r>
    </w:p>
    <w:p w:rsidR="001A1773" w:rsidRDefault="001A1773" w:rsidP="001A1773">
      <w:pPr>
        <w:pStyle w:val="Style7"/>
        <w:widowControl/>
        <w:spacing w:before="38" w:line="221" w:lineRule="exact"/>
        <w:ind w:left="-1134" w:firstLine="322"/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</w:pPr>
    </w:p>
    <w:p w:rsidR="0040246D" w:rsidRPr="001A1773" w:rsidRDefault="001A1773" w:rsidP="001A1773">
      <w:pPr>
        <w:pStyle w:val="Style7"/>
        <w:widowControl/>
        <w:spacing w:before="38" w:line="221" w:lineRule="exact"/>
        <w:ind w:left="-1134" w:firstLine="322"/>
        <w:rPr>
          <w:rStyle w:val="FontStyle15"/>
          <w:rFonts w:ascii="Arial Unicode MS" w:eastAsia="Arial Unicode MS" w:hAnsi="Arial Unicode MS" w:cs="Arial Unicode MS"/>
          <w:spacing w:val="10"/>
          <w:sz w:val="28"/>
          <w:szCs w:val="28"/>
        </w:rPr>
      </w:pPr>
      <w:r>
        <w:rPr>
          <w:rStyle w:val="FontStyle14"/>
          <w:rFonts w:ascii="Arial Unicode MS" w:eastAsia="Arial Unicode MS" w:hAnsi="Arial Unicode MS" w:cs="Arial Unicode MS"/>
          <w:spacing w:val="10"/>
          <w:sz w:val="28"/>
          <w:szCs w:val="28"/>
        </w:rPr>
        <w:t xml:space="preserve">                                          </w:t>
      </w:r>
      <w:r w:rsidR="0040246D" w:rsidRPr="001A1773">
        <w:rPr>
          <w:rStyle w:val="FontStyle15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Мама </w:t>
      </w:r>
      <w:r w:rsidR="0040246D" w:rsidRPr="001A1773">
        <w:rPr>
          <w:rStyle w:val="FontStyle12"/>
          <w:rFonts w:ascii="Arial Unicode MS" w:eastAsia="Arial Unicode MS" w:hAnsi="Arial Unicode MS" w:cs="Arial Unicode MS"/>
          <w:color w:val="FF0066"/>
          <w:spacing w:val="20"/>
          <w:sz w:val="28"/>
          <w:szCs w:val="28"/>
        </w:rPr>
        <w:t>и</w:t>
      </w:r>
      <w:r w:rsidR="0040246D" w:rsidRPr="001A1773">
        <w:rPr>
          <w:rStyle w:val="FontStyle12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="0040246D" w:rsidRPr="001A1773">
        <w:rPr>
          <w:rStyle w:val="FontStyle15"/>
          <w:rFonts w:ascii="Arial Unicode MS" w:eastAsia="Arial Unicode MS" w:hAnsi="Arial Unicode MS" w:cs="Arial Unicode MS"/>
          <w:color w:val="FF0066"/>
          <w:sz w:val="28"/>
          <w:szCs w:val="28"/>
        </w:rPr>
        <w:t>папа!</w:t>
      </w:r>
    </w:p>
    <w:p w:rsidR="0040246D" w:rsidRPr="001A1773" w:rsidRDefault="0040246D" w:rsidP="0040246D">
      <w:pPr>
        <w:pStyle w:val="Style7"/>
        <w:widowControl/>
        <w:spacing w:before="168" w:line="221" w:lineRule="exact"/>
        <w:ind w:firstLine="317"/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</w:pP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Только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ваша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культура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поведения,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строгое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выполнение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правил движения,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терпение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и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ответственность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за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жизнь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и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здоровье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ва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softHyphen/>
        <w:t>шего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ребенка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поможет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нам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вместе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воспитать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у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вашего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ребенка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на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softHyphen/>
        <w:t>выки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и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привычку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безопасного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поведения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на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улице.</w:t>
      </w:r>
    </w:p>
    <w:p w:rsidR="0040246D" w:rsidRPr="001A1773" w:rsidRDefault="0040246D" w:rsidP="0040246D">
      <w:pPr>
        <w:pStyle w:val="Style7"/>
        <w:widowControl/>
        <w:spacing w:before="53" w:line="235" w:lineRule="exact"/>
        <w:ind w:firstLine="355"/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</w:pP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Но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кто,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кроме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самых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близких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и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дорогих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людей,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поможет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избе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softHyphen/>
        <w:t>жать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беды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человеку,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вступившему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в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этот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шумный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мир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t>автомоби</w:t>
      </w:r>
      <w:r w:rsidRPr="001A1773">
        <w:rPr>
          <w:rStyle w:val="FontStyle14"/>
          <w:rFonts w:ascii="Arial Unicode MS" w:eastAsia="Arial Unicode MS" w:hAnsi="Arial Unicode MS" w:cs="Arial Unicode MS"/>
          <w:color w:val="FF0066"/>
          <w:spacing w:val="10"/>
          <w:sz w:val="28"/>
          <w:szCs w:val="28"/>
        </w:rPr>
        <w:softHyphen/>
        <w:t>лей!?</w:t>
      </w:r>
    </w:p>
    <w:p w:rsidR="00B04B78" w:rsidRPr="001A1773" w:rsidRDefault="0040246D">
      <w:pPr>
        <w:rPr>
          <w:rFonts w:ascii="Arial Unicode MS" w:eastAsia="Arial Unicode MS" w:hAnsi="Arial Unicode MS" w:cs="Arial Unicode MS"/>
          <w:color w:val="FF0066"/>
          <w:sz w:val="28"/>
          <w:szCs w:val="28"/>
        </w:rPr>
      </w:pPr>
      <w:r w:rsidRPr="001A1773">
        <w:rPr>
          <w:rFonts w:ascii="Arial Unicode MS" w:eastAsia="Arial Unicode MS" w:hAnsi="Arial Unicode MS" w:cs="Arial Unicode MS"/>
          <w:color w:val="FF0066"/>
          <w:sz w:val="28"/>
          <w:szCs w:val="28"/>
        </w:rPr>
        <w:t xml:space="preserve"> </w:t>
      </w:r>
    </w:p>
    <w:sectPr w:rsidR="00B04B78" w:rsidRPr="001A1773" w:rsidSect="001A17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16F7F"/>
    <w:multiLevelType w:val="singleLevel"/>
    <w:tmpl w:val="5858A4A4"/>
    <w:lvl w:ilvl="0">
      <w:start w:val="7"/>
      <w:numFmt w:val="decimal"/>
      <w:lvlText w:val="%1."/>
      <w:legacy w:legacy="1" w:legacySpace="0" w:legacyIndent="235"/>
      <w:lvlJc w:val="left"/>
      <w:rPr>
        <w:rFonts w:ascii="Bookman Old Style" w:hAnsi="Bookman Old Style" w:hint="default"/>
      </w:rPr>
    </w:lvl>
  </w:abstractNum>
  <w:abstractNum w:abstractNumId="1">
    <w:nsid w:val="72020752"/>
    <w:multiLevelType w:val="singleLevel"/>
    <w:tmpl w:val="2C68DE7A"/>
    <w:lvl w:ilvl="0">
      <w:start w:val="3"/>
      <w:numFmt w:val="decimal"/>
      <w:lvlText w:val="%1."/>
      <w:legacy w:legacy="1" w:legacySpace="0" w:legacyIndent="240"/>
      <w:lvlJc w:val="left"/>
      <w:rPr>
        <w:rFonts w:ascii="Bookman Old Style" w:hAnsi="Bookman Old Style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0246D"/>
    <w:rsid w:val="001A1773"/>
    <w:rsid w:val="0040246D"/>
    <w:rsid w:val="00A71E79"/>
    <w:rsid w:val="00B04B78"/>
    <w:rsid w:val="00C205A1"/>
    <w:rsid w:val="00FF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0246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0246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0246D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0246D"/>
    <w:pPr>
      <w:widowControl w:val="0"/>
      <w:autoSpaceDE w:val="0"/>
      <w:autoSpaceDN w:val="0"/>
      <w:adjustRightInd w:val="0"/>
      <w:spacing w:after="0" w:line="226" w:lineRule="exact"/>
      <w:ind w:firstLine="331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0246D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0246D"/>
    <w:rPr>
      <w:rFonts w:ascii="Bookman Old Style" w:hAnsi="Bookman Old Style" w:cs="Bookman Old Style"/>
      <w:sz w:val="16"/>
      <w:szCs w:val="16"/>
    </w:rPr>
  </w:style>
  <w:style w:type="character" w:customStyle="1" w:styleId="FontStyle13">
    <w:name w:val="Font Style13"/>
    <w:basedOn w:val="a0"/>
    <w:uiPriority w:val="99"/>
    <w:rsid w:val="0040246D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40246D"/>
    <w:rPr>
      <w:rFonts w:ascii="Bookman Old Style" w:hAnsi="Bookman Old Style" w:cs="Bookman Old Style"/>
      <w:sz w:val="16"/>
      <w:szCs w:val="16"/>
    </w:rPr>
  </w:style>
  <w:style w:type="character" w:customStyle="1" w:styleId="FontStyle15">
    <w:name w:val="Font Style15"/>
    <w:basedOn w:val="a0"/>
    <w:uiPriority w:val="99"/>
    <w:rsid w:val="0040246D"/>
    <w:rPr>
      <w:rFonts w:ascii="Bookman Old Style" w:hAnsi="Bookman Old Style" w:cs="Bookman Old Style"/>
      <w:spacing w:val="20"/>
      <w:sz w:val="16"/>
      <w:szCs w:val="16"/>
    </w:rPr>
  </w:style>
  <w:style w:type="character" w:customStyle="1" w:styleId="FontStyle16">
    <w:name w:val="Font Style16"/>
    <w:basedOn w:val="a0"/>
    <w:uiPriority w:val="99"/>
    <w:rsid w:val="0040246D"/>
    <w:rPr>
      <w:rFonts w:ascii="Bookman Old Style" w:hAnsi="Bookman Old Style" w:cs="Bookman Old Style"/>
      <w:b/>
      <w:bCs/>
      <w:smallCaps/>
      <w:spacing w:val="3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349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2011-12-01T17:01:00Z</cp:lastPrinted>
  <dcterms:created xsi:type="dcterms:W3CDTF">2011-11-30T05:47:00Z</dcterms:created>
  <dcterms:modified xsi:type="dcterms:W3CDTF">2011-12-01T17:01:00Z</dcterms:modified>
</cp:coreProperties>
</file>