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7B" w:rsidRPr="00D40A3A" w:rsidRDefault="00D1132E" w:rsidP="00D40A3A">
      <w:pPr>
        <w:spacing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40A3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F63C7B" w:rsidRPr="00D40A3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Рекомендации родителям. Работа с детьми по предупреждению нарушения слоговой структуры слова.</w:t>
      </w:r>
    </w:p>
    <w:p w:rsidR="0020068E" w:rsidRPr="00D40A3A" w:rsidRDefault="00D1132E" w:rsidP="00D40A3A">
      <w:pPr>
        <w:spacing w:line="360" w:lineRule="auto"/>
        <w:ind w:left="-284" w:right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40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40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Нарушение речи у дошкольников являются очень распространенными и оказывают отрицательное влияние на психическое развитие ребенка, а в дальнейшем, на эффективность его обучения.</w:t>
      </w:r>
      <w:r w:rsidR="00D40A3A"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A3A" w:rsidRPr="00837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большинства из этих детей наряду с  нарушениями фонетико-фонематической  лексикой, грамматической стороны речи   в той или иной степени присутствует искажение </w:t>
      </w:r>
      <w:r w:rsidR="00D40A3A" w:rsidRPr="00837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слоговой структуры слова</w:t>
      </w:r>
      <w:r w:rsidRPr="00D40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Своевременное  и целенаправленное устранение нарушений  речи детей способствует развитию мыслительной деятельности, усвоению дошкольной и  школьной программы, социальной адаптации  детей.</w:t>
      </w:r>
    </w:p>
    <w:p w:rsidR="00D40A3A" w:rsidRDefault="00D1132E" w:rsidP="00D40A3A">
      <w:pPr>
        <w:spacing w:before="30" w:line="360" w:lineRule="auto"/>
        <w:ind w:left="-284" w:right="567" w:firstLine="4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раннем возрасте нарушение слоговой структуры свойственно всем детям, но его не стоит оставлять без внимания,</w:t>
      </w:r>
      <w:r w:rsidR="00F63C7B" w:rsidRPr="00D40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605F" w:rsidRPr="00D40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детей с нормальным речевым развитием такое нарушение проходит с возрастом</w:t>
      </w:r>
      <w:r w:rsidR="00D40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C403E" w:rsidRPr="00D40A3A" w:rsidRDefault="00DC403E" w:rsidP="00D40A3A">
      <w:pPr>
        <w:spacing w:before="30" w:line="360" w:lineRule="auto"/>
        <w:ind w:left="-284" w:right="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Этот</w:t>
      </w:r>
      <w:r w:rsidR="00D1132E" w:rsidRPr="00D40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0A3A">
        <w:rPr>
          <w:rFonts w:ascii="Times New Roman" w:eastAsia="Times New Roman" w:hAnsi="Times New Roman" w:cs="Times New Roman"/>
          <w:sz w:val="28"/>
          <w:szCs w:val="28"/>
        </w:rPr>
        <w:t xml:space="preserve">дефект речевого развития характеризуется трудностями </w:t>
      </w:r>
      <w:proofErr w:type="gramStart"/>
      <w:r w:rsidRPr="00D40A3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40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40A3A">
        <w:rPr>
          <w:rFonts w:ascii="Times New Roman" w:eastAsia="Times New Roman" w:hAnsi="Times New Roman" w:cs="Times New Roman"/>
          <w:sz w:val="28"/>
          <w:szCs w:val="28"/>
        </w:rPr>
        <w:t>произношении</w:t>
      </w:r>
      <w:proofErr w:type="gramEnd"/>
      <w:r w:rsidRPr="00D40A3A">
        <w:rPr>
          <w:rFonts w:ascii="Times New Roman" w:eastAsia="Times New Roman" w:hAnsi="Times New Roman" w:cs="Times New Roman"/>
          <w:sz w:val="28"/>
          <w:szCs w:val="28"/>
        </w:rPr>
        <w:t xml:space="preserve"> слов сложного слогового состава. Слова могут быть деформированы за счет:</w:t>
      </w:r>
    </w:p>
    <w:p w:rsidR="00DC403E" w:rsidRPr="00D40A3A" w:rsidRDefault="00DC403E" w:rsidP="00BE46E8">
      <w:pPr>
        <w:pStyle w:val="a3"/>
        <w:numPr>
          <w:ilvl w:val="0"/>
          <w:numId w:val="1"/>
        </w:numPr>
        <w:spacing w:before="30" w:line="360" w:lineRule="auto"/>
        <w:ind w:left="-284" w:right="567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0A3A">
        <w:rPr>
          <w:rFonts w:ascii="Times New Roman" w:eastAsia="Times New Roman" w:hAnsi="Times New Roman" w:cs="Times New Roman"/>
          <w:sz w:val="28"/>
          <w:szCs w:val="28"/>
        </w:rPr>
        <w:t>Нарушение количества слогов (элизи</w:t>
      </w:r>
      <w:proofErr w:type="gramStart"/>
      <w:r w:rsidRPr="00D40A3A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D40A3A">
        <w:rPr>
          <w:rFonts w:ascii="Times New Roman" w:eastAsia="Times New Roman" w:hAnsi="Times New Roman" w:cs="Times New Roman"/>
          <w:sz w:val="28"/>
          <w:szCs w:val="28"/>
        </w:rPr>
        <w:t xml:space="preserve"> сокращение(пропуск) слогов: </w:t>
      </w:r>
      <w:r w:rsidRPr="00D40A3A">
        <w:rPr>
          <w:rFonts w:ascii="Times New Roman" w:eastAsia="Times New Roman" w:hAnsi="Times New Roman" w:cs="Times New Roman"/>
          <w:i/>
          <w:sz w:val="28"/>
          <w:szCs w:val="28"/>
        </w:rPr>
        <w:t>моток-</w:t>
      </w:r>
      <w:r w:rsidRPr="00D40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A3A">
        <w:rPr>
          <w:rFonts w:ascii="Times New Roman" w:eastAsia="Times New Roman" w:hAnsi="Times New Roman" w:cs="Times New Roman"/>
          <w:i/>
          <w:sz w:val="28"/>
          <w:szCs w:val="28"/>
        </w:rPr>
        <w:t>молоток</w:t>
      </w:r>
      <w:r w:rsidRPr="00D40A3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D40A3A">
        <w:rPr>
          <w:rFonts w:ascii="Times New Roman" w:eastAsia="Times New Roman" w:hAnsi="Times New Roman" w:cs="Times New Roman"/>
          <w:sz w:val="28"/>
          <w:szCs w:val="28"/>
        </w:rPr>
        <w:t>итерации-увеличение</w:t>
      </w:r>
      <w:proofErr w:type="spellEnd"/>
      <w:r w:rsidRPr="00D40A3A">
        <w:rPr>
          <w:rFonts w:ascii="Times New Roman" w:eastAsia="Times New Roman" w:hAnsi="Times New Roman" w:cs="Times New Roman"/>
          <w:sz w:val="28"/>
          <w:szCs w:val="28"/>
        </w:rPr>
        <w:t xml:space="preserve"> числа слогов за счет добавления слогообразующей гласной в том месте, где имеется стечение согласных : </w:t>
      </w:r>
      <w:proofErr w:type="spellStart"/>
      <w:r w:rsidRPr="00D40A3A">
        <w:rPr>
          <w:rFonts w:ascii="Times New Roman" w:eastAsia="Times New Roman" w:hAnsi="Times New Roman" w:cs="Times New Roman"/>
          <w:i/>
          <w:sz w:val="28"/>
          <w:szCs w:val="28"/>
        </w:rPr>
        <w:t>тарава-трава</w:t>
      </w:r>
      <w:proofErr w:type="spellEnd"/>
      <w:r w:rsidRPr="00D40A3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C403E" w:rsidRPr="00D40A3A" w:rsidRDefault="00DC403E" w:rsidP="00BE46E8">
      <w:pPr>
        <w:pStyle w:val="a3"/>
        <w:numPr>
          <w:ilvl w:val="0"/>
          <w:numId w:val="1"/>
        </w:numPr>
        <w:spacing w:before="30" w:line="360" w:lineRule="auto"/>
        <w:ind w:left="-284" w:right="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3A">
        <w:rPr>
          <w:rFonts w:ascii="Times New Roman" w:eastAsia="Times New Roman" w:hAnsi="Times New Roman" w:cs="Times New Roman"/>
          <w:sz w:val="28"/>
          <w:szCs w:val="28"/>
        </w:rPr>
        <w:t xml:space="preserve">Нарушение последовательности слогов в слове (перестановка слогов в слове: </w:t>
      </w:r>
      <w:proofErr w:type="spellStart"/>
      <w:r w:rsidRPr="00D40A3A">
        <w:rPr>
          <w:rFonts w:ascii="Times New Roman" w:eastAsia="Times New Roman" w:hAnsi="Times New Roman" w:cs="Times New Roman"/>
          <w:i/>
          <w:sz w:val="28"/>
          <w:szCs w:val="28"/>
        </w:rPr>
        <w:t>деворе-дерево</w:t>
      </w:r>
      <w:proofErr w:type="spellEnd"/>
      <w:r w:rsidRPr="00D40A3A">
        <w:rPr>
          <w:rFonts w:ascii="Times New Roman" w:eastAsia="Times New Roman" w:hAnsi="Times New Roman" w:cs="Times New Roman"/>
          <w:sz w:val="28"/>
          <w:szCs w:val="28"/>
        </w:rPr>
        <w:t xml:space="preserve">; перестановка звуков соседних слогов: </w:t>
      </w:r>
      <w:proofErr w:type="spellStart"/>
      <w:r w:rsidRPr="00D40A3A">
        <w:rPr>
          <w:rFonts w:ascii="Times New Roman" w:eastAsia="Times New Roman" w:hAnsi="Times New Roman" w:cs="Times New Roman"/>
          <w:i/>
          <w:sz w:val="28"/>
          <w:szCs w:val="28"/>
        </w:rPr>
        <w:t>гебемот-бегемот</w:t>
      </w:r>
      <w:proofErr w:type="spellEnd"/>
      <w:r w:rsidRPr="00D40A3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C403E" w:rsidRPr="00D40A3A" w:rsidRDefault="00DC403E" w:rsidP="00BE46E8">
      <w:pPr>
        <w:pStyle w:val="a3"/>
        <w:numPr>
          <w:ilvl w:val="0"/>
          <w:numId w:val="1"/>
        </w:numPr>
        <w:spacing w:before="30" w:line="360" w:lineRule="auto"/>
        <w:ind w:left="-284" w:right="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3A">
        <w:rPr>
          <w:rFonts w:ascii="Times New Roman" w:eastAsia="Times New Roman" w:hAnsi="Times New Roman" w:cs="Times New Roman"/>
          <w:sz w:val="28"/>
          <w:szCs w:val="28"/>
        </w:rPr>
        <w:t>Искажение структуры отдельного слог</w:t>
      </w:r>
      <w:proofErr w:type="gramStart"/>
      <w:r w:rsidRPr="00D40A3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D40A3A">
        <w:rPr>
          <w:rFonts w:ascii="Times New Roman" w:eastAsia="Times New Roman" w:hAnsi="Times New Roman" w:cs="Times New Roman"/>
          <w:sz w:val="28"/>
          <w:szCs w:val="28"/>
        </w:rPr>
        <w:t xml:space="preserve">сокращение стечения согласных: </w:t>
      </w:r>
      <w:proofErr w:type="spellStart"/>
      <w:r w:rsidRPr="00D40A3A">
        <w:rPr>
          <w:rFonts w:ascii="Times New Roman" w:eastAsia="Times New Roman" w:hAnsi="Times New Roman" w:cs="Times New Roman"/>
          <w:i/>
          <w:sz w:val="28"/>
          <w:szCs w:val="28"/>
        </w:rPr>
        <w:t>капута-капуста</w:t>
      </w:r>
      <w:proofErr w:type="spellEnd"/>
      <w:r w:rsidRPr="00D40A3A">
        <w:rPr>
          <w:rFonts w:ascii="Times New Roman" w:eastAsia="Times New Roman" w:hAnsi="Times New Roman" w:cs="Times New Roman"/>
          <w:sz w:val="28"/>
          <w:szCs w:val="28"/>
        </w:rPr>
        <w:t xml:space="preserve">; вставка согласных в слог: </w:t>
      </w:r>
      <w:proofErr w:type="spellStart"/>
      <w:r w:rsidRPr="00D40A3A">
        <w:rPr>
          <w:rFonts w:ascii="Times New Roman" w:eastAsia="Times New Roman" w:hAnsi="Times New Roman" w:cs="Times New Roman"/>
          <w:i/>
          <w:sz w:val="28"/>
          <w:szCs w:val="28"/>
        </w:rPr>
        <w:t>лимонт-лимон</w:t>
      </w:r>
      <w:proofErr w:type="spellEnd"/>
      <w:r w:rsidRPr="00D40A3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C403E" w:rsidRPr="00D40A3A" w:rsidRDefault="00DC403E" w:rsidP="00BE46E8">
      <w:pPr>
        <w:pStyle w:val="a3"/>
        <w:numPr>
          <w:ilvl w:val="0"/>
          <w:numId w:val="1"/>
        </w:numPr>
        <w:spacing w:before="30" w:line="360" w:lineRule="auto"/>
        <w:ind w:left="-284" w:right="567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0A3A">
        <w:rPr>
          <w:rFonts w:ascii="Times New Roman" w:eastAsia="Times New Roman" w:hAnsi="Times New Roman" w:cs="Times New Roman"/>
          <w:sz w:val="28"/>
          <w:szCs w:val="28"/>
        </w:rPr>
        <w:t xml:space="preserve">Антиципации (уподобление одного слога другому: </w:t>
      </w:r>
      <w:proofErr w:type="spellStart"/>
      <w:r w:rsidRPr="00D40A3A">
        <w:rPr>
          <w:rFonts w:ascii="Times New Roman" w:eastAsia="Times New Roman" w:hAnsi="Times New Roman" w:cs="Times New Roman"/>
          <w:i/>
          <w:sz w:val="28"/>
          <w:szCs w:val="28"/>
        </w:rPr>
        <w:t>пипитан-капитан</w:t>
      </w:r>
      <w:proofErr w:type="spellEnd"/>
      <w:r w:rsidRPr="00D40A3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C403E" w:rsidRPr="00D40A3A" w:rsidRDefault="00DC403E" w:rsidP="00BE46E8">
      <w:pPr>
        <w:pStyle w:val="a3"/>
        <w:numPr>
          <w:ilvl w:val="0"/>
          <w:numId w:val="1"/>
        </w:numPr>
        <w:spacing w:before="30" w:line="360" w:lineRule="auto"/>
        <w:ind w:left="-284" w:right="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Персеверации </w:t>
      </w:r>
      <w:proofErr w:type="gramStart"/>
      <w:r w:rsidRPr="00D40A3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40A3A">
        <w:rPr>
          <w:rFonts w:ascii="Times New Roman" w:eastAsia="Times New Roman" w:hAnsi="Times New Roman" w:cs="Times New Roman"/>
          <w:sz w:val="28"/>
          <w:szCs w:val="28"/>
        </w:rPr>
        <w:t xml:space="preserve">инертное </w:t>
      </w:r>
      <w:proofErr w:type="spellStart"/>
      <w:r w:rsidRPr="00D40A3A">
        <w:rPr>
          <w:rFonts w:ascii="Times New Roman" w:eastAsia="Times New Roman" w:hAnsi="Times New Roman" w:cs="Times New Roman"/>
          <w:sz w:val="28"/>
          <w:szCs w:val="28"/>
        </w:rPr>
        <w:t>застревание</w:t>
      </w:r>
      <w:proofErr w:type="spellEnd"/>
      <w:r w:rsidRPr="00D40A3A">
        <w:rPr>
          <w:rFonts w:ascii="Times New Roman" w:eastAsia="Times New Roman" w:hAnsi="Times New Roman" w:cs="Times New Roman"/>
          <w:sz w:val="28"/>
          <w:szCs w:val="28"/>
        </w:rPr>
        <w:t xml:space="preserve"> на одном слоге в слове: </w:t>
      </w:r>
      <w:proofErr w:type="spellStart"/>
      <w:r w:rsidRPr="00D40A3A">
        <w:rPr>
          <w:rFonts w:ascii="Times New Roman" w:eastAsia="Times New Roman" w:hAnsi="Times New Roman" w:cs="Times New Roman"/>
          <w:i/>
          <w:sz w:val="28"/>
          <w:szCs w:val="28"/>
        </w:rPr>
        <w:t>пананама</w:t>
      </w:r>
      <w:r w:rsidRPr="00D40A3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0A3A">
        <w:rPr>
          <w:rFonts w:ascii="Times New Roman" w:eastAsia="Times New Roman" w:hAnsi="Times New Roman" w:cs="Times New Roman"/>
          <w:i/>
          <w:sz w:val="28"/>
          <w:szCs w:val="28"/>
        </w:rPr>
        <w:t>панама</w:t>
      </w:r>
      <w:proofErr w:type="spellEnd"/>
      <w:r w:rsidRPr="00D40A3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C403E" w:rsidRPr="00D40A3A" w:rsidRDefault="00DC403E" w:rsidP="00BE46E8">
      <w:pPr>
        <w:pStyle w:val="a3"/>
        <w:numPr>
          <w:ilvl w:val="0"/>
          <w:numId w:val="1"/>
        </w:numPr>
        <w:spacing w:before="30" w:line="360" w:lineRule="auto"/>
        <w:ind w:left="-284" w:right="567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3A">
        <w:rPr>
          <w:rFonts w:ascii="Times New Roman" w:eastAsia="Times New Roman" w:hAnsi="Times New Roman" w:cs="Times New Roman"/>
          <w:sz w:val="28"/>
          <w:szCs w:val="28"/>
        </w:rPr>
        <w:t xml:space="preserve">Контаминации (соединение частей двух слов: </w:t>
      </w:r>
      <w:proofErr w:type="spellStart"/>
      <w:r w:rsidRPr="00D40A3A">
        <w:rPr>
          <w:rFonts w:ascii="Times New Roman" w:eastAsia="Times New Roman" w:hAnsi="Times New Roman" w:cs="Times New Roman"/>
          <w:i/>
          <w:sz w:val="28"/>
          <w:szCs w:val="28"/>
        </w:rPr>
        <w:t>холодильниц</w:t>
      </w:r>
      <w:proofErr w:type="gramStart"/>
      <w:r w:rsidRPr="00D40A3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proofErr w:type="spellEnd"/>
      <w:r w:rsidRPr="00D40A3A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gramEnd"/>
      <w:r w:rsidRPr="00D40A3A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холодильник</w:t>
      </w:r>
      <w:r w:rsidRPr="00D40A3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40A3A">
        <w:rPr>
          <w:rFonts w:ascii="Times New Roman" w:eastAsia="Times New Roman" w:hAnsi="Times New Roman" w:cs="Times New Roman"/>
          <w:i/>
          <w:sz w:val="28"/>
          <w:szCs w:val="28"/>
        </w:rPr>
        <w:t>хлебница</w:t>
      </w:r>
      <w:r w:rsidRPr="00D40A3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C403E" w:rsidRPr="00D40A3A" w:rsidRDefault="00DC403E" w:rsidP="00D40A3A">
      <w:pPr>
        <w:spacing w:before="30" w:line="360" w:lineRule="auto"/>
        <w:ind w:left="-284" w:righ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A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Нарушение слоговой структуры слов сохраняется у детей с патологией речевого развития на протяжении многих лет, обнаруживается всякий раз, как только ребенок сталкивается с новой </w:t>
      </w:r>
      <w:proofErr w:type="spellStart"/>
      <w:r w:rsidRPr="00D40A3A">
        <w:rPr>
          <w:rFonts w:ascii="Times New Roman" w:eastAsia="Times New Roman" w:hAnsi="Times New Roman" w:cs="Times New Roman"/>
          <w:b/>
          <w:i/>
          <w:sz w:val="28"/>
          <w:szCs w:val="28"/>
        </w:rPr>
        <w:t>звуко-слоговой</w:t>
      </w:r>
      <w:proofErr w:type="spellEnd"/>
      <w:r w:rsidRPr="00D40A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структурой слова</w:t>
      </w:r>
      <w:r w:rsidRPr="00D40A3A">
        <w:rPr>
          <w:rFonts w:ascii="Times New Roman" w:eastAsia="Times New Roman" w:hAnsi="Times New Roman" w:cs="Times New Roman"/>
          <w:sz w:val="28"/>
          <w:szCs w:val="28"/>
        </w:rPr>
        <w:t>. Все эти особенности формирования слоговой структуры слова мешают нормальному развитию устной речи (накоплению словаря, усвоению понятий) и затрудняют общение детей,  несомненно, препятствуют звуковому анализу и синтезу, следовательно, мешают обучению грамоте, а также вызывает проявление так называемых вторичных психических наслоений.</w:t>
      </w:r>
    </w:p>
    <w:p w:rsidR="006A5FE3" w:rsidRPr="00D40A3A" w:rsidRDefault="00946B0C" w:rsidP="00BE46E8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C403E" w:rsidRPr="00D40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связи с</w:t>
      </w:r>
      <w:r w:rsidR="006A5FE3" w:rsidRPr="00D40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403E" w:rsidRPr="00D40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этим необходимо  с раннего возраста развивать у ребёнка  умение слушать, чувствовать и воспроизводить  ритм. Это  способствует усвоению ритмической структуры слов родного языка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D40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подготавлив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ает к дальнейшему развитию речи</w:t>
      </w:r>
      <w:r w:rsidR="00DC403E" w:rsidRPr="00D40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Помочь ребенку в преодолении трудностей могут следующие игры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F54309" w:rsidRPr="00F54309" w:rsidRDefault="006A5FE3" w:rsidP="00BE46E8">
      <w:pPr>
        <w:pStyle w:val="a3"/>
        <w:numPr>
          <w:ilvl w:val="0"/>
          <w:numId w:val="9"/>
        </w:numPr>
        <w:spacing w:before="100" w:before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Для развития  </w:t>
      </w:r>
      <w:r w:rsidRPr="00F54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слуховой памяти</w:t>
      </w:r>
      <w:r w:rsidRPr="00946B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F54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54309" w:rsidRPr="00F54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F54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позвонили?</w:t>
      </w:r>
      <w:r w:rsidR="00F54309" w:rsidRPr="00F54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«</w:t>
      </w:r>
      <w:r w:rsidRPr="00F54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Узнай музыкальный инстру</w:t>
      </w:r>
      <w:r w:rsidRPr="00F54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мент</w:t>
      </w:r>
      <w:r w:rsidR="00F54309" w:rsidRPr="00F54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F54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A5FE3" w:rsidRPr="00F54309" w:rsidRDefault="008265D4" w:rsidP="00946B0C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6A5FE3" w:rsidRPr="00F54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лухового внимания</w:t>
      </w:r>
      <w:r w:rsidR="006A5FE3" w:rsidRPr="00F543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6A5FE3" w:rsidRPr="00F543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F54309" w:rsidRPr="00F54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6A5FE3" w:rsidRPr="00F54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Сколько раз ударили в барабан?</w:t>
      </w:r>
      <w:r w:rsidR="00F54309" w:rsidRPr="00F54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«Кто позвал».</w:t>
      </w:r>
    </w:p>
    <w:p w:rsidR="009236F7" w:rsidRPr="00BE46E8" w:rsidRDefault="006A5FE3" w:rsidP="00BE46E8">
      <w:pPr>
        <w:pStyle w:val="a3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ритмом</w:t>
      </w:r>
      <w:r w:rsidR="009236F7" w:rsidRPr="00F54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темпом</w:t>
      </w:r>
      <w:r w:rsidR="009236F7" w:rsidRPr="00F5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(сначала </w:t>
      </w:r>
      <w:proofErr w:type="gramStart"/>
      <w:r w:rsidRPr="00F5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F5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простым, затем над сложным). Детям предлагаются различные способы воспроиз</w:t>
      </w:r>
      <w:r w:rsidRPr="00F5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ведения ритма: </w:t>
      </w:r>
      <w:proofErr w:type="spellStart"/>
      <w:r w:rsidRPr="00F5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отхлопывание</w:t>
      </w:r>
      <w:proofErr w:type="spellEnd"/>
      <w:r w:rsidRPr="00F5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ладоши, отстукивание мячом об пол, использование музыкальных инструментов — барабана, бубна, металлофона.</w:t>
      </w:r>
    </w:p>
    <w:p w:rsidR="009236F7" w:rsidRPr="00D40A3A" w:rsidRDefault="009236F7" w:rsidP="00BE46E8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«Веселые инструменты»</w:t>
      </w:r>
      <w:r w:rsidRPr="00D40A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Берется музыкальный инструмент и задает </w:t>
      </w:r>
      <w:r w:rsidR="00BE46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Pr="00D40A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ритмический рисунок. Ребенку нужно воспроизвести </w:t>
      </w:r>
      <w:proofErr w:type="gramStart"/>
      <w:r w:rsidRPr="00D40A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услышанное</w:t>
      </w:r>
      <w:proofErr w:type="gramEnd"/>
      <w:r w:rsidRPr="00D40A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помо</w:t>
      </w:r>
      <w:r w:rsidRPr="00D40A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щью хлопков или ударов ладонью по столу.</w:t>
      </w:r>
    </w:p>
    <w:p w:rsidR="00F54309" w:rsidRPr="00F54309" w:rsidRDefault="009236F7" w:rsidP="00BE46E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«Передай привет»</w:t>
      </w:r>
      <w:r w:rsidRPr="00D40A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Хлопками по плечу передают заданное количество ударов в заданном взрослым темпе.</w:t>
      </w:r>
    </w:p>
    <w:p w:rsidR="007C6ED0" w:rsidRPr="00F54309" w:rsidRDefault="006A5FE3" w:rsidP="00F5430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на развитие координации рук:</w:t>
      </w:r>
    </w:p>
    <w:p w:rsidR="007C6ED0" w:rsidRPr="00F54309" w:rsidRDefault="006A5FE3" w:rsidP="00BE46E8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4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5D4" w:rsidRPr="00F543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пальчиковые гимнастики</w:t>
      </w:r>
    </w:p>
    <w:p w:rsidR="008265D4" w:rsidRPr="00D40A3A" w:rsidRDefault="008265D4" w:rsidP="00BE46E8">
      <w:pPr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«Делай как я»</w:t>
      </w:r>
      <w:r w:rsidRPr="00D40A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C6ED0" w:rsidRPr="00D40A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D40A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Воспрои</w:t>
      </w:r>
      <w:r w:rsidR="007C6ED0" w:rsidRPr="00D40A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зведение серий движений руками </w:t>
      </w:r>
      <w:proofErr w:type="gramStart"/>
      <w:r w:rsidR="007C6ED0" w:rsidRPr="00D40A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D40A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proofErr w:type="gramEnd"/>
      <w:r w:rsidRPr="00D40A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огами).</w:t>
      </w:r>
    </w:p>
    <w:p w:rsidR="006A5FE3" w:rsidRPr="00F54309" w:rsidRDefault="008265D4" w:rsidP="00BE46E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«Движения животных»</w:t>
      </w:r>
      <w:r w:rsidRPr="00D40A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Ребенку нужно воспроизвести движения животного в заданном темпе в зависимости от его характера (мишка - вперевалку, медленно, зайчик – быстро с подскоками)</w:t>
      </w:r>
    </w:p>
    <w:p w:rsidR="007C6ED0" w:rsidRPr="00F54309" w:rsidRDefault="006A5FE3" w:rsidP="00F5430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Графичес</w:t>
      </w:r>
      <w:r w:rsidR="00F54309" w:rsidRPr="00F54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кие упражнения</w:t>
      </w:r>
      <w:r w:rsidR="009236F7" w:rsidRPr="00F54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265D4" w:rsidRPr="00F54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A5FE3" w:rsidRPr="00F54309" w:rsidRDefault="008265D4" w:rsidP="00BE46E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</w:t>
      </w:r>
      <w:r w:rsidR="006A5FE3" w:rsidRPr="00F543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родолжи строчку</w:t>
      </w:r>
      <w:r w:rsidRPr="00F543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«Выложи орнамент»</w:t>
      </w:r>
      <w:proofErr w:type="gramStart"/>
      <w:r w:rsidRPr="00F543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,»</w:t>
      </w:r>
      <w:proofErr w:type="gramEnd"/>
      <w:r w:rsidRPr="00F543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Украс</w:t>
      </w:r>
      <w:r w:rsidR="00F54309" w:rsidRPr="00F543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 тарелочку», «Что следующее», «</w:t>
      </w:r>
      <w:r w:rsidRPr="00F543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Собери бусы.»</w:t>
      </w:r>
    </w:p>
    <w:p w:rsidR="007C6ED0" w:rsidRPr="00F54309" w:rsidRDefault="00F54309" w:rsidP="00BE46E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="007C6ED0" w:rsidRPr="00F543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ртикуляционная гимнастика</w:t>
      </w:r>
    </w:p>
    <w:p w:rsidR="009236F7" w:rsidRPr="00F54309" w:rsidRDefault="00F54309" w:rsidP="00BE46E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="009236F7" w:rsidRPr="00F543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«Весёлый язычок» </w:t>
      </w:r>
    </w:p>
    <w:p w:rsidR="00E911ED" w:rsidRPr="00F54309" w:rsidRDefault="008265D4" w:rsidP="00BE46E8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5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Игры и упражнения, направленные на </w:t>
      </w:r>
      <w:r w:rsidR="009236F7" w:rsidRPr="00F5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 w:rsidRPr="00F5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пространственно-временных представлений</w:t>
      </w:r>
      <w:r w:rsidR="00F5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5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3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начало, середина,   конец;  перед,  за,   после; первый,  последний.</w:t>
      </w:r>
      <w:proofErr w:type="gramEnd"/>
      <w:r w:rsidRPr="00F543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 </w:t>
      </w:r>
      <w:r w:rsidR="00E911ED" w:rsidRPr="00F54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детских сказо</w:t>
      </w:r>
      <w:proofErr w:type="gramStart"/>
      <w:r w:rsidR="00E911ED" w:rsidRPr="00F54309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F5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1ED" w:rsidRPr="00F543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«Репка», «Теремок».</w:t>
      </w:r>
    </w:p>
    <w:p w:rsidR="00F54309" w:rsidRDefault="00E911ED" w:rsidP="00F54309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и упражнения, направленные на развитие умения выделять звук из слова</w:t>
      </w:r>
      <w:r w:rsidR="00F54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309" w:rsidRDefault="00E911ED" w:rsidP="00F54309">
      <w:pPr>
        <w:pStyle w:val="a3"/>
        <w:spacing w:before="100" w:beforeAutospacing="1" w:after="100" w:afterAutospacing="1" w:line="360" w:lineRule="auto"/>
        <w:ind w:left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«Паровозик»</w:t>
      </w:r>
      <w:r w:rsidRPr="00F5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(выделять последний звук и подбирать и подбирать на него следующее слово-вагончик.)</w:t>
      </w:r>
    </w:p>
    <w:p w:rsidR="00E911ED" w:rsidRPr="00D40A3A" w:rsidRDefault="00E911ED" w:rsidP="00F54309">
      <w:pPr>
        <w:pStyle w:val="a3"/>
        <w:spacing w:before="100" w:beforeAutospacing="1" w:after="100" w:afterAutospacing="1" w:line="360" w:lineRule="auto"/>
        <w:ind w:left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3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«Подбери слово</w:t>
      </w:r>
      <w:proofErr w:type="gramStart"/>
      <w:r w:rsidRPr="00F543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»(</w:t>
      </w:r>
      <w:proofErr w:type="gramEnd"/>
      <w:r w:rsidRPr="00D4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подбираем слова на заданный звук, слог.)</w:t>
      </w:r>
    </w:p>
    <w:p w:rsidR="00F54309" w:rsidRPr="00F54309" w:rsidRDefault="00E911ED" w:rsidP="00F54309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proofErr w:type="gramEnd"/>
      <w:r w:rsidRPr="00F5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направленные на формирование </w:t>
      </w:r>
      <w:r w:rsidR="009236F7" w:rsidRPr="00F543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чувства рифмы</w:t>
      </w:r>
      <w:r w:rsidR="00F54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54309" w:rsidRDefault="009236F7" w:rsidP="00F54309">
      <w:pPr>
        <w:pStyle w:val="a3"/>
        <w:spacing w:before="100" w:beforeAutospacing="1" w:after="100" w:afterAutospacing="1" w:line="360" w:lineRule="auto"/>
        <w:ind w:left="43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543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«Доскажи словечко»</w:t>
      </w:r>
      <w:r w:rsidR="00F54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54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F54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отрывки из детских стихов)</w:t>
      </w:r>
    </w:p>
    <w:p w:rsidR="00E911ED" w:rsidRDefault="00F54309" w:rsidP="00BE46E8">
      <w:pPr>
        <w:pStyle w:val="a3"/>
        <w:spacing w:after="0" w:line="360" w:lineRule="auto"/>
        <w:ind w:left="43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543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9236F7" w:rsidRPr="00F543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Подбери рифму»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236F7" w:rsidRPr="00F5430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9236F7" w:rsidRPr="00F54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ложк</w:t>
      </w:r>
      <w:proofErr w:type="gramStart"/>
      <w:r w:rsidR="009236F7" w:rsidRPr="00F54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="009236F7" w:rsidRPr="00F54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кошка, танки- санки).</w:t>
      </w:r>
    </w:p>
    <w:p w:rsidR="00BE46E8" w:rsidRDefault="00BE46E8" w:rsidP="00BE46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0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эти игры вы можете играть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D40A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ребенком дома, в  гостях, по дороге в детский сад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транспорте. </w:t>
      </w:r>
      <w:r w:rsidRPr="00BE46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Желаем успехов!</w:t>
      </w:r>
    </w:p>
    <w:sectPr w:rsidR="00BE46E8" w:rsidSect="0020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76B"/>
    <w:multiLevelType w:val="hybridMultilevel"/>
    <w:tmpl w:val="6D4C695C"/>
    <w:lvl w:ilvl="0" w:tplc="3A346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255DE7"/>
    <w:multiLevelType w:val="hybridMultilevel"/>
    <w:tmpl w:val="A84E5598"/>
    <w:lvl w:ilvl="0" w:tplc="8AD0C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7B23B4"/>
    <w:multiLevelType w:val="multilevel"/>
    <w:tmpl w:val="E40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62C01"/>
    <w:multiLevelType w:val="hybridMultilevel"/>
    <w:tmpl w:val="D2B86CA0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318639B"/>
    <w:multiLevelType w:val="multilevel"/>
    <w:tmpl w:val="DAD0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9066F"/>
    <w:multiLevelType w:val="multilevel"/>
    <w:tmpl w:val="F47E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218D7"/>
    <w:multiLevelType w:val="hybridMultilevel"/>
    <w:tmpl w:val="B82CD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9402D"/>
    <w:multiLevelType w:val="hybridMultilevel"/>
    <w:tmpl w:val="A8D0AC22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4F9E14AB"/>
    <w:multiLevelType w:val="multilevel"/>
    <w:tmpl w:val="3FA4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AF57D6"/>
    <w:multiLevelType w:val="hybridMultilevel"/>
    <w:tmpl w:val="0B4010BC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7C2608FC"/>
    <w:multiLevelType w:val="hybridMultilevel"/>
    <w:tmpl w:val="587E3EC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32E"/>
    <w:rsid w:val="001A16DE"/>
    <w:rsid w:val="001F1D88"/>
    <w:rsid w:val="0020068E"/>
    <w:rsid w:val="00203243"/>
    <w:rsid w:val="00293BE9"/>
    <w:rsid w:val="003565A5"/>
    <w:rsid w:val="003C5871"/>
    <w:rsid w:val="003E4A0A"/>
    <w:rsid w:val="00431AF9"/>
    <w:rsid w:val="004A605F"/>
    <w:rsid w:val="004C6A3F"/>
    <w:rsid w:val="004F457F"/>
    <w:rsid w:val="00627F4C"/>
    <w:rsid w:val="0063779D"/>
    <w:rsid w:val="00645DD1"/>
    <w:rsid w:val="00654654"/>
    <w:rsid w:val="006A5FE3"/>
    <w:rsid w:val="0076486A"/>
    <w:rsid w:val="007C6ED0"/>
    <w:rsid w:val="007E378A"/>
    <w:rsid w:val="008062CF"/>
    <w:rsid w:val="00813924"/>
    <w:rsid w:val="00820C24"/>
    <w:rsid w:val="008265D4"/>
    <w:rsid w:val="00871717"/>
    <w:rsid w:val="00890369"/>
    <w:rsid w:val="008E58C1"/>
    <w:rsid w:val="009131E0"/>
    <w:rsid w:val="009236F7"/>
    <w:rsid w:val="00923CE5"/>
    <w:rsid w:val="00940BC0"/>
    <w:rsid w:val="00946B0C"/>
    <w:rsid w:val="00991AF4"/>
    <w:rsid w:val="009B27DB"/>
    <w:rsid w:val="009C073F"/>
    <w:rsid w:val="009E479D"/>
    <w:rsid w:val="00A40E64"/>
    <w:rsid w:val="00A500DD"/>
    <w:rsid w:val="00A52186"/>
    <w:rsid w:val="00A825A7"/>
    <w:rsid w:val="00AF36F3"/>
    <w:rsid w:val="00BD5FDD"/>
    <w:rsid w:val="00BE46E8"/>
    <w:rsid w:val="00CA1A54"/>
    <w:rsid w:val="00CE0B5A"/>
    <w:rsid w:val="00D10A72"/>
    <w:rsid w:val="00D1132E"/>
    <w:rsid w:val="00D40A3A"/>
    <w:rsid w:val="00DC403E"/>
    <w:rsid w:val="00DE0466"/>
    <w:rsid w:val="00E12E61"/>
    <w:rsid w:val="00E400CD"/>
    <w:rsid w:val="00E6414B"/>
    <w:rsid w:val="00E911ED"/>
    <w:rsid w:val="00EB3A8C"/>
    <w:rsid w:val="00EE58FE"/>
    <w:rsid w:val="00F11647"/>
    <w:rsid w:val="00F51925"/>
    <w:rsid w:val="00F54309"/>
    <w:rsid w:val="00F63C7B"/>
    <w:rsid w:val="00FB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D1246-D8B4-4CF9-B204-51215925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dcterms:created xsi:type="dcterms:W3CDTF">2013-04-17T17:38:00Z</dcterms:created>
  <dcterms:modified xsi:type="dcterms:W3CDTF">2013-04-18T11:44:00Z</dcterms:modified>
</cp:coreProperties>
</file>