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DF" w:rsidRDefault="00F02DDF" w:rsidP="00F02DD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02DDF">
        <w:rPr>
          <w:rFonts w:ascii="Times New Roman" w:hAnsi="Times New Roman" w:cs="Times New Roman"/>
          <w:b/>
          <w:i/>
          <w:sz w:val="40"/>
          <w:szCs w:val="40"/>
        </w:rPr>
        <w:t xml:space="preserve">Возрастные </w:t>
      </w:r>
      <w:r>
        <w:rPr>
          <w:rFonts w:ascii="Times New Roman" w:hAnsi="Times New Roman" w:cs="Times New Roman"/>
          <w:b/>
          <w:i/>
          <w:sz w:val="40"/>
          <w:szCs w:val="40"/>
        </w:rPr>
        <w:t>особенности</w:t>
      </w:r>
    </w:p>
    <w:p w:rsidR="00F02DDF" w:rsidRDefault="00F02DDF" w:rsidP="006A619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музыкального развития ребёнка</w:t>
      </w:r>
    </w:p>
    <w:p w:rsidR="00F02DDF" w:rsidRDefault="006A619F" w:rsidP="00F02DD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A619F">
        <w:rPr>
          <w:rFonts w:ascii="Times New Roman" w:hAnsi="Times New Roman" w:cs="Times New Roman"/>
          <w:b/>
          <w:i/>
          <w:sz w:val="40"/>
          <w:szCs w:val="40"/>
        </w:rPr>
        <w:drawing>
          <wp:inline distT="0" distB="0" distL="0" distR="0">
            <wp:extent cx="5940425" cy="6359588"/>
            <wp:effectExtent l="19050" t="0" r="3175" b="0"/>
            <wp:docPr id="3" name="Рисунок 1" descr="http://www.skelbiuvaikams.lt/html/user_files/products/2677_610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elbiuvaikams.lt/html/user_files/products/2677_6107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5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DF" w:rsidRDefault="006A619F" w:rsidP="006A619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</w:t>
      </w:r>
      <w:r w:rsidR="00F02DDF" w:rsidRPr="00F02DDF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6A619F" w:rsidRDefault="006A619F" w:rsidP="006A619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02DDF" w:rsidRDefault="006A619F" w:rsidP="006A61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</w:t>
      </w:r>
      <w:r w:rsidR="00F02DDF">
        <w:rPr>
          <w:rFonts w:ascii="Times New Roman" w:hAnsi="Times New Roman" w:cs="Times New Roman"/>
          <w:i/>
          <w:sz w:val="28"/>
          <w:szCs w:val="28"/>
        </w:rPr>
        <w:t xml:space="preserve">Подготовила и провела </w:t>
      </w:r>
    </w:p>
    <w:p w:rsidR="00F02DDF" w:rsidRDefault="00F02DDF" w:rsidP="00F02DD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6A619F" w:rsidRDefault="002D5DF4" w:rsidP="006A619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Богатова Татьяна Владимиров</w:t>
      </w:r>
      <w:r w:rsidR="00F02DDF">
        <w:rPr>
          <w:rFonts w:ascii="Times New Roman" w:hAnsi="Times New Roman" w:cs="Times New Roman"/>
          <w:i/>
          <w:sz w:val="28"/>
          <w:szCs w:val="28"/>
        </w:rPr>
        <w:t>а</w:t>
      </w:r>
    </w:p>
    <w:p w:rsidR="00433F64" w:rsidRDefault="002D5DF4" w:rsidP="00433F6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Возрастные особенност</w:t>
      </w:r>
      <w:r w:rsidR="00433F64">
        <w:rPr>
          <w:rFonts w:ascii="Times New Roman" w:hAnsi="Times New Roman" w:cs="Times New Roman"/>
          <w:b/>
          <w:i/>
          <w:sz w:val="40"/>
          <w:szCs w:val="40"/>
        </w:rPr>
        <w:t>и</w:t>
      </w:r>
    </w:p>
    <w:p w:rsidR="00433F64" w:rsidRDefault="00433F64" w:rsidP="00433F6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музыкального развития  ребёнка.</w:t>
      </w:r>
    </w:p>
    <w:p w:rsidR="00433F64" w:rsidRDefault="00433F64" w:rsidP="00433F6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6A619F" w:rsidRPr="00433F64" w:rsidRDefault="00433F64" w:rsidP="00433F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Влияние музыки в развитии творческой деятельности детей очень велико.  Музыка, как и любое другое искусство, способна воздействовать на всестороннее развитие  ребёнка, побуждать к нравственно – эстетическим  переживаниям, вести к преобразованию окружающего, к активному мышлению.</w:t>
      </w:r>
    </w:p>
    <w:p w:rsidR="00634AA7" w:rsidRDefault="00433F64" w:rsidP="00433F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0624" cy="3242930"/>
            <wp:effectExtent l="19050" t="0" r="0" b="0"/>
            <wp:wrapSquare wrapText="bothSides"/>
            <wp:docPr id="7" name="Рисунок 7" descr="http://www.chudo-rebenok.ru/abou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udo-rebenok.ru/about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24" cy="324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Дошкольное детство – пора наиболее оптимального приобщения ребёнка к миру прекрасного. Способности ребёнка развиваются в процессе активной музыкальной </w:t>
      </w:r>
      <w:r w:rsidRPr="00433F64">
        <w:rPr>
          <w:rFonts w:ascii="Times New Roman" w:hAnsi="Times New Roman" w:cs="Times New Roman"/>
          <w:i/>
          <w:sz w:val="28"/>
          <w:szCs w:val="28"/>
        </w:rPr>
        <w:t>деятельности.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Правильно организовать и направить её с самого раннего детства, учитывая изменения возрастных  ступеней – задача педагога. </w:t>
      </w:r>
      <w:r w:rsidR="00634AA7">
        <w:rPr>
          <w:rFonts w:ascii="Times New Roman" w:hAnsi="Times New Roman" w:cs="Times New Roman"/>
          <w:i/>
          <w:sz w:val="28"/>
          <w:szCs w:val="28"/>
        </w:rPr>
        <w:t xml:space="preserve"> В противном случае иногда  наблюдается отставание в развитии. </w:t>
      </w:r>
      <w:r>
        <w:rPr>
          <w:rFonts w:ascii="Times New Roman" w:hAnsi="Times New Roman" w:cs="Times New Roman"/>
          <w:i/>
          <w:sz w:val="28"/>
          <w:szCs w:val="28"/>
        </w:rPr>
        <w:t>Наиболее существе</w:t>
      </w:r>
      <w:r w:rsidR="00634AA7">
        <w:rPr>
          <w:rFonts w:ascii="Times New Roman" w:hAnsi="Times New Roman" w:cs="Times New Roman"/>
          <w:i/>
          <w:sz w:val="28"/>
          <w:szCs w:val="28"/>
        </w:rPr>
        <w:t>нными особенностями музыкального развития являются:</w:t>
      </w:r>
    </w:p>
    <w:p w:rsidR="0022094C" w:rsidRDefault="0022094C" w:rsidP="00433F64">
      <w:pPr>
        <w:rPr>
          <w:rFonts w:ascii="Times New Roman" w:hAnsi="Times New Roman" w:cs="Times New Roman"/>
          <w:i/>
          <w:sz w:val="28"/>
          <w:szCs w:val="28"/>
        </w:rPr>
      </w:pPr>
    </w:p>
    <w:p w:rsidR="0022094C" w:rsidRDefault="0022094C" w:rsidP="00433F64">
      <w:pPr>
        <w:rPr>
          <w:rFonts w:ascii="Times New Roman" w:hAnsi="Times New Roman" w:cs="Times New Roman"/>
          <w:i/>
          <w:sz w:val="28"/>
          <w:szCs w:val="28"/>
        </w:rPr>
      </w:pPr>
    </w:p>
    <w:p w:rsidR="0022094C" w:rsidRPr="0022094C" w:rsidRDefault="00634AA7" w:rsidP="00634AA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634AA7">
        <w:rPr>
          <w:rFonts w:ascii="Times New Roman" w:hAnsi="Times New Roman" w:cs="Times New Roman"/>
          <w:b/>
          <w:i/>
          <w:sz w:val="28"/>
          <w:szCs w:val="28"/>
        </w:rPr>
        <w:t xml:space="preserve">Слуховое </w:t>
      </w:r>
      <w:r w:rsidR="0022094C">
        <w:rPr>
          <w:rFonts w:ascii="Times New Roman" w:hAnsi="Times New Roman" w:cs="Times New Roman"/>
          <w:b/>
          <w:i/>
          <w:sz w:val="28"/>
          <w:szCs w:val="28"/>
        </w:rPr>
        <w:t>ощущение;</w:t>
      </w:r>
    </w:p>
    <w:p w:rsidR="0022094C" w:rsidRPr="0022094C" w:rsidRDefault="0022094C" w:rsidP="0022094C">
      <w:pPr>
        <w:pStyle w:val="a5"/>
        <w:rPr>
          <w:rFonts w:ascii="Times New Roman" w:hAnsi="Times New Roman" w:cs="Times New Roman"/>
          <w:b/>
          <w:i/>
          <w:sz w:val="40"/>
          <w:szCs w:val="40"/>
        </w:rPr>
      </w:pPr>
    </w:p>
    <w:p w:rsidR="0022094C" w:rsidRPr="0022094C" w:rsidRDefault="00634AA7" w:rsidP="0022094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094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634AA7">
        <w:rPr>
          <w:rFonts w:ascii="Times New Roman" w:hAnsi="Times New Roman" w:cs="Times New Roman"/>
          <w:b/>
          <w:i/>
          <w:sz w:val="28"/>
          <w:szCs w:val="28"/>
        </w:rPr>
        <w:t>узыкальный слух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2094C" w:rsidRPr="0022094C" w:rsidRDefault="0022094C" w:rsidP="0022094C">
      <w:pPr>
        <w:pStyle w:val="a5"/>
        <w:rPr>
          <w:rFonts w:ascii="Times New Roman" w:hAnsi="Times New Roman" w:cs="Times New Roman"/>
          <w:b/>
          <w:i/>
          <w:sz w:val="40"/>
          <w:szCs w:val="40"/>
        </w:rPr>
      </w:pPr>
    </w:p>
    <w:p w:rsidR="00634AA7" w:rsidRPr="0022094C" w:rsidRDefault="00634AA7" w:rsidP="0022094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22094C">
        <w:rPr>
          <w:rFonts w:ascii="Times New Roman" w:hAnsi="Times New Roman" w:cs="Times New Roman"/>
          <w:b/>
          <w:i/>
          <w:sz w:val="28"/>
          <w:szCs w:val="28"/>
        </w:rPr>
        <w:t>Качество и уровень эмоциональной отзывчивости на музык</w:t>
      </w:r>
      <w:r w:rsidR="0022094C" w:rsidRPr="0022094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2094C">
        <w:rPr>
          <w:rFonts w:ascii="Times New Roman" w:hAnsi="Times New Roman" w:cs="Times New Roman"/>
          <w:b/>
          <w:i/>
          <w:sz w:val="28"/>
          <w:szCs w:val="28"/>
        </w:rPr>
        <w:t xml:space="preserve"> различного характера;</w:t>
      </w:r>
    </w:p>
    <w:p w:rsidR="0022094C" w:rsidRPr="0022094C" w:rsidRDefault="0022094C" w:rsidP="0022094C">
      <w:pPr>
        <w:pStyle w:val="a5"/>
        <w:rPr>
          <w:rFonts w:ascii="Times New Roman" w:hAnsi="Times New Roman" w:cs="Times New Roman"/>
          <w:b/>
          <w:i/>
          <w:sz w:val="40"/>
          <w:szCs w:val="40"/>
        </w:rPr>
      </w:pPr>
    </w:p>
    <w:p w:rsidR="00634AA7" w:rsidRPr="0022094C" w:rsidRDefault="00634AA7" w:rsidP="0022094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22094C">
        <w:rPr>
          <w:rFonts w:ascii="Times New Roman" w:hAnsi="Times New Roman" w:cs="Times New Roman"/>
          <w:b/>
          <w:i/>
          <w:sz w:val="28"/>
          <w:szCs w:val="28"/>
        </w:rPr>
        <w:t>Простейшие навыки, действия в певческом и музыкально – ритмическом исполнительстве;</w:t>
      </w:r>
    </w:p>
    <w:p w:rsidR="0022094C" w:rsidRPr="0022094C" w:rsidRDefault="0022094C" w:rsidP="0022094C">
      <w:pPr>
        <w:pStyle w:val="a5"/>
        <w:rPr>
          <w:rFonts w:ascii="Times New Roman" w:hAnsi="Times New Roman" w:cs="Times New Roman"/>
          <w:b/>
          <w:i/>
          <w:sz w:val="40"/>
          <w:szCs w:val="40"/>
        </w:rPr>
      </w:pPr>
    </w:p>
    <w:p w:rsidR="00634AA7" w:rsidRPr="0022094C" w:rsidRDefault="00634AA7" w:rsidP="0022094C">
      <w:pPr>
        <w:rPr>
          <w:rFonts w:ascii="Times New Roman" w:hAnsi="Times New Roman" w:cs="Times New Roman"/>
          <w:i/>
          <w:sz w:val="28"/>
          <w:szCs w:val="28"/>
        </w:rPr>
      </w:pPr>
      <w:r w:rsidRPr="0022094C">
        <w:rPr>
          <w:rFonts w:ascii="Times New Roman" w:hAnsi="Times New Roman" w:cs="Times New Roman"/>
          <w:i/>
          <w:sz w:val="28"/>
          <w:szCs w:val="28"/>
        </w:rPr>
        <w:t>Отметим общие  тенденции возрастного развития…</w:t>
      </w:r>
    </w:p>
    <w:p w:rsidR="0022094C" w:rsidRDefault="00634AA7" w:rsidP="0022094C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Первый год жизни.</w:t>
      </w:r>
    </w:p>
    <w:p w:rsidR="008627C9" w:rsidRPr="0022094C" w:rsidRDefault="008627C9" w:rsidP="0022094C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2094C" w:rsidRDefault="0022094C" w:rsidP="00634AA7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0425" cy="3960075"/>
            <wp:effectExtent l="19050" t="0" r="3175" b="0"/>
            <wp:docPr id="13" name="Рисунок 13" descr="http://www.klintsy.ru/lib/img/b4473_46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lintsy.ru/lib/img/b4473_464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19F" w:rsidRDefault="00634AA7" w:rsidP="00634A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Психологи отмечают, что у детей рано появляется слуховая чувствительность. По данным А.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Люблинской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 у малыша на 10 – 12 день  возникают реакции на звуки.  На втором месяце ребёнок  прекращает двигаться и затихает, прислушиваяс</w:t>
      </w:r>
      <w:r w:rsidR="0022094C">
        <w:rPr>
          <w:rFonts w:ascii="Times New Roman" w:hAnsi="Times New Roman" w:cs="Times New Roman"/>
          <w:i/>
          <w:sz w:val="28"/>
          <w:szCs w:val="28"/>
        </w:rPr>
        <w:t>ь к голосу, к звучанию скрипки.</w:t>
      </w:r>
      <w:r w:rsidR="008627C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22094C">
        <w:rPr>
          <w:rFonts w:ascii="Times New Roman" w:hAnsi="Times New Roman" w:cs="Times New Roman"/>
          <w:i/>
          <w:sz w:val="28"/>
          <w:szCs w:val="28"/>
        </w:rPr>
        <w:t xml:space="preserve">В 4 – 5 месяцев отмечается  у детей склонность к некоторой дифференциации музыкальных звуков: ребёнок начинает реагировать  на источник, откуда раздаются </w:t>
      </w:r>
      <w:proofErr w:type="spellStart"/>
      <w:proofErr w:type="gramStart"/>
      <w:r w:rsidR="0022094C">
        <w:rPr>
          <w:rFonts w:ascii="Times New Roman" w:hAnsi="Times New Roman" w:cs="Times New Roman"/>
          <w:i/>
          <w:sz w:val="28"/>
          <w:szCs w:val="28"/>
        </w:rPr>
        <w:t>раздаются</w:t>
      </w:r>
      <w:proofErr w:type="spellEnd"/>
      <w:proofErr w:type="gramEnd"/>
      <w:r w:rsidR="0022094C">
        <w:rPr>
          <w:rFonts w:ascii="Times New Roman" w:hAnsi="Times New Roman" w:cs="Times New Roman"/>
          <w:i/>
          <w:sz w:val="28"/>
          <w:szCs w:val="28"/>
        </w:rPr>
        <w:t xml:space="preserve">  звуки, прислушиваться к интонации певческого голоса.  </w:t>
      </w:r>
      <w:r w:rsidR="008627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="0022094C">
        <w:rPr>
          <w:rFonts w:ascii="Times New Roman" w:hAnsi="Times New Roman" w:cs="Times New Roman"/>
          <w:i/>
          <w:sz w:val="28"/>
          <w:szCs w:val="28"/>
        </w:rPr>
        <w:t>С первых месяцев, нормально развивающийся ребёнок, отвечает</w:t>
      </w:r>
      <w:r w:rsidR="008627C9">
        <w:rPr>
          <w:rFonts w:ascii="Times New Roman" w:hAnsi="Times New Roman" w:cs="Times New Roman"/>
          <w:i/>
          <w:sz w:val="28"/>
          <w:szCs w:val="28"/>
        </w:rPr>
        <w:t xml:space="preserve"> на характер музыки, так называемым комплексом оживления, радуется или успокаивается.                                                                                                         К  концу первого года жизни малыш, слушая пение взрослого, подстраивается к его интонации </w:t>
      </w:r>
      <w:proofErr w:type="spellStart"/>
      <w:r w:rsidR="008627C9">
        <w:rPr>
          <w:rFonts w:ascii="Times New Roman" w:hAnsi="Times New Roman" w:cs="Times New Roman"/>
          <w:i/>
          <w:sz w:val="28"/>
          <w:szCs w:val="28"/>
        </w:rPr>
        <w:t>гулением</w:t>
      </w:r>
      <w:proofErr w:type="spellEnd"/>
      <w:r w:rsidR="008627C9">
        <w:rPr>
          <w:rFonts w:ascii="Times New Roman" w:hAnsi="Times New Roman" w:cs="Times New Roman"/>
          <w:i/>
          <w:sz w:val="28"/>
          <w:szCs w:val="28"/>
        </w:rPr>
        <w:t>,  лепетом.                       Проявления  эмоциональной  отзывчивости на музыку, развитие слуховых ощущений позволяют  осуществлять музыкальное воспитание с самого раннего возраста.</w:t>
      </w:r>
      <w:r w:rsidR="00433F64" w:rsidRPr="00634AA7">
        <w:rPr>
          <w:rFonts w:ascii="Times New Roman" w:hAnsi="Times New Roman" w:cs="Times New Roman"/>
          <w:b/>
          <w:i/>
          <w:sz w:val="40"/>
          <w:szCs w:val="40"/>
        </w:rPr>
        <w:br w:type="textWrapping" w:clear="all"/>
      </w:r>
    </w:p>
    <w:p w:rsidR="008627C9" w:rsidRDefault="008627C9" w:rsidP="008627C9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Второй год жизни.</w:t>
      </w:r>
    </w:p>
    <w:p w:rsidR="00623C39" w:rsidRDefault="00623C39" w:rsidP="008627C9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23C39" w:rsidRPr="008627C9" w:rsidRDefault="00623C39" w:rsidP="008627C9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8627C9" w:rsidRDefault="008627C9" w:rsidP="008627C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3135" cy="4051300"/>
            <wp:effectExtent l="19050" t="0" r="0" b="0"/>
            <wp:docPr id="19" name="Рисунок 19" descr="http://www.rastut-goda.ru/images/image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astut-goda.ru/images/image/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C39" w:rsidRDefault="00623C39" w:rsidP="008627C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3C39" w:rsidRDefault="00623C39" w:rsidP="008627C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7C9" w:rsidRDefault="008627C9" w:rsidP="008627C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7C9" w:rsidRPr="00623C39" w:rsidRDefault="008627C9" w:rsidP="008627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восприятии музыки, дети второго года жизни</w:t>
      </w:r>
      <w:r w:rsidR="00623C39">
        <w:rPr>
          <w:rFonts w:ascii="Times New Roman" w:hAnsi="Times New Roman" w:cs="Times New Roman"/>
          <w:i/>
          <w:sz w:val="28"/>
          <w:szCs w:val="28"/>
        </w:rPr>
        <w:t xml:space="preserve"> проявляют ярко контрастные эмоции: весёлое оживление или спокойное настроение.                   Слуховые ощущения более дифференцированы: ребёнок различает низкий и высокий звуки, громкое и тихое звучание и даже тембровую окраску.              Рождаются первые, сознательно воспроизводимые певческие интонации; подпевая взрослому, ребёнок повторяет за ним окончания музыкальных  фраз песни.                                                                                                      Малыш в этом возрасте  </w:t>
      </w:r>
      <w:r w:rsidR="00623C39" w:rsidRPr="00623C39">
        <w:rPr>
          <w:rFonts w:ascii="Times New Roman" w:hAnsi="Times New Roman" w:cs="Times New Roman"/>
          <w:b/>
          <w:i/>
          <w:sz w:val="28"/>
          <w:szCs w:val="28"/>
        </w:rPr>
        <w:t>овладевает простейшими движениями:        хлопает в ладоши, притопывает ножкой, кружится под звуки музыки.</w:t>
      </w:r>
    </w:p>
    <w:p w:rsidR="008627C9" w:rsidRDefault="008627C9" w:rsidP="008627C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3C39" w:rsidRPr="00623C39" w:rsidRDefault="00623C39" w:rsidP="00785D2C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23C39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 xml:space="preserve">Третий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и четвёртый год жизни.</w:t>
      </w:r>
    </w:p>
    <w:p w:rsidR="006A619F" w:rsidRDefault="00785D2C" w:rsidP="002D5DF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709920" cy="5135245"/>
            <wp:effectExtent l="19050" t="0" r="5080" b="0"/>
            <wp:docPr id="31" name="Рисунок 31" descr="http://gorod.tomsk.ru/i/u/19772/1173334382_1170115146_38406_kim_anderson_042_12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orod.tomsk.ru/i/u/19772/1173334382_1170115146_38406_kim_anderson_042_122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13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2C" w:rsidRDefault="00785D2C" w:rsidP="00785D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детей этого возраста повышается чувствительность, возможность более точного различения свойств  предметов и явлений, в том числе  и музыкальных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Отмечаются также индивидуальные различия в слуховой чувствительности. Например, некоторые малыши могут точно воспроизвести несложную мелодию. Этот период развития характеризуется стремлением к самостоятельности. </w:t>
      </w:r>
      <w:r w:rsidR="0074127B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Происходит переход от ситуативной  речи к связной, от наглядно – действенного мышления к наглядно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образному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заметно укрепляется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мышечно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двигательный аппарат. </w:t>
      </w:r>
      <w:r w:rsidR="0074127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7412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ребёнка появляется желание заниматься музыкой,  активно действовать.  К</w:t>
      </w:r>
      <w:r w:rsidR="007412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4 годам дети могут самостоятельно, при незначительной помощи взрослого, спеть маленькую песенку, они владеют многими движениями, которые позволяют в известной степени, самостоятельно плясать и играть.</w:t>
      </w:r>
    </w:p>
    <w:p w:rsidR="0074127B" w:rsidRDefault="0074127B" w:rsidP="0074127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Пятый год жизни</w:t>
      </w:r>
    </w:p>
    <w:p w:rsidR="0074127B" w:rsidRDefault="0074127B" w:rsidP="0074127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34" name="Рисунок 34" descr="http://img0.liveinternet.ru/images/attach/c/3/77/6/77006564_large_66775440_1290164327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0.liveinternet.ru/images/attach/c/3/77/6/77006564_large_66775440_1290164327_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27B" w:rsidRDefault="0074127B" w:rsidP="007412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Этот год жизни ребёнка характеризуется активной любознательностью. Настаёт  период  вопросов: «Почему?», «Отчего?». </w:t>
      </w:r>
      <w:r w:rsidR="00B70061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Ребёнок начинает осмысливать связь между явлениями и событиями, может сделать простейшие обобщения. </w:t>
      </w:r>
      <w:r w:rsidR="00B700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Дети в этом возрасте  </w:t>
      </w:r>
      <w:r w:rsidR="00B700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наблюдательны, способны определить: музыка весёлая, радостная, спокойная; </w:t>
      </w:r>
      <w:r w:rsidR="00B700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звуки высокие, низкие, громкие, тихие; в пьесе части (одна быстрая, а другая медленная), на каком инструменте играют мелодию (рояль, скрипка, баян).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700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Ребёнку понятны требования: как надо спеть песню, как двигаться в спокойном хороводе и как в подвижной пляске. </w:t>
      </w:r>
      <w:r w:rsidR="00B700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Голос в этом возрасте приобретает звонкость и подвижность. </w:t>
      </w:r>
      <w:r w:rsidR="00B7006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Певческие интонации становятся более устойчивыми, но требуют постоянной поддержки взрослого. </w:t>
      </w:r>
      <w:r w:rsidR="00B700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Налаживается</w:t>
      </w:r>
      <w:r w:rsidR="00B700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вокально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слуховая координация. </w:t>
      </w:r>
      <w:r w:rsidR="00B700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Идёт о</w:t>
      </w:r>
      <w:r>
        <w:rPr>
          <w:rFonts w:ascii="Times New Roman" w:hAnsi="Times New Roman" w:cs="Times New Roman"/>
          <w:i/>
          <w:sz w:val="28"/>
          <w:szCs w:val="28"/>
        </w:rPr>
        <w:t xml:space="preserve">своение основных видов движения </w:t>
      </w:r>
      <w:r w:rsidR="00B70061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0061">
        <w:rPr>
          <w:rFonts w:ascii="Times New Roman" w:hAnsi="Times New Roman" w:cs="Times New Roman"/>
          <w:i/>
          <w:sz w:val="28"/>
          <w:szCs w:val="28"/>
        </w:rPr>
        <w:t>ходьбы, бега, прыжков –  это даёт возможность детям шире использовать их в играх и танцах.           Одни стремятся по – своему исполнить роль, другие проявляют интерес только к одному виду деятельности, в зависимости от индивидуальных склонностей и способностей каждого.</w:t>
      </w:r>
    </w:p>
    <w:p w:rsidR="00B70061" w:rsidRDefault="00B70061" w:rsidP="00B7006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70061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 xml:space="preserve">Шестой и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седьмой год жизни </w:t>
      </w:r>
    </w:p>
    <w:p w:rsidR="00B70061" w:rsidRDefault="00B70061" w:rsidP="008942C3">
      <w:pPr>
        <w:rPr>
          <w:rFonts w:ascii="Times New Roman" w:hAnsi="Times New Roman" w:cs="Times New Roman"/>
          <w:i/>
          <w:sz w:val="28"/>
          <w:szCs w:val="28"/>
        </w:rPr>
      </w:pPr>
    </w:p>
    <w:p w:rsidR="00B70061" w:rsidRDefault="00B70061" w:rsidP="00B700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4980" cy="3221355"/>
            <wp:effectExtent l="19050" t="0" r="1270" b="0"/>
            <wp:docPr id="37" name="Рисунок 37" descr="http://school82.files.wordpress.com/2012/04/1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chool82.files.wordpress.com/2012/04/1-boo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7A5" w:rsidRDefault="008942C3" w:rsidP="00CE77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период подготовки ребят к школе. На основе полученных  знаний и впечатлений о музыке, дети могут не только ответить на вопрос, но и самостоятельно охарактеризовать музыкальное произведение, разобраться в его выразительных средствах, почувствовать разнообразные оттенки настроения, переданные музыкой. Дети способны в этом возрасте  к целостному восприятию музыкального образа, что очень важно и для воспитания эстетического отношения к окружающему.</w:t>
      </w:r>
      <w:r w:rsidR="00447907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Ребёнок может  выразить наиболее яркие средства музыкального языка, и</w:t>
      </w:r>
      <w:r w:rsidR="00447907">
        <w:rPr>
          <w:rFonts w:ascii="Times New Roman" w:hAnsi="Times New Roman" w:cs="Times New Roman"/>
          <w:i/>
          <w:sz w:val="28"/>
          <w:szCs w:val="28"/>
        </w:rPr>
        <w:t xml:space="preserve">,  учитывая их, </w:t>
      </w:r>
      <w:r>
        <w:rPr>
          <w:rFonts w:ascii="Times New Roman" w:hAnsi="Times New Roman" w:cs="Times New Roman"/>
          <w:i/>
          <w:sz w:val="28"/>
          <w:szCs w:val="28"/>
        </w:rPr>
        <w:t>действовать, в соответствии с определённым образом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7907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44790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 слушании музыки, исполнении песен и танцевальных движений. </w:t>
      </w:r>
      <w:r w:rsidR="0044790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Это способствует музыкально – слуховому развитию, усвоению необходимых навыков для подготовки к пению по нотам.</w:t>
      </w:r>
      <w:r w:rsidR="00CE77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7907">
        <w:rPr>
          <w:rFonts w:ascii="Times New Roman" w:hAnsi="Times New Roman" w:cs="Times New Roman"/>
          <w:i/>
          <w:sz w:val="28"/>
          <w:szCs w:val="28"/>
        </w:rPr>
        <w:t xml:space="preserve">У  детей 6 -7 лет  ещё более укрепляется голосовой аппарат, расширяется и выравнивается диапазон, появляется напевность, </w:t>
      </w:r>
      <w:proofErr w:type="spellStart"/>
      <w:r w:rsidR="00447907">
        <w:rPr>
          <w:rFonts w:ascii="Times New Roman" w:hAnsi="Times New Roman" w:cs="Times New Roman"/>
          <w:i/>
          <w:sz w:val="28"/>
          <w:szCs w:val="28"/>
        </w:rPr>
        <w:t>звонкость</w:t>
      </w:r>
      <w:proofErr w:type="gramStart"/>
      <w:r w:rsidR="00447907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447907">
        <w:rPr>
          <w:rFonts w:ascii="Times New Roman" w:hAnsi="Times New Roman" w:cs="Times New Roman"/>
          <w:i/>
          <w:sz w:val="28"/>
          <w:szCs w:val="28"/>
        </w:rPr>
        <w:t>есни</w:t>
      </w:r>
      <w:proofErr w:type="spellEnd"/>
      <w:r w:rsidR="00447907">
        <w:rPr>
          <w:rFonts w:ascii="Times New Roman" w:hAnsi="Times New Roman" w:cs="Times New Roman"/>
          <w:i/>
          <w:sz w:val="28"/>
          <w:szCs w:val="28"/>
        </w:rPr>
        <w:t xml:space="preserve">, пляски, игры исполняются самостоятельно, выразительно и творчески. Индивидуальные музыкальные интересы и способности проявляются  ярче.                                                                                                        </w:t>
      </w:r>
      <w:r w:rsidR="00447907">
        <w:rPr>
          <w:rFonts w:ascii="Times New Roman" w:hAnsi="Times New Roman" w:cs="Times New Roman"/>
          <w:b/>
          <w:i/>
          <w:sz w:val="28"/>
          <w:szCs w:val="28"/>
        </w:rPr>
        <w:t>Музыкальное развитие – это результат формирования ребёнка в процессе активной музыкальной деятельности.</w:t>
      </w:r>
      <w:r w:rsidR="0044790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Определённое значение имеют индивидуальные особенности каждого ребёнка.                          </w:t>
      </w:r>
    </w:p>
    <w:p w:rsidR="00447907" w:rsidRDefault="00447907" w:rsidP="00CE77A5">
      <w:pPr>
        <w:rPr>
          <w:rFonts w:ascii="Times New Roman" w:hAnsi="Times New Roman" w:cs="Times New Roman"/>
          <w:i/>
          <w:sz w:val="28"/>
          <w:szCs w:val="28"/>
        </w:rPr>
      </w:pPr>
      <w:r w:rsidRPr="00447907">
        <w:rPr>
          <w:rFonts w:ascii="Times New Roman" w:hAnsi="Times New Roman" w:cs="Times New Roman"/>
          <w:i/>
          <w:sz w:val="28"/>
          <w:szCs w:val="28"/>
          <w:u w:val="single"/>
        </w:rPr>
        <w:t>Развитие происходит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47907" w:rsidRPr="00447907" w:rsidRDefault="00447907" w:rsidP="006F0D27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 области эмоций от импульсивных откликов на простейшие музыкальные явления к более выраженным и разнообразным эмоциональным реакциям;</w:t>
      </w:r>
    </w:p>
    <w:p w:rsidR="00CC446E" w:rsidRPr="00CC446E" w:rsidRDefault="00447907" w:rsidP="006F0D27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области ощущения, восприятия и слуха от </w:t>
      </w:r>
      <w:r w:rsidR="00CC4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отдельных </w:t>
      </w:r>
      <w:r w:rsidR="00CC446E">
        <w:rPr>
          <w:rFonts w:ascii="Times New Roman" w:hAnsi="Times New Roman" w:cs="Times New Roman"/>
          <w:b/>
          <w:i/>
          <w:sz w:val="28"/>
          <w:szCs w:val="28"/>
        </w:rPr>
        <w:t>различений музыкальных звуков к целостному, осознанному и активному восприятию музыки, к дифференцированию высоты звука, ритма, тембра, динамики;</w:t>
      </w:r>
    </w:p>
    <w:p w:rsidR="00CE77A5" w:rsidRPr="00CE77A5" w:rsidRDefault="00CC446E" w:rsidP="00CE77A5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области проявления отношений от неустойчивого увлечения к более устойчивым интересам, потребностям, к первым проявлениям музыкального вкуса;</w:t>
      </w:r>
    </w:p>
    <w:p w:rsidR="00CE77A5" w:rsidRPr="00CE77A5" w:rsidRDefault="00CC446E" w:rsidP="00CE77A5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E77A5">
        <w:rPr>
          <w:rFonts w:ascii="Times New Roman" w:hAnsi="Times New Roman" w:cs="Times New Roman"/>
          <w:b/>
          <w:i/>
          <w:sz w:val="28"/>
          <w:szCs w:val="28"/>
        </w:rPr>
        <w:t>В области исполнительской деятельности от действий по показу, подражанию к самостоятельным  выразительным и творческим проявлениям в пении и музыкально –</w:t>
      </w:r>
      <w:r w:rsidR="00CE77A5" w:rsidRPr="00CE77A5">
        <w:rPr>
          <w:rFonts w:ascii="Times New Roman" w:hAnsi="Times New Roman" w:cs="Times New Roman"/>
          <w:b/>
          <w:i/>
          <w:sz w:val="28"/>
          <w:szCs w:val="28"/>
        </w:rPr>
        <w:t xml:space="preserve"> ритмическом </w:t>
      </w:r>
      <w:r w:rsidRPr="00CE77A5">
        <w:rPr>
          <w:rFonts w:ascii="Times New Roman" w:hAnsi="Times New Roman" w:cs="Times New Roman"/>
          <w:b/>
          <w:i/>
          <w:sz w:val="28"/>
          <w:szCs w:val="28"/>
        </w:rPr>
        <w:t>движении.</w:t>
      </w:r>
      <w:r w:rsidR="00CE77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7BEF" w:rsidRPr="00CE77A5" w:rsidRDefault="00CC446E" w:rsidP="00CE77A5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E77A5">
        <w:rPr>
          <w:rFonts w:ascii="Times New Roman" w:hAnsi="Times New Roman" w:cs="Times New Roman"/>
          <w:i/>
          <w:sz w:val="28"/>
          <w:szCs w:val="28"/>
        </w:rPr>
        <w:t>Музыкальное воспитание – это целенаправленное формирование личности ребёнка путём воздействия музыкального искусства  - формирование интересов, потребностей, способностей, эст</w:t>
      </w:r>
      <w:r w:rsidR="006F0D27" w:rsidRPr="00CE77A5">
        <w:rPr>
          <w:rFonts w:ascii="Times New Roman" w:hAnsi="Times New Roman" w:cs="Times New Roman"/>
          <w:i/>
          <w:sz w:val="28"/>
          <w:szCs w:val="28"/>
        </w:rPr>
        <w:t>етического отн</w:t>
      </w:r>
      <w:r w:rsidR="00CE77A5" w:rsidRPr="00CE77A5">
        <w:rPr>
          <w:rFonts w:ascii="Times New Roman" w:hAnsi="Times New Roman" w:cs="Times New Roman"/>
          <w:i/>
          <w:sz w:val="28"/>
          <w:szCs w:val="28"/>
        </w:rPr>
        <w:t xml:space="preserve">ошения  к </w:t>
      </w:r>
      <w:r w:rsidR="006F0D27" w:rsidRPr="00CE77A5">
        <w:rPr>
          <w:rFonts w:ascii="Times New Roman" w:hAnsi="Times New Roman" w:cs="Times New Roman"/>
          <w:i/>
          <w:sz w:val="28"/>
          <w:szCs w:val="28"/>
        </w:rPr>
        <w:t>музыке.</w:t>
      </w:r>
      <w:r w:rsidRPr="00CE77A5">
        <w:rPr>
          <w:rFonts w:ascii="Times New Roman" w:hAnsi="Times New Roman" w:cs="Times New Roman"/>
          <w:i/>
          <w:sz w:val="28"/>
          <w:szCs w:val="28"/>
        </w:rPr>
        <w:t xml:space="preserve"> Определённое значение имеют индивидуальные о</w:t>
      </w:r>
      <w:r w:rsidR="00CE77A5" w:rsidRPr="00CE77A5">
        <w:rPr>
          <w:rFonts w:ascii="Times New Roman" w:hAnsi="Times New Roman" w:cs="Times New Roman"/>
          <w:i/>
          <w:sz w:val="28"/>
          <w:szCs w:val="28"/>
        </w:rPr>
        <w:t xml:space="preserve">собенности </w:t>
      </w:r>
      <w:r w:rsidRPr="00CE77A5">
        <w:rPr>
          <w:rFonts w:ascii="Times New Roman" w:hAnsi="Times New Roman" w:cs="Times New Roman"/>
          <w:i/>
          <w:sz w:val="28"/>
          <w:szCs w:val="28"/>
        </w:rPr>
        <w:t>каждого ребёнка.</w:t>
      </w:r>
    </w:p>
    <w:p w:rsidR="006F0D27" w:rsidRPr="00CE77A5" w:rsidRDefault="00CE77A5" w:rsidP="00CE77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47891"/>
            <wp:effectExtent l="19050" t="0" r="3175" b="0"/>
            <wp:docPr id="70" name="Рисунок 70" descr="http://kamensk.ikso.org/FOTOALBOMY/detsad/aldetsad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kamensk.ikso.org/FOTOALBOMY/detsad/aldetsad.files/image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7A5" w:rsidRDefault="00CC446E" w:rsidP="00CE77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0D2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Музыкальное воспитание и развитие требуют правильной организации  и целенаправленного обучения, поэтому мы ставим  перед собой задачи музыкального воспитания в детском саду, которые подчинены общей </w:t>
      </w:r>
      <w:r w:rsidR="00297BEF" w:rsidRPr="006F0D27">
        <w:rPr>
          <w:rFonts w:ascii="Times New Roman" w:hAnsi="Times New Roman" w:cs="Times New Roman"/>
          <w:i/>
          <w:sz w:val="28"/>
          <w:szCs w:val="28"/>
        </w:rPr>
        <w:t>цели всестороннего и гармонического воспитания личности ребёнка и строятся</w:t>
      </w:r>
      <w:r w:rsidR="006F0D27" w:rsidRPr="006F0D2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97BEF" w:rsidRPr="006F0D27">
        <w:rPr>
          <w:rFonts w:ascii="Times New Roman" w:hAnsi="Times New Roman" w:cs="Times New Roman"/>
          <w:i/>
          <w:sz w:val="28"/>
          <w:szCs w:val="28"/>
        </w:rPr>
        <w:t xml:space="preserve"> с  учётом </w:t>
      </w:r>
      <w:r w:rsidRPr="006F0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BEF" w:rsidRPr="006F0D27">
        <w:rPr>
          <w:rFonts w:ascii="Times New Roman" w:hAnsi="Times New Roman" w:cs="Times New Roman"/>
          <w:i/>
          <w:sz w:val="28"/>
          <w:szCs w:val="28"/>
        </w:rPr>
        <w:t>своеобразия музыкального искусства и возрастных особенностей дошкольников</w:t>
      </w:r>
      <w:r w:rsidR="006F0D27">
        <w:rPr>
          <w:rFonts w:ascii="Times New Roman" w:hAnsi="Times New Roman" w:cs="Times New Roman"/>
          <w:i/>
          <w:sz w:val="28"/>
          <w:szCs w:val="28"/>
        </w:rPr>
        <w:t>.</w:t>
      </w:r>
      <w:r w:rsidR="00297BEF" w:rsidRPr="006F0D2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F0D2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F0D2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4106383" cy="3710763"/>
            <wp:effectExtent l="19050" t="0" r="8417" b="0"/>
            <wp:wrapSquare wrapText="bothSides"/>
            <wp:docPr id="55" name="Рисунок 55" descr="http://www.svetlyachok.net/russian/wp-content/uploads/2009/03/1349_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vetlyachok.net/russian/wp-content/uploads/2009/03/1349_02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383" cy="371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D27">
        <w:rPr>
          <w:rFonts w:ascii="Times New Roman" w:hAnsi="Times New Roman" w:cs="Times New Roman"/>
          <w:b/>
          <w:i/>
          <w:sz w:val="28"/>
          <w:szCs w:val="28"/>
        </w:rPr>
        <w:t>Задачи музыкального воспитания</w:t>
      </w:r>
      <w:r w:rsidR="00CE77A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E77A5" w:rsidRPr="00CE77A5" w:rsidRDefault="00CE77A5" w:rsidP="00CE77A5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Воспитывать интерес к музыке. Эта задача решается путём развития музыкальной восприимчивости, музыкального слуха, которые помогают острее почувствовать и осмыслить содержание услышанных произведений;</w:t>
      </w:r>
    </w:p>
    <w:p w:rsidR="00CE77A5" w:rsidRPr="00CE77A5" w:rsidRDefault="00CE77A5" w:rsidP="00CE77A5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Обогащать музыкальные впечатления детей, знакомя их с разнообразными музыкальными произведениями;</w:t>
      </w:r>
    </w:p>
    <w:p w:rsidR="003C0CB9" w:rsidRPr="003C0CB9" w:rsidRDefault="003C0CB9" w:rsidP="00CE77A5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Знакомить детей с элементарными музыкальными понятиями, обучать простейшим практическим навыкам во всех видах музыкальной деятельности, искренности и выразительности исполнения музыкальных произведений;</w:t>
      </w:r>
    </w:p>
    <w:p w:rsidR="003C0CB9" w:rsidRPr="003C0CB9" w:rsidRDefault="003C0CB9" w:rsidP="00CE77A5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Развивать эмоциональную отзывчивость, сенсорные способности и ладо – высотный слух, чувство ритма, формировать певческий голос и  выразительность движений;</w:t>
      </w:r>
    </w:p>
    <w:p w:rsidR="003C0CB9" w:rsidRPr="003C0CB9" w:rsidRDefault="003C0CB9" w:rsidP="00CE77A5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Содействовать возникновению и первоначальному проявлению музыкального вкуса на основе  полученных впечатлений и представлений о музыке, сначала формируя избирательное, а затем оценочное отношение к музыкальным произведениям;</w:t>
      </w:r>
    </w:p>
    <w:p w:rsidR="003C0CB9" w:rsidRPr="003C0CB9" w:rsidRDefault="003C0CB9" w:rsidP="003C0CB9">
      <w:pPr>
        <w:rPr>
          <w:rFonts w:ascii="Times New Roman" w:hAnsi="Times New Roman" w:cs="Times New Roman"/>
          <w:i/>
          <w:sz w:val="28"/>
          <w:szCs w:val="28"/>
        </w:rPr>
      </w:pPr>
    </w:p>
    <w:p w:rsidR="003C0CB9" w:rsidRPr="003C0CB9" w:rsidRDefault="003C0CB9" w:rsidP="00CE77A5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Развивать творческую активность во всех доступных детям видах музыкальной  деятельности:  передаче характерных образов в играх и  хороводах, использовании  выученных танцевальных движений в новых  самостоятельно найденных сочетаниях, импровизации маленьких песен и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3C0CB9" w:rsidRPr="003C0CB9" w:rsidRDefault="003C0CB9" w:rsidP="003C0CB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3C0CB9" w:rsidRPr="003C0CB9" w:rsidRDefault="003C0CB9" w:rsidP="00CE77A5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3C0CB9">
        <w:rPr>
          <w:rFonts w:ascii="Times New Roman" w:hAnsi="Times New Roman" w:cs="Times New Roman"/>
          <w:b/>
          <w:i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b/>
          <w:i/>
          <w:sz w:val="28"/>
          <w:szCs w:val="28"/>
        </w:rPr>
        <w:t>самостоятельность, инициативу и стремление применять выученный репертуар в повседневной жизни, музицировать, петь и танцевать.</w:t>
      </w:r>
    </w:p>
    <w:p w:rsidR="003C0CB9" w:rsidRPr="003C0CB9" w:rsidRDefault="003C0CB9" w:rsidP="003C0CB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B13CE" w:rsidRDefault="003C0CB9" w:rsidP="003C0CB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Очень ва</w:t>
      </w:r>
      <w:r w:rsidR="00BB13CE">
        <w:rPr>
          <w:rFonts w:ascii="Times New Roman" w:hAnsi="Times New Roman" w:cs="Times New Roman"/>
          <w:i/>
          <w:sz w:val="28"/>
          <w:szCs w:val="28"/>
        </w:rPr>
        <w:t xml:space="preserve">жно в процессе музыкального воспитания учитывать особенности и интересы каждого ребёнка.                               Необходимо помнить об индивидуально – дифференцированном подходе, который помогает осуществлять </w:t>
      </w:r>
      <w:proofErr w:type="gramStart"/>
      <w:r w:rsidR="00BB13CE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="00BB13CE">
        <w:rPr>
          <w:rFonts w:ascii="Times New Roman" w:hAnsi="Times New Roman" w:cs="Times New Roman"/>
          <w:i/>
          <w:sz w:val="28"/>
          <w:szCs w:val="28"/>
        </w:rPr>
        <w:t xml:space="preserve"> индивидуальным развитием детей, отмечать те сдвиги,            которые произошли в их развитии и воспитании.</w:t>
      </w:r>
    </w:p>
    <w:p w:rsidR="00297BEF" w:rsidRPr="00CE77A5" w:rsidRDefault="00BB13CE" w:rsidP="003C0CB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D27" w:rsidRPr="00CE77A5"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447907" w:rsidRPr="006F0D27" w:rsidRDefault="00CC446E" w:rsidP="006F0D27">
      <w:pPr>
        <w:rPr>
          <w:rFonts w:ascii="Times New Roman" w:hAnsi="Times New Roman" w:cs="Times New Roman"/>
          <w:i/>
          <w:sz w:val="28"/>
          <w:szCs w:val="28"/>
        </w:rPr>
      </w:pPr>
      <w:r w:rsidRPr="006F0D27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6F0D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7907" w:rsidRPr="006F0D27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74127B" w:rsidRPr="00447907" w:rsidRDefault="00BB13CE" w:rsidP="008942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44790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D5DF4" w:rsidRPr="002D5DF4" w:rsidRDefault="00BB13CE" w:rsidP="002D5DF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763135" cy="3168650"/>
            <wp:effectExtent l="19050" t="0" r="0" b="0"/>
            <wp:docPr id="76" name="Рисунок 76" descr="http://almaty.i-r.kz/content/2012/20120609/u26138/images/201206/09/f2012060918345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almaty.i-r.kz/content/2012/20120609/u26138/images/201206/09/f20120609183452-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DF4" w:rsidRPr="002D5DF4" w:rsidSect="00A1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060"/>
    <w:multiLevelType w:val="hybridMultilevel"/>
    <w:tmpl w:val="454017DA"/>
    <w:lvl w:ilvl="0" w:tplc="34C48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2358E"/>
    <w:multiLevelType w:val="hybridMultilevel"/>
    <w:tmpl w:val="2A9C2856"/>
    <w:lvl w:ilvl="0" w:tplc="CAA264C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C44388"/>
    <w:multiLevelType w:val="hybridMultilevel"/>
    <w:tmpl w:val="156C319C"/>
    <w:lvl w:ilvl="0" w:tplc="511AE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877F4"/>
    <w:multiLevelType w:val="hybridMultilevel"/>
    <w:tmpl w:val="703C3264"/>
    <w:lvl w:ilvl="0" w:tplc="F0DA68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52C69"/>
    <w:multiLevelType w:val="hybridMultilevel"/>
    <w:tmpl w:val="09A0AF1A"/>
    <w:lvl w:ilvl="0" w:tplc="02BADF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67B1"/>
    <w:rsid w:val="0005209D"/>
    <w:rsid w:val="000B3397"/>
    <w:rsid w:val="000C1436"/>
    <w:rsid w:val="00122335"/>
    <w:rsid w:val="00206EC4"/>
    <w:rsid w:val="0022094C"/>
    <w:rsid w:val="00272E2C"/>
    <w:rsid w:val="00273FF3"/>
    <w:rsid w:val="00297BEF"/>
    <w:rsid w:val="002D5DF4"/>
    <w:rsid w:val="003C0CB9"/>
    <w:rsid w:val="00433F64"/>
    <w:rsid w:val="00447907"/>
    <w:rsid w:val="00623C39"/>
    <w:rsid w:val="00634AA7"/>
    <w:rsid w:val="00641879"/>
    <w:rsid w:val="006647D0"/>
    <w:rsid w:val="006A619F"/>
    <w:rsid w:val="006F0D27"/>
    <w:rsid w:val="00703974"/>
    <w:rsid w:val="0073239A"/>
    <w:rsid w:val="0074127B"/>
    <w:rsid w:val="0078382F"/>
    <w:rsid w:val="00785D2C"/>
    <w:rsid w:val="007C361C"/>
    <w:rsid w:val="008627C9"/>
    <w:rsid w:val="008942C3"/>
    <w:rsid w:val="00982171"/>
    <w:rsid w:val="009C7F29"/>
    <w:rsid w:val="00A167DD"/>
    <w:rsid w:val="00A37D2F"/>
    <w:rsid w:val="00B70061"/>
    <w:rsid w:val="00BB13CE"/>
    <w:rsid w:val="00BB699F"/>
    <w:rsid w:val="00C06BB2"/>
    <w:rsid w:val="00C84850"/>
    <w:rsid w:val="00CB4C4D"/>
    <w:rsid w:val="00CC446E"/>
    <w:rsid w:val="00CD0D4C"/>
    <w:rsid w:val="00CE77A5"/>
    <w:rsid w:val="00DD67B1"/>
    <w:rsid w:val="00E00C4A"/>
    <w:rsid w:val="00EB632E"/>
    <w:rsid w:val="00EC21EE"/>
    <w:rsid w:val="00F02DDF"/>
    <w:rsid w:val="00FA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бб</dc:creator>
  <cp:lastModifiedBy>user</cp:lastModifiedBy>
  <cp:revision>3</cp:revision>
  <cp:lastPrinted>2010-02-15T09:35:00Z</cp:lastPrinted>
  <dcterms:created xsi:type="dcterms:W3CDTF">2013-04-12T03:22:00Z</dcterms:created>
  <dcterms:modified xsi:type="dcterms:W3CDTF">2013-04-12T06:20:00Z</dcterms:modified>
</cp:coreProperties>
</file>