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EAC7">
    <v:background id="_x0000_s1025" o:bwmode="white" fillcolor="#fbeac7" o:targetscreensize="1024,768">
      <v:fill color2="#fee7f2" angle="-135" focusposition=".5,.5" focussize="" colors="0 #fbeac7;11796f #fee7f2;23593f #fac77d;39977f #fba97d;53740f #fbd49c;1 #fee7f2" method="none" type="gradientRadial"/>
    </v:background>
  </w:background>
  <w:body>
    <w:p w:rsidR="00186646" w:rsidRPr="00186646" w:rsidRDefault="001C7904" w:rsidP="00186646">
      <w:pPr>
        <w:spacing w:after="0"/>
        <w:rPr>
          <w:sz w:val="28"/>
          <w:szCs w:val="28"/>
        </w:rPr>
      </w:pPr>
      <w:r>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4.05pt;margin-top:-27.4pt;width:467.25pt;height:89.25pt;z-index:-251657728" wrapcoords="21115 0 20248 2904 9639 3812 9084 3993 9084 5808 -35 6716 -35 15066 277 17425 416 20329 485 20511 1387 20511 6033 20329 10575 18877 10540 17425 15359 17425 19485 16155 19450 14521 20872 14521 21392 13795 21392 11617 21739 8713 21739 2541 21600 1271 21392 0 21115 0" adj="6924" fillcolor="#60c" strokecolor="#c9f">
            <v:fill color2="#c0c" focus="100%" type="gradient"/>
            <v:shadow on="t" color="#99f" opacity="52429f" offset="3pt,3pt"/>
            <v:textpath style="font-family:&quot;Impact&quot;;v-text-kern:t" trim="t" fitpath="t" string="Чем занять ребенка на прогулке?"/>
            <w10:wrap type="through"/>
          </v:shape>
        </w:pict>
      </w:r>
    </w:p>
    <w:p w:rsidR="00186646" w:rsidRDefault="000E5476" w:rsidP="00186646">
      <w:pPr>
        <w:spacing w:after="0"/>
        <w:rPr>
          <w:sz w:val="28"/>
          <w:szCs w:val="28"/>
        </w:rPr>
      </w:pPr>
      <w:r>
        <w:rPr>
          <w:noProof/>
          <w:sz w:val="28"/>
          <w:szCs w:val="28"/>
          <w:lang w:eastAsia="ru-RU"/>
        </w:rPr>
        <w:drawing>
          <wp:anchor distT="0" distB="0" distL="114300" distR="114300" simplePos="0" relativeHeight="251657728" behindDoc="0" locked="0" layoutInCell="1" allowOverlap="1">
            <wp:simplePos x="0" y="0"/>
            <wp:positionH relativeFrom="column">
              <wp:posOffset>-2375535</wp:posOffset>
            </wp:positionH>
            <wp:positionV relativeFrom="paragraph">
              <wp:posOffset>34290</wp:posOffset>
            </wp:positionV>
            <wp:extent cx="5508625" cy="4133850"/>
            <wp:effectExtent l="76200" t="57150" r="53975" b="1295400"/>
            <wp:wrapThrough wrapText="bothSides">
              <wp:wrapPolygon edited="0">
                <wp:start x="9636" y="-299"/>
                <wp:lineTo x="8291" y="-199"/>
                <wp:lineTo x="4855" y="896"/>
                <wp:lineTo x="4855" y="1294"/>
                <wp:lineTo x="2839" y="2787"/>
                <wp:lineTo x="1569" y="4479"/>
                <wp:lineTo x="672" y="6072"/>
                <wp:lineTo x="75" y="7665"/>
                <wp:lineTo x="-299" y="9257"/>
                <wp:lineTo x="-224" y="12442"/>
                <wp:lineTo x="149" y="14035"/>
                <wp:lineTo x="747" y="15628"/>
                <wp:lineTo x="1643" y="17220"/>
                <wp:lineTo x="3137" y="18912"/>
                <wp:lineTo x="5304" y="20406"/>
                <wp:lineTo x="5378" y="20406"/>
                <wp:lineTo x="8217" y="21998"/>
                <wp:lineTo x="5154" y="22297"/>
                <wp:lineTo x="1867" y="23093"/>
                <wp:lineTo x="1867" y="23591"/>
                <wp:lineTo x="1345" y="24288"/>
                <wp:lineTo x="1120" y="25582"/>
                <wp:lineTo x="1569" y="26776"/>
                <wp:lineTo x="1718" y="27274"/>
                <wp:lineTo x="6050" y="28369"/>
                <wp:lineTo x="8067" y="28369"/>
                <wp:lineTo x="13371" y="28369"/>
                <wp:lineTo x="15388" y="28369"/>
                <wp:lineTo x="19795" y="27274"/>
                <wp:lineTo x="19720" y="26776"/>
                <wp:lineTo x="19870" y="26776"/>
                <wp:lineTo x="20318" y="25582"/>
                <wp:lineTo x="20318" y="25183"/>
                <wp:lineTo x="20392" y="24885"/>
                <wp:lineTo x="20019" y="24088"/>
                <wp:lineTo x="19571" y="23591"/>
                <wp:lineTo x="19645" y="23093"/>
                <wp:lineTo x="16284" y="22297"/>
                <wp:lineTo x="13147" y="21998"/>
                <wp:lineTo x="13221" y="21998"/>
                <wp:lineTo x="16060" y="20406"/>
                <wp:lineTo x="16209" y="20406"/>
                <wp:lineTo x="18226" y="18912"/>
                <wp:lineTo x="18226" y="18813"/>
                <wp:lineTo x="18301" y="18813"/>
                <wp:lineTo x="19645" y="17320"/>
                <wp:lineTo x="19645" y="17220"/>
                <wp:lineTo x="19720" y="17220"/>
                <wp:lineTo x="20616" y="15727"/>
                <wp:lineTo x="20616" y="15628"/>
                <wp:lineTo x="20691" y="15628"/>
                <wp:lineTo x="21289" y="14135"/>
                <wp:lineTo x="21289" y="14035"/>
                <wp:lineTo x="21662" y="12542"/>
                <wp:lineTo x="21662" y="12442"/>
                <wp:lineTo x="21812" y="10949"/>
                <wp:lineTo x="21812" y="10850"/>
                <wp:lineTo x="21737" y="9357"/>
                <wp:lineTo x="21737" y="9257"/>
                <wp:lineTo x="21363" y="7764"/>
                <wp:lineTo x="21363" y="7665"/>
                <wp:lineTo x="20841" y="6171"/>
                <wp:lineTo x="20766" y="6072"/>
                <wp:lineTo x="19944" y="4579"/>
                <wp:lineTo x="18674" y="2887"/>
                <wp:lineTo x="17330" y="1792"/>
                <wp:lineTo x="16658" y="995"/>
                <wp:lineTo x="13147" y="-199"/>
                <wp:lineTo x="11877" y="-299"/>
                <wp:lineTo x="9636" y="-299"/>
              </wp:wrapPolygon>
            </wp:wrapThrough>
            <wp:docPr id="2" name="Рисунок 0" descr="Photo.-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96.jpg"/>
                    <pic:cNvPicPr/>
                  </pic:nvPicPr>
                  <pic:blipFill>
                    <a:blip r:embed="rId5" cstate="email"/>
                    <a:stretch>
                      <a:fillRect/>
                    </a:stretch>
                  </pic:blipFill>
                  <pic:spPr>
                    <a:xfrm>
                      <a:off x="0" y="0"/>
                      <a:ext cx="5508625" cy="4133850"/>
                    </a:xfrm>
                    <a:prstGeom prst="ellipse">
                      <a:avLst/>
                    </a:prstGeom>
                    <a:ln w="63500" cap="rnd">
                      <a:solidFill>
                        <a:srgbClr val="FF00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186646" w:rsidRPr="00186646">
        <w:rPr>
          <w:sz w:val="28"/>
          <w:szCs w:val="28"/>
        </w:rPr>
        <w:t xml:space="preserve"> </w:t>
      </w: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Default="000E5476" w:rsidP="00186646">
      <w:pPr>
        <w:spacing w:after="0"/>
        <w:rPr>
          <w:sz w:val="28"/>
          <w:szCs w:val="28"/>
        </w:rPr>
      </w:pPr>
    </w:p>
    <w:p w:rsidR="000E5476" w:rsidRPr="00186646" w:rsidRDefault="000E5476" w:rsidP="00186646">
      <w:pPr>
        <w:spacing w:after="0"/>
        <w:rPr>
          <w:sz w:val="28"/>
          <w:szCs w:val="28"/>
        </w:rPr>
      </w:pPr>
    </w:p>
    <w:p w:rsidR="00186646" w:rsidRPr="000E5476" w:rsidRDefault="00186646" w:rsidP="00186646">
      <w:pPr>
        <w:spacing w:after="0"/>
        <w:rPr>
          <w:b/>
          <w:sz w:val="28"/>
          <w:szCs w:val="28"/>
        </w:rPr>
      </w:pPr>
      <w:r w:rsidRPr="00186646">
        <w:rPr>
          <w:sz w:val="28"/>
          <w:szCs w:val="28"/>
        </w:rPr>
        <w:t xml:space="preserve">             </w:t>
      </w:r>
      <w:r w:rsidR="000E5476">
        <w:rPr>
          <w:sz w:val="28"/>
          <w:szCs w:val="28"/>
        </w:rPr>
        <w:t xml:space="preserve">                              </w:t>
      </w:r>
      <w:r w:rsidR="000E5476" w:rsidRPr="000E5476">
        <w:rPr>
          <w:b/>
          <w:sz w:val="28"/>
          <w:szCs w:val="28"/>
        </w:rPr>
        <w:t xml:space="preserve">( </w:t>
      </w:r>
      <w:r w:rsidRPr="000E5476">
        <w:rPr>
          <w:b/>
          <w:sz w:val="28"/>
          <w:szCs w:val="28"/>
        </w:rPr>
        <w:t>Консультация для родителей)</w:t>
      </w:r>
    </w:p>
    <w:p w:rsidR="00186646" w:rsidRPr="000E5476" w:rsidRDefault="00186646" w:rsidP="00186646">
      <w:pPr>
        <w:spacing w:after="0"/>
        <w:rPr>
          <w:b/>
          <w:sz w:val="28"/>
          <w:szCs w:val="28"/>
        </w:rPr>
      </w:pPr>
      <w:r w:rsidRPr="000E5476">
        <w:rPr>
          <w:b/>
          <w:sz w:val="28"/>
          <w:szCs w:val="28"/>
        </w:rPr>
        <w:t xml:space="preserve"> Осень в разгаре, оглянитесь – как красиво вокруг! Пользуясь редкими солнечными </w:t>
      </w:r>
      <w:r w:rsidR="001C7904" w:rsidRPr="000E5476">
        <w:rPr>
          <w:b/>
          <w:sz w:val="28"/>
          <w:szCs w:val="28"/>
        </w:rPr>
        <w:t>деньками,</w:t>
      </w:r>
      <w:r w:rsidRPr="000E5476">
        <w:rPr>
          <w:b/>
          <w:sz w:val="28"/>
          <w:szCs w:val="28"/>
        </w:rPr>
        <w:t xml:space="preserve"> выходим на прогулку вместе с детьми.</w:t>
      </w:r>
      <w:r w:rsidR="001C7904" w:rsidRPr="001C7904">
        <w:rPr>
          <w:b/>
          <w:sz w:val="28"/>
          <w:szCs w:val="28"/>
        </w:rPr>
        <w:t xml:space="preserve"> </w:t>
      </w:r>
      <w:bookmarkStart w:id="0" w:name="_GoBack"/>
      <w:r w:rsidRPr="000E5476">
        <w:rPr>
          <w:b/>
          <w:sz w:val="28"/>
          <w:szCs w:val="28"/>
        </w:rPr>
        <w:t xml:space="preserve">Ни для кого не секрет, что мозг ребенка нуждается в тренировке ничуть не меньше, чем его мышцы. Так зачем же благодатное время прогулки тратить почем зря? </w:t>
      </w:r>
      <w:bookmarkEnd w:id="0"/>
      <w:r w:rsidRPr="000E5476">
        <w:rPr>
          <w:b/>
          <w:sz w:val="28"/>
          <w:szCs w:val="28"/>
        </w:rPr>
        <w:t>Вот несколько приемов совместить полезное с еще более полезным и не менее приятным и интересным.</w:t>
      </w:r>
    </w:p>
    <w:p w:rsidR="00186646" w:rsidRPr="000E5476" w:rsidRDefault="00186646" w:rsidP="00186646">
      <w:pPr>
        <w:spacing w:after="0"/>
        <w:rPr>
          <w:b/>
          <w:sz w:val="28"/>
          <w:szCs w:val="28"/>
        </w:rPr>
      </w:pPr>
      <w:r w:rsidRPr="000E5476">
        <w:rPr>
          <w:b/>
          <w:sz w:val="28"/>
          <w:szCs w:val="28"/>
        </w:rPr>
        <w:t xml:space="preserve"> - Во время прогулки или по пути куда-нибудь, обсудите погоду или что-нибудь, попадающееся на пути и представляющее некий интерес: какое дерево только что прошли, как опознал; как называются эти цветы, почему их так назвали (тут годятся и мать – и – мачеха, и одуванчик, и незабудка…) </w:t>
      </w:r>
      <w:r w:rsidRPr="000E5476">
        <w:rPr>
          <w:b/>
          <w:sz w:val="28"/>
          <w:szCs w:val="28"/>
        </w:rPr>
        <w:lastRenderedPageBreak/>
        <w:t>и т.п. Память будет тренироваться, а Вы попутно получите представления о познаниях Вашего ребенка об окружающем мире.</w:t>
      </w:r>
    </w:p>
    <w:p w:rsidR="00186646" w:rsidRPr="000E5476" w:rsidRDefault="00186646" w:rsidP="00186646">
      <w:pPr>
        <w:spacing w:after="0"/>
        <w:rPr>
          <w:b/>
          <w:sz w:val="28"/>
          <w:szCs w:val="28"/>
        </w:rPr>
      </w:pPr>
      <w:r w:rsidRPr="000E5476">
        <w:rPr>
          <w:b/>
          <w:sz w:val="28"/>
          <w:szCs w:val="28"/>
        </w:rPr>
        <w:t xml:space="preserve"> - Играя – учись! Здесь возможны варианты по уровню сложности.</w:t>
      </w:r>
    </w:p>
    <w:p w:rsidR="00186646" w:rsidRPr="000E5476" w:rsidRDefault="00186646" w:rsidP="00186646">
      <w:pPr>
        <w:spacing w:after="0"/>
        <w:rPr>
          <w:b/>
          <w:sz w:val="28"/>
          <w:szCs w:val="28"/>
        </w:rPr>
      </w:pPr>
      <w:r w:rsidRPr="000E5476">
        <w:rPr>
          <w:b/>
          <w:sz w:val="28"/>
          <w:szCs w:val="28"/>
        </w:rPr>
        <w:t>- для дошкольников 4-5-летнего возраста можно предложить назвать предметы определенной формы, которые встречаются (например, назвать все квадратное, треугольное</w:t>
      </w:r>
      <w:r w:rsidR="001C7904" w:rsidRPr="000E5476">
        <w:rPr>
          <w:b/>
          <w:sz w:val="28"/>
          <w:szCs w:val="28"/>
        </w:rPr>
        <w:t>,</w:t>
      </w:r>
      <w:r w:rsidRPr="000E5476">
        <w:rPr>
          <w:b/>
          <w:sz w:val="28"/>
          <w:szCs w:val="28"/>
        </w:rPr>
        <w:t xml:space="preserve"> круглое);</w:t>
      </w:r>
    </w:p>
    <w:p w:rsidR="00186646" w:rsidRPr="000E5476" w:rsidRDefault="000E5476" w:rsidP="00186646">
      <w:pPr>
        <w:spacing w:after="0"/>
        <w:rPr>
          <w:b/>
          <w:i/>
          <w:color w:val="FF0000"/>
          <w:sz w:val="28"/>
          <w:szCs w:val="28"/>
        </w:rPr>
      </w:pPr>
      <w:r>
        <w:rPr>
          <w:b/>
          <w:i/>
          <w:noProof/>
          <w:color w:val="FF0000"/>
          <w:sz w:val="28"/>
          <w:szCs w:val="28"/>
          <w:lang w:eastAsia="ru-RU"/>
        </w:rPr>
        <w:drawing>
          <wp:anchor distT="0" distB="0" distL="114300" distR="114300" simplePos="0" relativeHeight="251656704" behindDoc="0" locked="0" layoutInCell="1" allowOverlap="1">
            <wp:simplePos x="0" y="0"/>
            <wp:positionH relativeFrom="column">
              <wp:posOffset>234315</wp:posOffset>
            </wp:positionH>
            <wp:positionV relativeFrom="paragraph">
              <wp:posOffset>49530</wp:posOffset>
            </wp:positionV>
            <wp:extent cx="4772025" cy="3581400"/>
            <wp:effectExtent l="76200" t="57150" r="47625" b="1123950"/>
            <wp:wrapThrough wrapText="bothSides">
              <wp:wrapPolygon edited="0">
                <wp:start x="9485" y="-345"/>
                <wp:lineTo x="8105" y="-230"/>
                <wp:lineTo x="4398" y="1149"/>
                <wp:lineTo x="2328" y="3217"/>
                <wp:lineTo x="949" y="5170"/>
                <wp:lineTo x="172" y="7009"/>
                <wp:lineTo x="-345" y="8847"/>
                <wp:lineTo x="-345" y="12523"/>
                <wp:lineTo x="172" y="14362"/>
                <wp:lineTo x="949" y="16200"/>
                <wp:lineTo x="2328" y="18153"/>
                <wp:lineTo x="4311" y="19877"/>
                <wp:lineTo x="4398" y="19877"/>
                <wp:lineTo x="4398" y="20336"/>
                <wp:lineTo x="8623" y="21715"/>
                <wp:lineTo x="9916" y="21715"/>
                <wp:lineTo x="8192" y="21945"/>
                <wp:lineTo x="4570" y="23094"/>
                <wp:lineTo x="4570" y="23553"/>
                <wp:lineTo x="4139" y="23783"/>
                <wp:lineTo x="2414" y="25277"/>
                <wp:lineTo x="1035" y="27230"/>
                <wp:lineTo x="431" y="28379"/>
                <wp:lineTo x="20953" y="28379"/>
                <wp:lineTo x="20436" y="27345"/>
                <wp:lineTo x="20350" y="27230"/>
                <wp:lineTo x="19056" y="25506"/>
                <wp:lineTo x="18970" y="25277"/>
                <wp:lineTo x="17246" y="23783"/>
                <wp:lineTo x="16901" y="23209"/>
                <wp:lineTo x="13279" y="21945"/>
                <wp:lineTo x="11641" y="21715"/>
                <wp:lineTo x="12848" y="21715"/>
                <wp:lineTo x="16901" y="20336"/>
                <wp:lineTo x="16901" y="19877"/>
                <wp:lineTo x="16987" y="19877"/>
                <wp:lineTo x="19056" y="18153"/>
                <wp:lineTo x="19056" y="18038"/>
                <wp:lineTo x="19143" y="18038"/>
                <wp:lineTo x="20350" y="16315"/>
                <wp:lineTo x="20350" y="16200"/>
                <wp:lineTo x="20436" y="16200"/>
                <wp:lineTo x="21212" y="14477"/>
                <wp:lineTo x="21212" y="14362"/>
                <wp:lineTo x="21729" y="12638"/>
                <wp:lineTo x="21729" y="12523"/>
                <wp:lineTo x="21816" y="10800"/>
                <wp:lineTo x="21816" y="10685"/>
                <wp:lineTo x="21729" y="8962"/>
                <wp:lineTo x="21729" y="8847"/>
                <wp:lineTo x="21212" y="7123"/>
                <wp:lineTo x="21212" y="7009"/>
                <wp:lineTo x="20522" y="5515"/>
                <wp:lineTo x="20350" y="5170"/>
                <wp:lineTo x="20436" y="5170"/>
                <wp:lineTo x="19487" y="3906"/>
                <wp:lineTo x="19143" y="3332"/>
                <wp:lineTo x="17763" y="2068"/>
                <wp:lineTo x="16987" y="1149"/>
                <wp:lineTo x="13279" y="-230"/>
                <wp:lineTo x="11986" y="-345"/>
                <wp:lineTo x="9485" y="-345"/>
              </wp:wrapPolygon>
            </wp:wrapThrough>
            <wp:docPr id="3" name="Рисунок 3" descr="C:\Documents and Settings\Елена\Application Data\Temporary\Photo.-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Елена\Application Data\Temporary\Photo.-0042.jpg"/>
                    <pic:cNvPicPr>
                      <a:picLocks noChangeAspect="1" noChangeArrowheads="1"/>
                    </pic:cNvPicPr>
                  </pic:nvPicPr>
                  <pic:blipFill>
                    <a:blip r:embed="rId6" cstate="email"/>
                    <a:srcRect/>
                    <a:stretch>
                      <a:fillRect/>
                    </a:stretch>
                  </pic:blipFill>
                  <pic:spPr bwMode="auto">
                    <a:xfrm>
                      <a:off x="0" y="0"/>
                      <a:ext cx="4772025" cy="3581400"/>
                    </a:xfrm>
                    <a:prstGeom prst="ellipse">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00186646" w:rsidRPr="000E5476">
        <w:rPr>
          <w:b/>
          <w:i/>
          <w:color w:val="FF0000"/>
          <w:sz w:val="28"/>
          <w:szCs w:val="28"/>
        </w:rPr>
        <w:t xml:space="preserve">                         </w:t>
      </w:r>
    </w:p>
    <w:p w:rsidR="00186646" w:rsidRDefault="00186646" w:rsidP="00186646">
      <w:pPr>
        <w:spacing w:after="0"/>
        <w:rPr>
          <w:b/>
          <w:i/>
          <w:color w:val="FF0000"/>
          <w:sz w:val="28"/>
          <w:szCs w:val="28"/>
        </w:rPr>
      </w:pPr>
    </w:p>
    <w:p w:rsidR="000E5476" w:rsidRDefault="00186646" w:rsidP="00186646">
      <w:pPr>
        <w:spacing w:after="0"/>
        <w:rPr>
          <w:b/>
          <w:i/>
          <w:color w:val="FF0000"/>
          <w:sz w:val="28"/>
          <w:szCs w:val="28"/>
        </w:rPr>
      </w:pPr>
      <w:r>
        <w:rPr>
          <w:b/>
          <w:i/>
          <w:color w:val="FF0000"/>
          <w:sz w:val="28"/>
          <w:szCs w:val="28"/>
        </w:rPr>
        <w:t xml:space="preserve">                         </w:t>
      </w:r>
      <w:r w:rsidRPr="00186646">
        <w:rPr>
          <w:b/>
          <w:i/>
          <w:color w:val="FF0000"/>
          <w:sz w:val="28"/>
          <w:szCs w:val="28"/>
        </w:rPr>
        <w:t xml:space="preserve"> </w:t>
      </w: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0E5476" w:rsidRDefault="000E5476" w:rsidP="00186646">
      <w:pPr>
        <w:spacing w:after="0"/>
        <w:rPr>
          <w:b/>
          <w:i/>
          <w:color w:val="FF0000"/>
          <w:sz w:val="28"/>
          <w:szCs w:val="28"/>
        </w:rPr>
      </w:pPr>
    </w:p>
    <w:p w:rsidR="00186646" w:rsidRPr="00186646" w:rsidRDefault="000E5476" w:rsidP="00186646">
      <w:pPr>
        <w:spacing w:after="0"/>
        <w:rPr>
          <w:b/>
          <w:i/>
          <w:color w:val="FF0000"/>
          <w:sz w:val="28"/>
          <w:szCs w:val="28"/>
        </w:rPr>
      </w:pPr>
      <w:r>
        <w:rPr>
          <w:b/>
          <w:i/>
          <w:color w:val="FF0000"/>
          <w:sz w:val="28"/>
          <w:szCs w:val="28"/>
        </w:rPr>
        <w:t xml:space="preserve">                          </w:t>
      </w:r>
      <w:r w:rsidR="00186646" w:rsidRPr="00186646">
        <w:rPr>
          <w:b/>
          <w:i/>
          <w:color w:val="FF0000"/>
          <w:sz w:val="28"/>
          <w:szCs w:val="28"/>
        </w:rPr>
        <w:t>Подвижные игры на свежем воздухе</w:t>
      </w:r>
    </w:p>
    <w:p w:rsidR="00186646" w:rsidRPr="000E5476" w:rsidRDefault="00186646" w:rsidP="00186646">
      <w:pPr>
        <w:spacing w:after="0"/>
        <w:rPr>
          <w:b/>
          <w:sz w:val="28"/>
          <w:szCs w:val="28"/>
        </w:rPr>
      </w:pPr>
      <w:r w:rsidRPr="000E5476">
        <w:rPr>
          <w:b/>
          <w:i/>
          <w:color w:val="FF0000"/>
          <w:sz w:val="28"/>
          <w:szCs w:val="28"/>
        </w:rPr>
        <w:t xml:space="preserve">            </w:t>
      </w:r>
      <w:r w:rsidRPr="000E5476">
        <w:rPr>
          <w:b/>
          <w:sz w:val="28"/>
          <w:szCs w:val="28"/>
        </w:rPr>
        <w:t xml:space="preserve"> Возможно, в выходные на природу вы  отправились целой компанией. Предложите детворе поиграть в традиционные весенние народные игры.</w:t>
      </w:r>
    </w:p>
    <w:p w:rsidR="00186646" w:rsidRPr="00186646" w:rsidRDefault="00186646" w:rsidP="00186646">
      <w:pPr>
        <w:spacing w:after="0"/>
        <w:rPr>
          <w:b/>
          <w:color w:val="FF0000"/>
          <w:sz w:val="28"/>
          <w:szCs w:val="28"/>
        </w:rPr>
      </w:pPr>
      <w:r w:rsidRPr="00186646">
        <w:rPr>
          <w:b/>
          <w:color w:val="FF0000"/>
          <w:sz w:val="28"/>
          <w:szCs w:val="28"/>
        </w:rPr>
        <w:t xml:space="preserve">«Горелки»: </w:t>
      </w:r>
    </w:p>
    <w:p w:rsidR="00186646" w:rsidRPr="000E5476" w:rsidRDefault="00186646" w:rsidP="00186646">
      <w:pPr>
        <w:spacing w:after="0"/>
        <w:rPr>
          <w:b/>
          <w:sz w:val="28"/>
          <w:szCs w:val="28"/>
        </w:rPr>
      </w:pPr>
      <w:r w:rsidRPr="000E5476">
        <w:rPr>
          <w:b/>
          <w:sz w:val="28"/>
          <w:szCs w:val="28"/>
        </w:rPr>
        <w:t>«Горящий» смотрит на небо и поет:</w:t>
      </w:r>
    </w:p>
    <w:p w:rsidR="00186646" w:rsidRPr="000E5476" w:rsidRDefault="00186646" w:rsidP="00186646">
      <w:pPr>
        <w:spacing w:after="0"/>
        <w:rPr>
          <w:b/>
          <w:sz w:val="28"/>
          <w:szCs w:val="28"/>
        </w:rPr>
      </w:pPr>
      <w:r w:rsidRPr="000E5476">
        <w:rPr>
          <w:b/>
          <w:sz w:val="28"/>
          <w:szCs w:val="28"/>
        </w:rPr>
        <w:t>Гори – гори ясно, чтобы не погасло.</w:t>
      </w:r>
      <w:r w:rsidRPr="000E5476">
        <w:rPr>
          <w:rFonts w:ascii="Times New Roman" w:eastAsia="Times New Roman" w:hAnsi="Times New Roman" w:cs="Times New Roman"/>
          <w:b/>
          <w:snapToGrid w:val="0"/>
          <w:color w:val="000000"/>
          <w:w w:val="0"/>
          <w:sz w:val="0"/>
          <w:szCs w:val="0"/>
          <w:u w:color="000000"/>
          <w:bdr w:val="none" w:sz="0" w:space="0" w:color="000000"/>
          <w:shd w:val="clear" w:color="000000" w:fill="000000"/>
        </w:rPr>
        <w:t xml:space="preserve"> </w:t>
      </w:r>
    </w:p>
    <w:p w:rsidR="00186646" w:rsidRPr="000E5476" w:rsidRDefault="00186646" w:rsidP="00186646">
      <w:pPr>
        <w:spacing w:after="0"/>
        <w:rPr>
          <w:b/>
          <w:sz w:val="28"/>
          <w:szCs w:val="28"/>
        </w:rPr>
      </w:pPr>
      <w:r w:rsidRPr="000E5476">
        <w:rPr>
          <w:b/>
          <w:sz w:val="28"/>
          <w:szCs w:val="28"/>
        </w:rPr>
        <w:t>Раз, два, смело, глянь на небо –</w:t>
      </w:r>
    </w:p>
    <w:p w:rsidR="00186646" w:rsidRPr="000E5476" w:rsidRDefault="00186646" w:rsidP="00186646">
      <w:pPr>
        <w:spacing w:after="0"/>
        <w:rPr>
          <w:b/>
          <w:sz w:val="28"/>
          <w:szCs w:val="28"/>
        </w:rPr>
      </w:pPr>
      <w:r w:rsidRPr="000E5476">
        <w:rPr>
          <w:b/>
          <w:sz w:val="28"/>
          <w:szCs w:val="28"/>
        </w:rPr>
        <w:t>Звезды горят, журавли кричат:</w:t>
      </w:r>
    </w:p>
    <w:p w:rsidR="00186646" w:rsidRPr="000E5476" w:rsidRDefault="00186646" w:rsidP="00186646">
      <w:pPr>
        <w:spacing w:after="0"/>
        <w:rPr>
          <w:b/>
          <w:sz w:val="28"/>
          <w:szCs w:val="28"/>
        </w:rPr>
      </w:pPr>
      <w:r w:rsidRPr="000E5476">
        <w:rPr>
          <w:b/>
          <w:sz w:val="28"/>
          <w:szCs w:val="28"/>
        </w:rPr>
        <w:t>«</w:t>
      </w:r>
      <w:proofErr w:type="spellStart"/>
      <w:r w:rsidRPr="000E5476">
        <w:rPr>
          <w:b/>
          <w:sz w:val="28"/>
          <w:szCs w:val="28"/>
        </w:rPr>
        <w:t>Гу</w:t>
      </w:r>
      <w:proofErr w:type="spellEnd"/>
      <w:r w:rsidRPr="000E5476">
        <w:rPr>
          <w:b/>
          <w:sz w:val="28"/>
          <w:szCs w:val="28"/>
        </w:rPr>
        <w:t>–</w:t>
      </w:r>
      <w:proofErr w:type="spellStart"/>
      <w:r w:rsidRPr="000E5476">
        <w:rPr>
          <w:b/>
          <w:sz w:val="28"/>
          <w:szCs w:val="28"/>
        </w:rPr>
        <w:t>гу</w:t>
      </w:r>
      <w:proofErr w:type="spellEnd"/>
      <w:r w:rsidRPr="000E5476">
        <w:rPr>
          <w:b/>
          <w:sz w:val="28"/>
          <w:szCs w:val="28"/>
        </w:rPr>
        <w:t>–</w:t>
      </w:r>
      <w:proofErr w:type="spellStart"/>
      <w:r w:rsidRPr="000E5476">
        <w:rPr>
          <w:b/>
          <w:sz w:val="28"/>
          <w:szCs w:val="28"/>
        </w:rPr>
        <w:t>гу</w:t>
      </w:r>
      <w:proofErr w:type="spellEnd"/>
      <w:r w:rsidRPr="000E5476">
        <w:rPr>
          <w:b/>
          <w:sz w:val="28"/>
          <w:szCs w:val="28"/>
        </w:rPr>
        <w:t xml:space="preserve">, убегу! </w:t>
      </w:r>
      <w:proofErr w:type="spellStart"/>
      <w:r w:rsidRPr="000E5476">
        <w:rPr>
          <w:b/>
          <w:sz w:val="28"/>
          <w:szCs w:val="28"/>
        </w:rPr>
        <w:t>Гу</w:t>
      </w:r>
      <w:proofErr w:type="spellEnd"/>
      <w:r w:rsidRPr="000E5476">
        <w:rPr>
          <w:b/>
          <w:sz w:val="28"/>
          <w:szCs w:val="28"/>
        </w:rPr>
        <w:t>–</w:t>
      </w:r>
      <w:proofErr w:type="spellStart"/>
      <w:r w:rsidRPr="000E5476">
        <w:rPr>
          <w:b/>
          <w:sz w:val="28"/>
          <w:szCs w:val="28"/>
        </w:rPr>
        <w:t>гу</w:t>
      </w:r>
      <w:proofErr w:type="spellEnd"/>
      <w:r w:rsidRPr="000E5476">
        <w:rPr>
          <w:b/>
          <w:sz w:val="28"/>
          <w:szCs w:val="28"/>
        </w:rPr>
        <w:t>–</w:t>
      </w:r>
      <w:proofErr w:type="spellStart"/>
      <w:r w:rsidRPr="000E5476">
        <w:rPr>
          <w:b/>
          <w:sz w:val="28"/>
          <w:szCs w:val="28"/>
        </w:rPr>
        <w:t>гу</w:t>
      </w:r>
      <w:proofErr w:type="spellEnd"/>
      <w:r w:rsidRPr="000E5476">
        <w:rPr>
          <w:b/>
          <w:sz w:val="28"/>
          <w:szCs w:val="28"/>
        </w:rPr>
        <w:t>, убегу!»</w:t>
      </w:r>
    </w:p>
    <w:p w:rsidR="000E5476" w:rsidRPr="000E5476" w:rsidRDefault="00186646" w:rsidP="00186646">
      <w:pPr>
        <w:spacing w:after="0"/>
        <w:rPr>
          <w:b/>
          <w:sz w:val="28"/>
          <w:szCs w:val="28"/>
        </w:rPr>
      </w:pPr>
      <w:r w:rsidRPr="000E5476">
        <w:rPr>
          <w:b/>
          <w:sz w:val="28"/>
          <w:szCs w:val="28"/>
        </w:rPr>
        <w:lastRenderedPageBreak/>
        <w:t>В это время остальные ребята убегают и прячутся. Кого «горящий» найдет и стукнет по спине – тому и «гореть».</w:t>
      </w:r>
    </w:p>
    <w:p w:rsidR="00186646" w:rsidRPr="000E5476" w:rsidRDefault="000E5476" w:rsidP="00186646">
      <w:pPr>
        <w:spacing w:after="0"/>
        <w:rPr>
          <w:color w:val="FF0000"/>
          <w:sz w:val="28"/>
          <w:szCs w:val="28"/>
        </w:rPr>
      </w:pPr>
      <w:r w:rsidRPr="000E5476">
        <w:rPr>
          <w:color w:val="FF0000"/>
          <w:sz w:val="28"/>
          <w:szCs w:val="28"/>
        </w:rPr>
        <w:t xml:space="preserve">       </w:t>
      </w:r>
      <w:r w:rsidR="00186646" w:rsidRPr="000E5476">
        <w:rPr>
          <w:b/>
          <w:i/>
          <w:color w:val="FF0000"/>
          <w:sz w:val="28"/>
          <w:szCs w:val="28"/>
        </w:rPr>
        <w:t xml:space="preserve"> «Золотые ворота»</w:t>
      </w:r>
    </w:p>
    <w:p w:rsidR="00186646" w:rsidRPr="000E5476" w:rsidRDefault="00186646" w:rsidP="00186646">
      <w:pPr>
        <w:spacing w:after="0"/>
        <w:rPr>
          <w:b/>
          <w:sz w:val="28"/>
          <w:szCs w:val="28"/>
        </w:rPr>
      </w:pPr>
      <w:r w:rsidRPr="000E5476">
        <w:rPr>
          <w:b/>
          <w:sz w:val="28"/>
          <w:szCs w:val="28"/>
        </w:rPr>
        <w:t>На земле рисуют маленький кружок, в центре которого воткнута ветка березы. Ребята, взявшись за руки, выстраиваются парами друг за другом. Подняв руки вверх, образуют «золотые ворота».</w:t>
      </w:r>
    </w:p>
    <w:p w:rsidR="00186646" w:rsidRPr="000E5476" w:rsidRDefault="00186646" w:rsidP="00186646">
      <w:pPr>
        <w:spacing w:after="0"/>
        <w:rPr>
          <w:b/>
          <w:sz w:val="28"/>
          <w:szCs w:val="28"/>
        </w:rPr>
      </w:pPr>
      <w:r w:rsidRPr="000E5476">
        <w:rPr>
          <w:b/>
          <w:sz w:val="28"/>
          <w:szCs w:val="28"/>
        </w:rPr>
        <w:t>Поют:</w:t>
      </w:r>
    </w:p>
    <w:p w:rsidR="00186646" w:rsidRDefault="00186646" w:rsidP="00186646">
      <w:pPr>
        <w:spacing w:after="0"/>
        <w:rPr>
          <w:b/>
          <w:bCs/>
          <w:sz w:val="28"/>
          <w:szCs w:val="28"/>
        </w:rPr>
      </w:pPr>
    </w:p>
    <w:p w:rsidR="00186646" w:rsidRPr="00186646" w:rsidRDefault="00186646" w:rsidP="00186646">
      <w:pPr>
        <w:spacing w:after="0"/>
        <w:rPr>
          <w:sz w:val="28"/>
          <w:szCs w:val="28"/>
        </w:rPr>
      </w:pPr>
      <w:r w:rsidRPr="00186646">
        <w:rPr>
          <w:b/>
          <w:bCs/>
          <w:sz w:val="28"/>
          <w:szCs w:val="28"/>
        </w:rPr>
        <w:t>Осень, осень в гости просим</w:t>
      </w:r>
      <w:proofErr w:type="gramStart"/>
      <w:r w:rsidRPr="00186646">
        <w:rPr>
          <w:b/>
          <w:bCs/>
          <w:sz w:val="28"/>
          <w:szCs w:val="28"/>
        </w:rPr>
        <w:t xml:space="preserve"> </w:t>
      </w:r>
      <w:r w:rsidRPr="00186646">
        <w:rPr>
          <w:b/>
          <w:bCs/>
          <w:sz w:val="28"/>
          <w:szCs w:val="28"/>
        </w:rPr>
        <w:br/>
        <w:t>П</w:t>
      </w:r>
      <w:proofErr w:type="gramEnd"/>
      <w:r w:rsidRPr="00186646">
        <w:rPr>
          <w:b/>
          <w:bCs/>
          <w:sz w:val="28"/>
          <w:szCs w:val="28"/>
        </w:rPr>
        <w:t>огости недель восемь</w:t>
      </w:r>
      <w:r w:rsidRPr="00186646">
        <w:rPr>
          <w:b/>
          <w:bCs/>
          <w:sz w:val="28"/>
          <w:szCs w:val="28"/>
        </w:rPr>
        <w:br/>
        <w:t>С обильными хлебами</w:t>
      </w:r>
      <w:r w:rsidRPr="00186646">
        <w:rPr>
          <w:b/>
          <w:bCs/>
          <w:sz w:val="28"/>
          <w:szCs w:val="28"/>
        </w:rPr>
        <w:br/>
        <w:t xml:space="preserve"> С листопадом и дождем</w:t>
      </w:r>
      <w:r w:rsidRPr="00186646">
        <w:rPr>
          <w:b/>
          <w:bCs/>
          <w:sz w:val="28"/>
          <w:szCs w:val="28"/>
        </w:rPr>
        <w:br/>
        <w:t xml:space="preserve">  С перелётным журавлём</w:t>
      </w:r>
    </w:p>
    <w:p w:rsidR="00186646" w:rsidRPr="000E5476" w:rsidRDefault="00186646" w:rsidP="00186646">
      <w:pPr>
        <w:spacing w:after="0"/>
        <w:rPr>
          <w:b/>
          <w:sz w:val="28"/>
          <w:szCs w:val="28"/>
        </w:rPr>
      </w:pPr>
      <w:r w:rsidRPr="000E5476">
        <w:rPr>
          <w:b/>
          <w:sz w:val="28"/>
          <w:szCs w:val="28"/>
        </w:rPr>
        <w:t>Участник, оставшийся без пары, идет в «ворота» и ребром ладони разъединяет руки любой из пар. Ребята, стоящие в ней, в разные стороны бегут к кружку. Тот, кто выдернет ветку, прошел в ворота. Неудачник встает в пару с водящим впереди всех.</w:t>
      </w:r>
    </w:p>
    <w:p w:rsidR="00186646" w:rsidRDefault="00186646" w:rsidP="00186646">
      <w:pPr>
        <w:spacing w:after="0"/>
        <w:rPr>
          <w:sz w:val="28"/>
          <w:szCs w:val="28"/>
        </w:rPr>
      </w:pPr>
      <w:r w:rsidRPr="000E5476">
        <w:rPr>
          <w:b/>
          <w:sz w:val="28"/>
          <w:szCs w:val="28"/>
        </w:rPr>
        <w:t>Неплохо бы совместить беготню с тренировкой памяти</w:t>
      </w:r>
      <w:r w:rsidRPr="00186646">
        <w:rPr>
          <w:sz w:val="28"/>
          <w:szCs w:val="28"/>
        </w:rPr>
        <w:t xml:space="preserve">. </w:t>
      </w:r>
    </w:p>
    <w:p w:rsidR="00186646" w:rsidRPr="000E5476" w:rsidRDefault="00186646" w:rsidP="00186646">
      <w:pPr>
        <w:spacing w:after="0"/>
        <w:rPr>
          <w:b/>
          <w:sz w:val="28"/>
          <w:szCs w:val="28"/>
        </w:rPr>
      </w:pPr>
      <w:r w:rsidRPr="00186646">
        <w:rPr>
          <w:b/>
          <w:color w:val="FF0000"/>
          <w:sz w:val="28"/>
          <w:szCs w:val="28"/>
        </w:rPr>
        <w:t>Игра «Раз, два, три – к березе беги!»</w:t>
      </w:r>
      <w:r w:rsidRPr="00186646">
        <w:rPr>
          <w:sz w:val="28"/>
          <w:szCs w:val="28"/>
        </w:rPr>
        <w:t xml:space="preserve"> </w:t>
      </w:r>
      <w:r w:rsidRPr="000E5476">
        <w:rPr>
          <w:b/>
          <w:sz w:val="28"/>
          <w:szCs w:val="28"/>
        </w:rPr>
        <w:t xml:space="preserve">подходит для этого как нельзя лучше. </w:t>
      </w:r>
    </w:p>
    <w:p w:rsidR="00186646" w:rsidRPr="000E5476" w:rsidRDefault="00186646" w:rsidP="00186646">
      <w:pPr>
        <w:spacing w:after="0"/>
        <w:rPr>
          <w:b/>
          <w:sz w:val="28"/>
          <w:szCs w:val="28"/>
        </w:rPr>
      </w:pPr>
      <w:r w:rsidRPr="000E5476">
        <w:rPr>
          <w:b/>
          <w:sz w:val="28"/>
          <w:szCs w:val="28"/>
        </w:rPr>
        <w:t xml:space="preserve"> Ведущий говорит</w:t>
      </w:r>
      <w:proofErr w:type="gramStart"/>
      <w:r w:rsidRPr="000E5476">
        <w:rPr>
          <w:b/>
          <w:sz w:val="28"/>
          <w:szCs w:val="28"/>
        </w:rPr>
        <w:t xml:space="preserve"> :</w:t>
      </w:r>
      <w:proofErr w:type="gramEnd"/>
      <w:r w:rsidRPr="000E5476">
        <w:rPr>
          <w:b/>
          <w:sz w:val="28"/>
          <w:szCs w:val="28"/>
        </w:rPr>
        <w:t xml:space="preserve"> </w:t>
      </w:r>
      <w:proofErr w:type="gramStart"/>
      <w:r w:rsidRPr="000E5476">
        <w:rPr>
          <w:b/>
          <w:sz w:val="28"/>
          <w:szCs w:val="28"/>
        </w:rPr>
        <w:t>«Раз, два, три – к березе (осине, рябине и т.п.) беги!»</w:t>
      </w:r>
      <w:proofErr w:type="gramEnd"/>
      <w:r w:rsidRPr="000E5476">
        <w:rPr>
          <w:b/>
          <w:sz w:val="28"/>
          <w:szCs w:val="28"/>
        </w:rPr>
        <w:t xml:space="preserve"> Дети должны прибежать к дереву названной породы. Эту же игру можно применять для кустарников или цветов.</w:t>
      </w:r>
      <w:r w:rsidRPr="000E5476">
        <w:rPr>
          <w:rFonts w:ascii="Times New Roman" w:eastAsia="Times New Roman" w:hAnsi="Times New Roman" w:cs="Times New Roman"/>
          <w:b/>
          <w:snapToGrid w:val="0"/>
          <w:color w:val="000000"/>
          <w:w w:val="0"/>
          <w:sz w:val="0"/>
          <w:szCs w:val="0"/>
          <w:u w:color="000000"/>
          <w:bdr w:val="none" w:sz="0" w:space="0" w:color="000000"/>
          <w:shd w:val="clear" w:color="000000" w:fill="000000"/>
        </w:rPr>
        <w:t xml:space="preserve"> </w:t>
      </w:r>
    </w:p>
    <w:p w:rsidR="00186646" w:rsidRPr="000E5476" w:rsidRDefault="00186646" w:rsidP="00186646">
      <w:pPr>
        <w:spacing w:after="0"/>
        <w:rPr>
          <w:b/>
          <w:sz w:val="28"/>
          <w:szCs w:val="28"/>
        </w:rPr>
      </w:pPr>
      <w:r w:rsidRPr="000E5476">
        <w:rPr>
          <w:b/>
          <w:sz w:val="28"/>
          <w:szCs w:val="28"/>
        </w:rPr>
        <w:t xml:space="preserve">    Изучать и запоминать стороны света тоже лучше всего в действии. Так, можно с помощью словесных указаний,  устно или по карте </w:t>
      </w:r>
      <w:proofErr w:type="gramStart"/>
      <w:r w:rsidRPr="000E5476">
        <w:rPr>
          <w:b/>
          <w:sz w:val="28"/>
          <w:szCs w:val="28"/>
        </w:rPr>
        <w:t xml:space="preserve">( </w:t>
      </w:r>
      <w:proofErr w:type="gramEnd"/>
      <w:r w:rsidRPr="000E5476">
        <w:rPr>
          <w:b/>
          <w:sz w:val="28"/>
          <w:szCs w:val="28"/>
        </w:rPr>
        <w:t>пять шагов на север, три на юг…) «довести» собеседника до заранее спрятанного «клада».</w:t>
      </w:r>
    </w:p>
    <w:p w:rsidR="00186646" w:rsidRPr="000E5476" w:rsidRDefault="00186646" w:rsidP="00186646">
      <w:pPr>
        <w:spacing w:after="0"/>
        <w:rPr>
          <w:b/>
          <w:sz w:val="28"/>
          <w:szCs w:val="28"/>
        </w:rPr>
      </w:pPr>
      <w:r w:rsidRPr="000E5476">
        <w:rPr>
          <w:b/>
          <w:sz w:val="28"/>
          <w:szCs w:val="28"/>
        </w:rPr>
        <w:t xml:space="preserve">  Возможно, кому-то понравится изображать какое-то животное,  его голос. Тут уже все зависит от Вашей фантазии. Но и о правилах приличия тоже забывать не стоит. Напомните ребенку, что кричать чересчур громко и ползать на коленках по грязи неприлично.</w:t>
      </w:r>
    </w:p>
    <w:p w:rsidR="00186646" w:rsidRPr="000E5476" w:rsidRDefault="00186646" w:rsidP="00186646">
      <w:pPr>
        <w:spacing w:after="0"/>
        <w:rPr>
          <w:b/>
          <w:sz w:val="28"/>
          <w:szCs w:val="28"/>
        </w:rPr>
      </w:pPr>
      <w:r w:rsidRPr="000E5476">
        <w:rPr>
          <w:b/>
          <w:sz w:val="28"/>
          <w:szCs w:val="28"/>
        </w:rPr>
        <w:t xml:space="preserve">  Сравните и рассмотрите  листья рябины и березы. Побывав на природе, вы отдохнули и набрались сил. А ваш малыш – увидел и узнал немало интересного. </w:t>
      </w:r>
    </w:p>
    <w:p w:rsidR="00186646" w:rsidRPr="000E5476" w:rsidRDefault="00186646" w:rsidP="00186646">
      <w:pPr>
        <w:spacing w:after="0"/>
        <w:rPr>
          <w:b/>
          <w:sz w:val="28"/>
          <w:szCs w:val="28"/>
        </w:rPr>
      </w:pPr>
    </w:p>
    <w:p w:rsidR="00186646" w:rsidRPr="000E5476" w:rsidRDefault="00186646" w:rsidP="00186646">
      <w:pPr>
        <w:spacing w:after="0"/>
        <w:rPr>
          <w:b/>
          <w:sz w:val="28"/>
          <w:szCs w:val="28"/>
        </w:rPr>
      </w:pPr>
      <w:r w:rsidRPr="000E5476">
        <w:rPr>
          <w:b/>
          <w:sz w:val="28"/>
          <w:szCs w:val="28"/>
        </w:rPr>
        <w:t xml:space="preserve"> </w:t>
      </w:r>
    </w:p>
    <w:p w:rsidR="00186646" w:rsidRPr="00186646" w:rsidRDefault="00186646" w:rsidP="00186646">
      <w:pPr>
        <w:spacing w:after="0"/>
        <w:rPr>
          <w:sz w:val="28"/>
          <w:szCs w:val="28"/>
        </w:rPr>
      </w:pPr>
    </w:p>
    <w:p w:rsidR="000E5476" w:rsidRPr="00186646" w:rsidRDefault="000E5476" w:rsidP="00186646">
      <w:pPr>
        <w:spacing w:after="0"/>
        <w:rPr>
          <w:sz w:val="28"/>
          <w:szCs w:val="28"/>
        </w:rPr>
      </w:pPr>
    </w:p>
    <w:sectPr w:rsidR="000E5476" w:rsidRPr="00186646" w:rsidSect="00211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186646"/>
    <w:rsid w:val="00015CCC"/>
    <w:rsid w:val="00023AEB"/>
    <w:rsid w:val="000254F1"/>
    <w:rsid w:val="00027F8C"/>
    <w:rsid w:val="000360D0"/>
    <w:rsid w:val="00041C7F"/>
    <w:rsid w:val="000473DE"/>
    <w:rsid w:val="00054920"/>
    <w:rsid w:val="000727B3"/>
    <w:rsid w:val="00072BE0"/>
    <w:rsid w:val="00086892"/>
    <w:rsid w:val="00090231"/>
    <w:rsid w:val="000A129B"/>
    <w:rsid w:val="000A4140"/>
    <w:rsid w:val="000B0AE6"/>
    <w:rsid w:val="000B2F57"/>
    <w:rsid w:val="000C0F7C"/>
    <w:rsid w:val="000C3516"/>
    <w:rsid w:val="000C5AE0"/>
    <w:rsid w:val="000D29A2"/>
    <w:rsid w:val="000D38AB"/>
    <w:rsid w:val="000E344C"/>
    <w:rsid w:val="000E5476"/>
    <w:rsid w:val="000E775D"/>
    <w:rsid w:val="000F285E"/>
    <w:rsid w:val="00105C1E"/>
    <w:rsid w:val="0010686E"/>
    <w:rsid w:val="00130A6C"/>
    <w:rsid w:val="0013620E"/>
    <w:rsid w:val="00152D22"/>
    <w:rsid w:val="00157C99"/>
    <w:rsid w:val="0016353E"/>
    <w:rsid w:val="00173143"/>
    <w:rsid w:val="00174C9C"/>
    <w:rsid w:val="00186646"/>
    <w:rsid w:val="0019168C"/>
    <w:rsid w:val="001923E0"/>
    <w:rsid w:val="001B63E7"/>
    <w:rsid w:val="001C7904"/>
    <w:rsid w:val="001D6755"/>
    <w:rsid w:val="001E1B5F"/>
    <w:rsid w:val="001F0678"/>
    <w:rsid w:val="001F3EEF"/>
    <w:rsid w:val="0020215E"/>
    <w:rsid w:val="00205F30"/>
    <w:rsid w:val="00211C1A"/>
    <w:rsid w:val="00217C36"/>
    <w:rsid w:val="00217E14"/>
    <w:rsid w:val="00222FB6"/>
    <w:rsid w:val="00226EB5"/>
    <w:rsid w:val="002401C8"/>
    <w:rsid w:val="00245564"/>
    <w:rsid w:val="002455F9"/>
    <w:rsid w:val="002479AC"/>
    <w:rsid w:val="00252D7D"/>
    <w:rsid w:val="00255342"/>
    <w:rsid w:val="0026714A"/>
    <w:rsid w:val="002A0885"/>
    <w:rsid w:val="002A3F76"/>
    <w:rsid w:val="002C33D6"/>
    <w:rsid w:val="002C40CC"/>
    <w:rsid w:val="002C70B6"/>
    <w:rsid w:val="002D4208"/>
    <w:rsid w:val="002D4FDD"/>
    <w:rsid w:val="002E0F3D"/>
    <w:rsid w:val="002F5A9F"/>
    <w:rsid w:val="00305DCF"/>
    <w:rsid w:val="00316576"/>
    <w:rsid w:val="00322D33"/>
    <w:rsid w:val="00322DFF"/>
    <w:rsid w:val="00334BB2"/>
    <w:rsid w:val="00356B1A"/>
    <w:rsid w:val="003643F4"/>
    <w:rsid w:val="00366D8D"/>
    <w:rsid w:val="0038226F"/>
    <w:rsid w:val="0038383F"/>
    <w:rsid w:val="00383929"/>
    <w:rsid w:val="00390863"/>
    <w:rsid w:val="003A6538"/>
    <w:rsid w:val="003B7A23"/>
    <w:rsid w:val="003C7893"/>
    <w:rsid w:val="003D3E3A"/>
    <w:rsid w:val="003D4E86"/>
    <w:rsid w:val="003D7082"/>
    <w:rsid w:val="003E2A64"/>
    <w:rsid w:val="003F0D23"/>
    <w:rsid w:val="003F62F1"/>
    <w:rsid w:val="00411A57"/>
    <w:rsid w:val="0043664E"/>
    <w:rsid w:val="00440296"/>
    <w:rsid w:val="00443473"/>
    <w:rsid w:val="00447177"/>
    <w:rsid w:val="0045557B"/>
    <w:rsid w:val="00464A1F"/>
    <w:rsid w:val="00483A1B"/>
    <w:rsid w:val="00484D5B"/>
    <w:rsid w:val="00487A1E"/>
    <w:rsid w:val="00492DDF"/>
    <w:rsid w:val="0049480F"/>
    <w:rsid w:val="004A5D8E"/>
    <w:rsid w:val="004B3214"/>
    <w:rsid w:val="004C11FA"/>
    <w:rsid w:val="004C23D4"/>
    <w:rsid w:val="004C6C9D"/>
    <w:rsid w:val="004C78D6"/>
    <w:rsid w:val="004F643A"/>
    <w:rsid w:val="004F7B6D"/>
    <w:rsid w:val="00501566"/>
    <w:rsid w:val="00507CE0"/>
    <w:rsid w:val="00512B14"/>
    <w:rsid w:val="00514235"/>
    <w:rsid w:val="0052673C"/>
    <w:rsid w:val="005323DE"/>
    <w:rsid w:val="0053707B"/>
    <w:rsid w:val="005735F0"/>
    <w:rsid w:val="00577738"/>
    <w:rsid w:val="00593252"/>
    <w:rsid w:val="005A717A"/>
    <w:rsid w:val="005B0F91"/>
    <w:rsid w:val="005B2584"/>
    <w:rsid w:val="005B4C1A"/>
    <w:rsid w:val="005C1FA3"/>
    <w:rsid w:val="005C4934"/>
    <w:rsid w:val="005D7AFA"/>
    <w:rsid w:val="005E183E"/>
    <w:rsid w:val="0060427F"/>
    <w:rsid w:val="0060533B"/>
    <w:rsid w:val="0061272D"/>
    <w:rsid w:val="00621167"/>
    <w:rsid w:val="00626AAF"/>
    <w:rsid w:val="00642821"/>
    <w:rsid w:val="006470E2"/>
    <w:rsid w:val="00654F84"/>
    <w:rsid w:val="006605DE"/>
    <w:rsid w:val="0067049C"/>
    <w:rsid w:val="00674758"/>
    <w:rsid w:val="00675CBE"/>
    <w:rsid w:val="006765F6"/>
    <w:rsid w:val="00676E86"/>
    <w:rsid w:val="0068626B"/>
    <w:rsid w:val="006869C8"/>
    <w:rsid w:val="00687D1C"/>
    <w:rsid w:val="00687D4D"/>
    <w:rsid w:val="00692A60"/>
    <w:rsid w:val="00693724"/>
    <w:rsid w:val="006A515D"/>
    <w:rsid w:val="006A5C47"/>
    <w:rsid w:val="006A6DDA"/>
    <w:rsid w:val="006B5B7F"/>
    <w:rsid w:val="006B6A3F"/>
    <w:rsid w:val="006D257F"/>
    <w:rsid w:val="006D5366"/>
    <w:rsid w:val="006E0E78"/>
    <w:rsid w:val="006F1B63"/>
    <w:rsid w:val="006F7C03"/>
    <w:rsid w:val="007043E6"/>
    <w:rsid w:val="00717089"/>
    <w:rsid w:val="007172C7"/>
    <w:rsid w:val="00723F48"/>
    <w:rsid w:val="00730C80"/>
    <w:rsid w:val="007574B2"/>
    <w:rsid w:val="007714E0"/>
    <w:rsid w:val="007841E5"/>
    <w:rsid w:val="0079380D"/>
    <w:rsid w:val="007A0842"/>
    <w:rsid w:val="007A2C00"/>
    <w:rsid w:val="007B68DC"/>
    <w:rsid w:val="007D4166"/>
    <w:rsid w:val="007D5F54"/>
    <w:rsid w:val="00810319"/>
    <w:rsid w:val="00810C7E"/>
    <w:rsid w:val="00813C0C"/>
    <w:rsid w:val="00817E22"/>
    <w:rsid w:val="00824A7D"/>
    <w:rsid w:val="00826575"/>
    <w:rsid w:val="00834196"/>
    <w:rsid w:val="00840DE9"/>
    <w:rsid w:val="00854B5B"/>
    <w:rsid w:val="0085784E"/>
    <w:rsid w:val="00862F82"/>
    <w:rsid w:val="0086533A"/>
    <w:rsid w:val="00871D0E"/>
    <w:rsid w:val="008770E2"/>
    <w:rsid w:val="008B22B9"/>
    <w:rsid w:val="008D7CF0"/>
    <w:rsid w:val="008F2017"/>
    <w:rsid w:val="008F3CD5"/>
    <w:rsid w:val="008F6AA7"/>
    <w:rsid w:val="009025B8"/>
    <w:rsid w:val="0090370B"/>
    <w:rsid w:val="009061A3"/>
    <w:rsid w:val="009068B5"/>
    <w:rsid w:val="0091048F"/>
    <w:rsid w:val="009111CD"/>
    <w:rsid w:val="009205A2"/>
    <w:rsid w:val="009331F8"/>
    <w:rsid w:val="0093794A"/>
    <w:rsid w:val="009519E7"/>
    <w:rsid w:val="00952F20"/>
    <w:rsid w:val="009659A0"/>
    <w:rsid w:val="00966755"/>
    <w:rsid w:val="009901F7"/>
    <w:rsid w:val="009932E2"/>
    <w:rsid w:val="00995A5A"/>
    <w:rsid w:val="009A491D"/>
    <w:rsid w:val="009E2080"/>
    <w:rsid w:val="009E5193"/>
    <w:rsid w:val="009E609A"/>
    <w:rsid w:val="009E7977"/>
    <w:rsid w:val="00A00379"/>
    <w:rsid w:val="00A07B7E"/>
    <w:rsid w:val="00A10827"/>
    <w:rsid w:val="00A34F69"/>
    <w:rsid w:val="00A549A2"/>
    <w:rsid w:val="00A728BB"/>
    <w:rsid w:val="00A745A4"/>
    <w:rsid w:val="00A74E67"/>
    <w:rsid w:val="00A81CA0"/>
    <w:rsid w:val="00A95E06"/>
    <w:rsid w:val="00A964E2"/>
    <w:rsid w:val="00A96BFB"/>
    <w:rsid w:val="00AB576A"/>
    <w:rsid w:val="00AB79A3"/>
    <w:rsid w:val="00AC2231"/>
    <w:rsid w:val="00AC49A9"/>
    <w:rsid w:val="00AD1A76"/>
    <w:rsid w:val="00AE09CF"/>
    <w:rsid w:val="00AE3332"/>
    <w:rsid w:val="00AE6269"/>
    <w:rsid w:val="00AF2DD6"/>
    <w:rsid w:val="00AF679C"/>
    <w:rsid w:val="00AF7F88"/>
    <w:rsid w:val="00B24F44"/>
    <w:rsid w:val="00B26975"/>
    <w:rsid w:val="00B3687C"/>
    <w:rsid w:val="00B418F0"/>
    <w:rsid w:val="00B55CF4"/>
    <w:rsid w:val="00B73C39"/>
    <w:rsid w:val="00B834EE"/>
    <w:rsid w:val="00B87B84"/>
    <w:rsid w:val="00B91E26"/>
    <w:rsid w:val="00BB5189"/>
    <w:rsid w:val="00BB7254"/>
    <w:rsid w:val="00BC12E3"/>
    <w:rsid w:val="00BE1DDE"/>
    <w:rsid w:val="00BE70FF"/>
    <w:rsid w:val="00BF2E19"/>
    <w:rsid w:val="00C021CA"/>
    <w:rsid w:val="00C03681"/>
    <w:rsid w:val="00C03C64"/>
    <w:rsid w:val="00C048AC"/>
    <w:rsid w:val="00C1199E"/>
    <w:rsid w:val="00C372D8"/>
    <w:rsid w:val="00C408C3"/>
    <w:rsid w:val="00C42D7B"/>
    <w:rsid w:val="00C50AD0"/>
    <w:rsid w:val="00C55256"/>
    <w:rsid w:val="00C82EC8"/>
    <w:rsid w:val="00C9555A"/>
    <w:rsid w:val="00CA2C63"/>
    <w:rsid w:val="00CB78A8"/>
    <w:rsid w:val="00CC00BD"/>
    <w:rsid w:val="00CC037B"/>
    <w:rsid w:val="00CD2E8A"/>
    <w:rsid w:val="00CE5CBA"/>
    <w:rsid w:val="00CE7C95"/>
    <w:rsid w:val="00CF4219"/>
    <w:rsid w:val="00CF50BF"/>
    <w:rsid w:val="00CF510C"/>
    <w:rsid w:val="00D00817"/>
    <w:rsid w:val="00D1366D"/>
    <w:rsid w:val="00D20015"/>
    <w:rsid w:val="00D43E32"/>
    <w:rsid w:val="00D67047"/>
    <w:rsid w:val="00D96C76"/>
    <w:rsid w:val="00DA0D3D"/>
    <w:rsid w:val="00DB6876"/>
    <w:rsid w:val="00DB699E"/>
    <w:rsid w:val="00DD3442"/>
    <w:rsid w:val="00DE649F"/>
    <w:rsid w:val="00DF21B9"/>
    <w:rsid w:val="00DF4858"/>
    <w:rsid w:val="00E11257"/>
    <w:rsid w:val="00E12C7B"/>
    <w:rsid w:val="00E15047"/>
    <w:rsid w:val="00E16843"/>
    <w:rsid w:val="00E2468B"/>
    <w:rsid w:val="00E31D96"/>
    <w:rsid w:val="00E551AF"/>
    <w:rsid w:val="00E7296A"/>
    <w:rsid w:val="00E7639C"/>
    <w:rsid w:val="00E82D68"/>
    <w:rsid w:val="00E86F9C"/>
    <w:rsid w:val="00EE2827"/>
    <w:rsid w:val="00EE28E0"/>
    <w:rsid w:val="00EF7A1E"/>
    <w:rsid w:val="00EF7EFE"/>
    <w:rsid w:val="00F218EF"/>
    <w:rsid w:val="00F242ED"/>
    <w:rsid w:val="00F31637"/>
    <w:rsid w:val="00F32D97"/>
    <w:rsid w:val="00F33FDF"/>
    <w:rsid w:val="00F34C4A"/>
    <w:rsid w:val="00F37856"/>
    <w:rsid w:val="00F51FD5"/>
    <w:rsid w:val="00F614EF"/>
    <w:rsid w:val="00F65CB5"/>
    <w:rsid w:val="00F66404"/>
    <w:rsid w:val="00F71792"/>
    <w:rsid w:val="00F72A27"/>
    <w:rsid w:val="00F83F15"/>
    <w:rsid w:val="00F905B3"/>
    <w:rsid w:val="00F9168B"/>
    <w:rsid w:val="00F97F39"/>
    <w:rsid w:val="00FA24C3"/>
    <w:rsid w:val="00FA40A6"/>
    <w:rsid w:val="00FC5737"/>
    <w:rsid w:val="00FE6F53"/>
    <w:rsid w:val="00FF2032"/>
    <w:rsid w:val="00FF58C3"/>
    <w:rsid w:val="00FF673D"/>
    <w:rsid w:val="00FF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Муталиева</dc:creator>
  <cp:keywords/>
  <dc:description/>
  <cp:lastModifiedBy>Эдик</cp:lastModifiedBy>
  <cp:revision>5</cp:revision>
  <cp:lastPrinted>2009-10-11T06:53:00Z</cp:lastPrinted>
  <dcterms:created xsi:type="dcterms:W3CDTF">2009-10-11T05:52:00Z</dcterms:created>
  <dcterms:modified xsi:type="dcterms:W3CDTF">2013-04-12T12:50:00Z</dcterms:modified>
</cp:coreProperties>
</file>