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77" w:rsidRPr="00942277" w:rsidRDefault="00942277" w:rsidP="00942277">
      <w:pPr>
        <w:shd w:val="clear" w:color="auto" w:fill="FFFFFF"/>
        <w:autoSpaceDE w:val="0"/>
        <w:autoSpaceDN w:val="0"/>
        <w:adjustRightInd w:val="0"/>
        <w:ind w:left="1080"/>
        <w:rPr>
          <w:b/>
          <w:i/>
          <w:sz w:val="32"/>
          <w:szCs w:val="32"/>
          <w:u w:val="single"/>
        </w:rPr>
      </w:pPr>
      <w:r w:rsidRPr="00942277">
        <w:rPr>
          <w:b/>
          <w:i/>
          <w:sz w:val="32"/>
          <w:szCs w:val="32"/>
          <w:u w:val="single"/>
        </w:rPr>
        <w:t>Конспект</w:t>
      </w:r>
      <w:r w:rsidRPr="00942277">
        <w:rPr>
          <w:b/>
          <w:i/>
          <w:sz w:val="32"/>
          <w:szCs w:val="32"/>
          <w:u w:val="single"/>
        </w:rPr>
        <w:t xml:space="preserve"> заняти</w:t>
      </w:r>
      <w:r w:rsidRPr="00942277">
        <w:rPr>
          <w:b/>
          <w:i/>
          <w:sz w:val="32"/>
          <w:szCs w:val="32"/>
          <w:u w:val="single"/>
        </w:rPr>
        <w:t>я</w:t>
      </w:r>
      <w:r w:rsidRPr="00942277">
        <w:rPr>
          <w:b/>
          <w:i/>
          <w:sz w:val="32"/>
          <w:szCs w:val="32"/>
          <w:u w:val="single"/>
        </w:rPr>
        <w:t xml:space="preserve"> для детей второй младшей группы</w:t>
      </w:r>
    </w:p>
    <w:p w:rsidR="00942277" w:rsidRDefault="00942277" w:rsidP="00942277">
      <w:pPr>
        <w:shd w:val="clear" w:color="auto" w:fill="FFFFFF"/>
        <w:autoSpaceDE w:val="0"/>
        <w:autoSpaceDN w:val="0"/>
        <w:adjustRightInd w:val="0"/>
        <w:ind w:left="1080"/>
        <w:rPr>
          <w:bCs/>
          <w:color w:val="000000"/>
          <w:sz w:val="32"/>
          <w:szCs w:val="32"/>
        </w:rPr>
      </w:pPr>
    </w:p>
    <w:p w:rsidR="00942277" w:rsidRPr="00942277" w:rsidRDefault="00942277" w:rsidP="0094227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32"/>
          <w:szCs w:val="32"/>
        </w:rPr>
      </w:pPr>
      <w:r w:rsidRPr="00942277">
        <w:rPr>
          <w:b/>
          <w:bCs/>
          <w:i/>
          <w:color w:val="000000"/>
          <w:sz w:val="32"/>
          <w:szCs w:val="32"/>
        </w:rPr>
        <w:t>«Какой бывает транспорт»</w:t>
      </w:r>
    </w:p>
    <w:p w:rsidR="00942277" w:rsidRDefault="00942277" w:rsidP="00942277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:rsidR="00942277" w:rsidRDefault="00942277" w:rsidP="009422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2277">
        <w:rPr>
          <w:b/>
          <w:bCs/>
          <w:color w:val="000000"/>
          <w:sz w:val="28"/>
          <w:szCs w:val="28"/>
          <w:u w:val="single"/>
        </w:rPr>
        <w:t>Цели:</w:t>
      </w:r>
      <w:r>
        <w:rPr>
          <w:bCs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формировать у детей представление о транспорте (автобусе, маршрутном такси, трамвае, грузовых машинах и лег</w:t>
      </w:r>
      <w:r>
        <w:rPr>
          <w:color w:val="000000"/>
          <w:sz w:val="28"/>
          <w:szCs w:val="28"/>
        </w:rPr>
        <w:softHyphen/>
        <w:t>ковых автомобилях); познакомить детей с троллейбусом; дать знания о правилах поведения в транспорте.</w:t>
      </w:r>
    </w:p>
    <w:p w:rsidR="00942277" w:rsidRDefault="00942277" w:rsidP="009422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2277">
        <w:rPr>
          <w:b/>
          <w:color w:val="000000"/>
          <w:sz w:val="28"/>
          <w:szCs w:val="28"/>
          <w:u w:val="single"/>
        </w:rPr>
        <w:t>Материал:</w:t>
      </w:r>
      <w:r>
        <w:rPr>
          <w:color w:val="000000"/>
          <w:sz w:val="28"/>
          <w:szCs w:val="28"/>
        </w:rPr>
        <w:t xml:space="preserve"> картинки с изображением транспорта, грузо</w:t>
      </w:r>
      <w:r>
        <w:rPr>
          <w:color w:val="000000"/>
          <w:sz w:val="28"/>
          <w:szCs w:val="28"/>
        </w:rPr>
        <w:softHyphen/>
        <w:t>вая машина, медвежонок.</w:t>
      </w:r>
    </w:p>
    <w:p w:rsidR="00942277" w:rsidRPr="00942277" w:rsidRDefault="00942277" w:rsidP="0094227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bookmarkStart w:id="0" w:name="_GoBack"/>
      <w:r w:rsidRPr="00942277">
        <w:rPr>
          <w:b/>
          <w:bCs/>
          <w:color w:val="000000"/>
          <w:sz w:val="28"/>
          <w:szCs w:val="28"/>
          <w:u w:val="single"/>
        </w:rPr>
        <w:t>Ход занятия</w:t>
      </w:r>
    </w:p>
    <w:bookmarkEnd w:id="0"/>
    <w:p w:rsidR="00942277" w:rsidRDefault="00942277" w:rsidP="009422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Воспитатель завозит в группу грузовую машину с медве</w:t>
      </w:r>
      <w:r>
        <w:rPr>
          <w:iCs/>
          <w:color w:val="000000"/>
          <w:sz w:val="28"/>
          <w:szCs w:val="28"/>
        </w:rPr>
        <w:softHyphen/>
        <w:t>жонком.</w:t>
      </w:r>
    </w:p>
    <w:p w:rsidR="00942277" w:rsidRDefault="00942277" w:rsidP="009422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Ребята, посмотрите, кто к нам приехал! </w:t>
      </w:r>
      <w:r>
        <w:rPr>
          <w:iCs/>
          <w:color w:val="000000"/>
          <w:sz w:val="28"/>
          <w:szCs w:val="28"/>
        </w:rPr>
        <w:t>(Ответы детей.)</w:t>
      </w:r>
    </w:p>
    <w:p w:rsidR="00942277" w:rsidRDefault="00942277" w:rsidP="009422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А вы знаете, как называется эта машина? </w:t>
      </w:r>
      <w:r>
        <w:rPr>
          <w:iCs/>
          <w:color w:val="000000"/>
          <w:sz w:val="28"/>
          <w:szCs w:val="28"/>
        </w:rPr>
        <w:t xml:space="preserve">(Грузовая.) </w:t>
      </w:r>
      <w:r>
        <w:rPr>
          <w:color w:val="000000"/>
          <w:sz w:val="28"/>
          <w:szCs w:val="28"/>
        </w:rPr>
        <w:t>Миш</w:t>
      </w:r>
      <w:r>
        <w:rPr>
          <w:color w:val="000000"/>
          <w:sz w:val="28"/>
          <w:szCs w:val="28"/>
        </w:rPr>
        <w:softHyphen/>
        <w:t>ка к нам приехал на грузовой машине, давайте послушаем, что он нам расскажет о своем путешествии.</w:t>
      </w:r>
    </w:p>
    <w:p w:rsidR="00942277" w:rsidRDefault="00942277" w:rsidP="009422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Медвежонок. Я ехал на грузовой машине по широкой дороге, моя машина едет очень быстро, мне очень нравится моя машина: у нее есть колеса, кузов, окна, двери, руль.</w:t>
      </w:r>
    </w:p>
    <w:p w:rsidR="00942277" w:rsidRDefault="00942277" w:rsidP="009422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Воспитатель предлагает детям рассмотреть машину. Де</w:t>
      </w:r>
      <w:r>
        <w:rPr>
          <w:iCs/>
          <w:color w:val="000000"/>
          <w:sz w:val="28"/>
          <w:szCs w:val="28"/>
        </w:rPr>
        <w:softHyphen/>
        <w:t>ти рассказывают о том, для чего нужны колеса машине, для чего нужен кузов, руль.</w:t>
      </w:r>
    </w:p>
    <w:p w:rsidR="00942277" w:rsidRDefault="00942277" w:rsidP="009422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Воспитатель. Ребята, медвежонок приехал к нам в гости на машине, он шофер. Скажи, Миша, ты, когда ехал по дороге, встречал другой транспорт?</w:t>
      </w:r>
    </w:p>
    <w:p w:rsidR="00942277" w:rsidRDefault="00942277" w:rsidP="009422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Медвежонок. Да, я видел много машин, больших и ма</w:t>
      </w:r>
      <w:r>
        <w:rPr>
          <w:color w:val="000000"/>
          <w:sz w:val="28"/>
          <w:szCs w:val="28"/>
        </w:rPr>
        <w:softHyphen/>
        <w:t>леньких, но я не знаю, как они называются. У меня с собой есть картинки этих машин, поможете мне разобраться?</w:t>
      </w:r>
    </w:p>
    <w:p w:rsidR="00942277" w:rsidRDefault="00942277" w:rsidP="009422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Медвежонок показывает картинки: автобус, грузовик, ав</w:t>
      </w:r>
      <w:r>
        <w:rPr>
          <w:iCs/>
          <w:color w:val="000000"/>
          <w:sz w:val="28"/>
          <w:szCs w:val="28"/>
        </w:rPr>
        <w:softHyphen/>
        <w:t>томобиль, маршрутное такси, трамвай и троллейбус. Воспи</w:t>
      </w:r>
      <w:r>
        <w:rPr>
          <w:iCs/>
          <w:color w:val="000000"/>
          <w:sz w:val="28"/>
          <w:szCs w:val="28"/>
        </w:rPr>
        <w:softHyphen/>
        <w:t>татель предлагает детям назвать транспорт и рассказать о  нем.</w:t>
      </w:r>
      <w:r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Дети рассказывают о транспорте (автобус ездит по дороге, перевозит людей, трамвай движется по рельсам, грузовик перевозит грузы).</w:t>
      </w:r>
    </w:p>
    <w:p w:rsidR="00942277" w:rsidRDefault="00942277" w:rsidP="009422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Воспитатель рассказывает детям, что по дороге движется</w:t>
      </w:r>
      <w:r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транспорт, который называется троллейбус. (Воспитатель предлагает рассмотреть картинку с изображением троллейбуса и сравнить его с автобусом.) В ходе сравнения дети находят отличие: троллейбус передвигается с помощью </w:t>
      </w:r>
      <w:r>
        <w:rPr>
          <w:bCs/>
          <w:iCs/>
          <w:color w:val="000000"/>
          <w:sz w:val="28"/>
          <w:szCs w:val="28"/>
        </w:rPr>
        <w:t xml:space="preserve">усиков </w:t>
      </w:r>
      <w:r>
        <w:rPr>
          <w:iCs/>
          <w:color w:val="000000"/>
          <w:sz w:val="28"/>
          <w:szCs w:val="28"/>
        </w:rPr>
        <w:t>(объяснение для младшей группы).</w:t>
      </w:r>
    </w:p>
    <w:p w:rsidR="00942277" w:rsidRDefault="00942277" w:rsidP="009422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Мишка благодарит детей за интересную информацию и го</w:t>
      </w:r>
      <w:r>
        <w:rPr>
          <w:iCs/>
          <w:color w:val="000000"/>
          <w:sz w:val="28"/>
          <w:szCs w:val="28"/>
        </w:rPr>
        <w:softHyphen/>
        <w:t>ворит о том, что ему захотелось прокатиться на этом удиви</w:t>
      </w:r>
      <w:r>
        <w:rPr>
          <w:iCs/>
          <w:color w:val="000000"/>
          <w:sz w:val="28"/>
          <w:szCs w:val="28"/>
        </w:rPr>
        <w:softHyphen/>
        <w:t>тельном виде транспорта.</w:t>
      </w:r>
    </w:p>
    <w:p w:rsidR="00942277" w:rsidRDefault="00942277" w:rsidP="009422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Воспитатель. Миша, а ты знаешь, как надо себя вести в транспорте?</w:t>
      </w:r>
    </w:p>
    <w:p w:rsidR="00942277" w:rsidRPr="001B69E2" w:rsidRDefault="00942277" w:rsidP="009422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Медвежонок. Знаю, я сяду один на сиденье, буду смотреть в окошко и от радости хлопать в ладошки! Смотрите, как! </w:t>
      </w:r>
      <w:r>
        <w:rPr>
          <w:iCs/>
          <w:color w:val="000000"/>
          <w:sz w:val="28"/>
          <w:szCs w:val="28"/>
        </w:rPr>
        <w:t>(Вме</w:t>
      </w:r>
      <w:r>
        <w:rPr>
          <w:iCs/>
          <w:color w:val="000000"/>
          <w:sz w:val="28"/>
          <w:szCs w:val="28"/>
        </w:rPr>
        <w:softHyphen/>
        <w:t>сте с детьми хлопает в ладошки.)</w:t>
      </w:r>
    </w:p>
    <w:p w:rsidR="00942277" w:rsidRDefault="00942277" w:rsidP="009422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Воспитатель. Миша, так себя не ведут в транспорте. За</w:t>
      </w:r>
      <w:r>
        <w:rPr>
          <w:color w:val="000000"/>
          <w:sz w:val="28"/>
          <w:szCs w:val="28"/>
        </w:rPr>
        <w:softHyphen/>
        <w:t>шел в транспорт, никому не мешай, сядь на сиденье и держись за поручни.</w:t>
      </w:r>
    </w:p>
    <w:p w:rsidR="00942277" w:rsidRDefault="00942277" w:rsidP="009422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Медвежонок. А зачем?</w:t>
      </w:r>
    </w:p>
    <w:p w:rsidR="00942277" w:rsidRDefault="00942277" w:rsidP="009422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Воспитатель. Если ты не будешь держаться, во время остановки транспорта ты упадешь и ударишься, тебе будет больно.</w:t>
      </w:r>
    </w:p>
    <w:p w:rsidR="00942277" w:rsidRDefault="00942277" w:rsidP="009422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Медвежонок. Спасибо, что вы мне сказали, как надо вес</w:t>
      </w:r>
      <w:r>
        <w:rPr>
          <w:color w:val="000000"/>
          <w:sz w:val="28"/>
          <w:szCs w:val="28"/>
        </w:rPr>
        <w:softHyphen/>
        <w:t xml:space="preserve">ти себя в транспорте. А сейчас мне пора домой. </w:t>
      </w:r>
      <w:r>
        <w:rPr>
          <w:iCs/>
          <w:color w:val="000000"/>
          <w:sz w:val="28"/>
          <w:szCs w:val="28"/>
        </w:rPr>
        <w:t>(Миша «уезжа</w:t>
      </w:r>
      <w:r>
        <w:rPr>
          <w:iCs/>
          <w:color w:val="000000"/>
          <w:sz w:val="28"/>
          <w:szCs w:val="28"/>
        </w:rPr>
        <w:softHyphen/>
        <w:t>ет» на грузовике; воспитатель подводит итог о том, как себя правильно вести в транспорте.)</w:t>
      </w:r>
    </w:p>
    <w:p w:rsidR="00942277" w:rsidRDefault="00942277" w:rsidP="009422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42277" w:rsidRDefault="00942277" w:rsidP="009422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42277" w:rsidRDefault="00942277" w:rsidP="009422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52F5D" w:rsidRDefault="00852F5D"/>
    <w:sectPr w:rsidR="0085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F4F"/>
    <w:multiLevelType w:val="hybridMultilevel"/>
    <w:tmpl w:val="D196225A"/>
    <w:lvl w:ilvl="0" w:tplc="FB3CC47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77"/>
    <w:rsid w:val="00852F5D"/>
    <w:rsid w:val="0094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2013-01-30T01:55:00Z</dcterms:created>
  <dcterms:modified xsi:type="dcterms:W3CDTF">2013-01-30T01:56:00Z</dcterms:modified>
</cp:coreProperties>
</file>