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69" w:rsidRDefault="001312AF" w:rsidP="001312A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родителей: «</w:t>
      </w:r>
      <w:r w:rsidR="00313169" w:rsidRPr="003966E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Роль дидактических игр в процессе формирования элементарных математических представлений у детей дошкольного возраста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  <w:r w:rsidR="003966E7" w:rsidRPr="003966E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1312AF" w:rsidRPr="003966E7" w:rsidRDefault="001312AF" w:rsidP="001312A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Подготовила воспитатель ГБДОУ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/с №47 Кузьменкова Виолета Николаевна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– результат. Показатель уровня </w:t>
      </w:r>
      <w:r w:rsidRPr="003966E7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достижения детей в усвоении знаний, и развитие умственной деятельности, взаимоотношений.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3966E7">
        <w:rPr>
          <w:rFonts w:ascii="Times New Roman" w:eastAsia="Times New Roman" w:hAnsi="Times New Roman" w:cs="Times New Roman"/>
          <w:sz w:val="28"/>
          <w:szCs w:val="28"/>
        </w:rPr>
        <w:t>Увлекаяс</w:t>
      </w:r>
      <w:r w:rsidR="003966E7" w:rsidRPr="003966E7">
        <w:rPr>
          <w:rFonts w:ascii="Times New Roman" w:eastAsia="Times New Roman" w:hAnsi="Times New Roman" w:cs="Times New Roman"/>
          <w:sz w:val="28"/>
          <w:szCs w:val="28"/>
        </w:rPr>
        <w:t>ь, дети не замечают, что учатся,</w:t>
      </w: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Игры с предметами: </w:t>
      </w:r>
      <w:proofErr w:type="gramStart"/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«Собери пирамидку», «Собери матрешку», </w:t>
      </w:r>
      <w:r w:rsidR="003966E7" w:rsidRPr="003966E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66E7">
        <w:rPr>
          <w:rFonts w:ascii="Times New Roman" w:eastAsia="Times New Roman" w:hAnsi="Times New Roman" w:cs="Times New Roman"/>
          <w:sz w:val="28"/>
          <w:szCs w:val="28"/>
        </w:rPr>
        <w:t>Построй башенку» и т. п. Задача этих игр – способствовать закреплению качеств предметов (величина, форма, цвет).</w:t>
      </w:r>
      <w:proofErr w:type="gramEnd"/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2. Игры для сенсорного развития: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- на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3. Игры с крышками от бутылок: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E81D49" w:rsidRPr="001312AF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</w:t>
      </w:r>
      <w:r w:rsidR="003966E7" w:rsidRPr="003966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и расширить его кругозор.</w:t>
      </w:r>
    </w:p>
    <w:sectPr w:rsidR="00E81D49" w:rsidRPr="001312AF" w:rsidSect="001A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169"/>
    <w:rsid w:val="000E5BDF"/>
    <w:rsid w:val="001312AF"/>
    <w:rsid w:val="001A4AEA"/>
    <w:rsid w:val="00313169"/>
    <w:rsid w:val="003966E7"/>
    <w:rsid w:val="00E8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A"/>
  </w:style>
  <w:style w:type="paragraph" w:styleId="1">
    <w:name w:val="heading 1"/>
    <w:basedOn w:val="a"/>
    <w:link w:val="10"/>
    <w:uiPriority w:val="9"/>
    <w:qFormat/>
    <w:rsid w:val="0031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2013-03-28T09:01:00Z</dcterms:created>
  <dcterms:modified xsi:type="dcterms:W3CDTF">2013-04-08T11:43:00Z</dcterms:modified>
</cp:coreProperties>
</file>