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48" w:rsidRPr="00BC6048" w:rsidRDefault="00BC6048" w:rsidP="00BC6048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 w:rsidRPr="00BC6048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Консультация для родителей «Проявления агрессии у ребёнка, как поступить?»</w:t>
      </w:r>
    </w:p>
    <w:p w:rsidR="00BC6048" w:rsidRPr="00BC6048" w:rsidRDefault="00BC6048" w:rsidP="00BC6048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Подготовила воспитатель ГБДОУ </w:t>
      </w:r>
      <w:proofErr w:type="spellStart"/>
      <w:r w:rsidRPr="00BC6048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д</w:t>
      </w:r>
      <w:proofErr w:type="spellEnd"/>
      <w:r w:rsidRPr="00BC6048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/с №47 Кузьменкова Виолета Николаевна</w:t>
      </w:r>
    </w:p>
    <w:p w:rsidR="00BC6048" w:rsidRDefault="00B07280" w:rsidP="00BC6048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Как часто вам приходится слышать от своих детей: «А Петя меня стукнул! », «А Коля </w:t>
      </w:r>
      <w:r w:rsidR="00BC6048" w:rsidRPr="00BC6048">
        <w:rPr>
          <w:rFonts w:ascii="Times New Roman" w:eastAsia="Times New Roman" w:hAnsi="Times New Roman" w:cs="Times New Roman"/>
          <w:sz w:val="28"/>
          <w:szCs w:val="28"/>
        </w:rPr>
        <w:t>меня толкнул! »? А как часто терпеть  жалобы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 и демонстративный крик: «Уходи, не мешай, надоел! », и оскорбления: «</w:t>
      </w:r>
      <w:proofErr w:type="spellStart"/>
      <w:r w:rsidRPr="00BC6048">
        <w:rPr>
          <w:rFonts w:ascii="Times New Roman" w:eastAsia="Times New Roman" w:hAnsi="Times New Roman" w:cs="Times New Roman"/>
          <w:sz w:val="28"/>
          <w:szCs w:val="28"/>
        </w:rPr>
        <w:t>Дурак</w:t>
      </w:r>
      <w:proofErr w:type="spellEnd"/>
      <w:r w:rsidRPr="00BC6048">
        <w:rPr>
          <w:rFonts w:ascii="Times New Roman" w:eastAsia="Times New Roman" w:hAnsi="Times New Roman" w:cs="Times New Roman"/>
          <w:sz w:val="28"/>
          <w:szCs w:val="28"/>
        </w:rPr>
        <w:t>… Нытик»</w:t>
      </w:r>
      <w:r w:rsidR="00BC6048" w:rsidRPr="00BC6048">
        <w:rPr>
          <w:rFonts w:ascii="Times New Roman" w:eastAsia="Times New Roman" w:hAnsi="Times New Roman" w:cs="Times New Roman"/>
          <w:sz w:val="28"/>
          <w:szCs w:val="28"/>
        </w:rPr>
        <w:t xml:space="preserve">, фантазии с  угрозами: «Вот придёт папа и всех вас накажет!». 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>Все это проявления</w:t>
      </w:r>
      <w:r w:rsidR="00BC6048" w:rsidRPr="00BC60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АГРЕССИВНОСТИ:</w:t>
      </w:r>
      <w:r w:rsidR="00BC6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048">
        <w:rPr>
          <w:rFonts w:ascii="Times New Roman" w:eastAsia="Times New Roman" w:hAnsi="Times New Roman" w:cs="Times New Roman"/>
          <w:b/>
          <w:sz w:val="28"/>
          <w:szCs w:val="28"/>
        </w:rPr>
        <w:t xml:space="preserve">прямой 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– с нанесением физической боли и </w:t>
      </w:r>
      <w:r w:rsidRPr="00BC6048">
        <w:rPr>
          <w:rFonts w:ascii="Times New Roman" w:eastAsia="Times New Roman" w:hAnsi="Times New Roman" w:cs="Times New Roman"/>
          <w:b/>
          <w:sz w:val="28"/>
          <w:szCs w:val="28"/>
        </w:rPr>
        <w:t>косвенной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 – в виде жалоб и фантазий.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Повышенная агрессивность – это одна из часто встречаемых проблем детского коллектива. Может тогда и не стоит заострять внимание? Может и не стоит, если не учитывать тот факт, что агрессивность, сложившаяся в детстве, остается устойчивой чертой характера на протяжении всей жизни.</w:t>
      </w:r>
    </w:p>
    <w:p w:rsidR="00B07280" w:rsidRPr="00BC6048" w:rsidRDefault="00BC6048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07280" w:rsidRPr="00BC6048">
        <w:rPr>
          <w:rFonts w:ascii="Times New Roman" w:eastAsia="Times New Roman" w:hAnsi="Times New Roman" w:cs="Times New Roman"/>
          <w:sz w:val="28"/>
          <w:szCs w:val="28"/>
        </w:rPr>
        <w:t>Давайте разберемся:</w:t>
      </w:r>
    </w:p>
    <w:p w:rsidR="00B07280" w:rsidRPr="00BC6048" w:rsidRDefault="00BC6048" w:rsidP="00BC6048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Каковы бывают причины проявления детской агрессии</w:t>
      </w:r>
      <w:r w:rsidR="00B07280"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B07280" w:rsidRPr="00BC6048" w:rsidRDefault="00B07280" w:rsidP="00BC6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истема детско-родительских отношений</w:t>
      </w:r>
      <w:r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>А именно - недостаток любви со стороны значимых взрослых. Чаще всего это происходит в тех случаях, когда ребенок воспринимается как нежеланный еще до рождения. В результате у малыша возникает чувство незащищенности, «брошенности», внутреннее одиночество. Он вынужден реагировать агрессивно, чтобы как-то утвердить себя.</w:t>
      </w:r>
    </w:p>
    <w:p w:rsidR="00B07280" w:rsidRPr="00BC6048" w:rsidRDefault="00B07280" w:rsidP="00BC6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 Стремление ребенка к автономии, самостоятельности, ограждению своего «Я». Нередко это выступает как </w:t>
      </w:r>
      <w:r w:rsidR="00BC6048" w:rsidRPr="00BC6048">
        <w:rPr>
          <w:rFonts w:ascii="Times New Roman" w:eastAsia="Times New Roman" w:hAnsi="Times New Roman" w:cs="Times New Roman"/>
          <w:b/>
          <w:sz w:val="28"/>
          <w:szCs w:val="28"/>
        </w:rPr>
        <w:t>защита в ситуации давления</w:t>
      </w:r>
      <w:r w:rsid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BC6048" w:rsidRPr="00BC6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>ограничения желаний, унижения личности. Прямые запреты, насмешки над неудачами и т. п. приводят к вынужденной защите.</w:t>
      </w:r>
    </w:p>
    <w:p w:rsidR="00B07280" w:rsidRPr="00BC6048" w:rsidRDefault="00B07280" w:rsidP="00BC6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 Агрессия как </w:t>
      </w:r>
      <w:r w:rsidR="00BC6048" w:rsidRPr="00BC6048">
        <w:rPr>
          <w:rFonts w:ascii="Times New Roman" w:eastAsia="Times New Roman" w:hAnsi="Times New Roman" w:cs="Times New Roman"/>
          <w:b/>
          <w:sz w:val="28"/>
          <w:szCs w:val="28"/>
        </w:rPr>
        <w:t>средство привлеч</w:t>
      </w:r>
      <w:r w:rsidR="00BC6048">
        <w:rPr>
          <w:rFonts w:ascii="Times New Roman" w:eastAsia="Times New Roman" w:hAnsi="Times New Roman" w:cs="Times New Roman"/>
          <w:b/>
          <w:sz w:val="28"/>
          <w:szCs w:val="28"/>
        </w:rPr>
        <w:t xml:space="preserve">ения к себе внимания </w:t>
      </w:r>
      <w:r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>сверстников.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lastRenderedPageBreak/>
        <w:t>Обычно такие дети ярко выражают свои эмоции – кричат, разбрасывают предметы, в свою очередь, ожидая эмоционального отклика. Они, как правило, активно стремятся к общению со сверстниками, но, добившись внимания, успокаиваются. Агрессия носит непроизвольный, ситуативный характер. Враждебные действия быстро сменяются дружелюбием, а выпады против сверстника – готовностью сотрудничать.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Чаще всего, такие дети имеют в группе невысокий статус – их либо не замечают и не принимают всерьез, либо избегают. Со слов сверстников они «все ломают», «всегда мешают».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 Агрессивное поведение может проявляться ситуативно в результате утомления, переживания, болезни и т. п.</w:t>
      </w:r>
    </w:p>
    <w:p w:rsidR="00B07280" w:rsidRPr="00BC6048" w:rsidRDefault="00B07280" w:rsidP="00BC6048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ПОМОЧЬ РЕБЕНКУ ПРИ ПРОЯВЛЕНИИ АГРЕССИИ?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 Попытайтесь исключить ответную реакцию.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Проявите терпение: известно, что агрессивное поведение, не встречая отпора, постепенно затухает, тогда как встречная агрессия является питательной средой продолжения конфликта.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 Попытайтесь показать ребенку, что агрессия вредит ему самому. После эмоциональной вспышки дайте понять ребенку, что он теряет друзей, что к нему все начинают плохо относит</w:t>
      </w:r>
      <w:r w:rsidR="00BC60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>ся. Говорить это следует спокойно и доброжелательно.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 Во время агрессии можно попытаться переместить вспышку на другой объект без тяжелых последствий: колотить лопаткой по песку, бить руками подушку, комкать и рвать бумагу, топать ногами, громко кричать и т. п.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>• Старайтесь предупреждать агрессию. Если вы чувствуете, что ребенок вот-вот взорвется, предложите ему нарисовать и разорвать портрет его «врага», втирать пластилин в картонку или бумагу, использовать водяной пистолет, надувные дубинки, батут, устройте «Подушечные бои» и т. п.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lastRenderedPageBreak/>
        <w:t>• Показывайте малышу личный пример доброжелательного поведения. Не допускайте вспышек собственного гнева. Ведь если «Мама и папа могут так делать, то почему мне нельзя? » - подумает ребенок. Помните: в дошкольном возрасте значительная часть поведения основывается на механизме подражания.</w:t>
      </w:r>
    </w:p>
    <w:p w:rsidR="00B07280" w:rsidRPr="00BC6048" w:rsidRDefault="00B07280" w:rsidP="00BC604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• И, главное, дайте понять вашему ребенку, что, несмотря ни на что, вы любите, цените и принимаете его. Не </w:t>
      </w:r>
      <w:proofErr w:type="gramStart"/>
      <w:r w:rsidRPr="00BC6048">
        <w:rPr>
          <w:rFonts w:ascii="Times New Roman" w:eastAsia="Times New Roman" w:hAnsi="Times New Roman" w:cs="Times New Roman"/>
          <w:sz w:val="28"/>
          <w:szCs w:val="28"/>
        </w:rPr>
        <w:t>бойтесь</w:t>
      </w:r>
      <w:proofErr w:type="gramEnd"/>
      <w:r w:rsidR="00BC60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 лишний раз пожалеть и приласкать малыша. Пусть он поймет, насколько он нужен и важен для вас, что он для вас самый лучший и любимый человечек!</w:t>
      </w:r>
    </w:p>
    <w:p w:rsidR="00B07280" w:rsidRDefault="00B07280" w:rsidP="00B07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СЧАСТЛИВЫ!</w:t>
      </w:r>
    </w:p>
    <w:p w:rsidR="00BC6048" w:rsidRPr="00BC6048" w:rsidRDefault="00BC6048" w:rsidP="00B07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280" w:rsidRPr="00BC6048" w:rsidRDefault="00B07280" w:rsidP="00B0728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B07280" w:rsidRPr="00BC6048" w:rsidRDefault="00B07280" w:rsidP="00B072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1. Смирнова Т. П. Психологическая коррекция агрессивного поведения детей. – </w:t>
      </w:r>
      <w:proofErr w:type="spellStart"/>
      <w:r w:rsidRPr="00BC6048"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  <w:proofErr w:type="gramStart"/>
      <w:r w:rsidRPr="00BC6048">
        <w:rPr>
          <w:rFonts w:ascii="Times New Roman" w:eastAsia="Times New Roman" w:hAnsi="Times New Roman" w:cs="Times New Roman"/>
          <w:sz w:val="28"/>
          <w:szCs w:val="28"/>
        </w:rPr>
        <w:t>:Ф</w:t>
      </w:r>
      <w:proofErr w:type="gramEnd"/>
      <w:r w:rsidRPr="00BC6048">
        <w:rPr>
          <w:rFonts w:ascii="Times New Roman" w:eastAsia="Times New Roman" w:hAnsi="Times New Roman" w:cs="Times New Roman"/>
          <w:sz w:val="28"/>
          <w:szCs w:val="28"/>
        </w:rPr>
        <w:t>еникс</w:t>
      </w:r>
      <w:proofErr w:type="spellEnd"/>
      <w:r w:rsidRPr="00BC6048">
        <w:rPr>
          <w:rFonts w:ascii="Times New Roman" w:eastAsia="Times New Roman" w:hAnsi="Times New Roman" w:cs="Times New Roman"/>
          <w:sz w:val="28"/>
          <w:szCs w:val="28"/>
        </w:rPr>
        <w:t>, 2003.</w:t>
      </w:r>
    </w:p>
    <w:p w:rsidR="00B07280" w:rsidRPr="00BC6048" w:rsidRDefault="00B07280" w:rsidP="00B072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C6048"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proofErr w:type="spellEnd"/>
      <w:r w:rsidRPr="00BC6048">
        <w:rPr>
          <w:rFonts w:ascii="Times New Roman" w:eastAsia="Times New Roman" w:hAnsi="Times New Roman" w:cs="Times New Roman"/>
          <w:sz w:val="28"/>
          <w:szCs w:val="28"/>
        </w:rPr>
        <w:t xml:space="preserve"> О. Н. Практикум по детской </w:t>
      </w:r>
      <w:proofErr w:type="spellStart"/>
      <w:r w:rsidRPr="00BC6048"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 w:rsidRPr="00BC6048">
        <w:rPr>
          <w:rFonts w:ascii="Times New Roman" w:eastAsia="Times New Roman" w:hAnsi="Times New Roman" w:cs="Times New Roman"/>
          <w:sz w:val="28"/>
          <w:szCs w:val="28"/>
        </w:rPr>
        <w:t>: игры, упражнения, техники. – Ростов-на-Дону: Феникс, 2008.</w:t>
      </w:r>
    </w:p>
    <w:p w:rsidR="001D3BC2" w:rsidRPr="00BC6048" w:rsidRDefault="001D3BC2">
      <w:pPr>
        <w:rPr>
          <w:rFonts w:ascii="Times New Roman" w:hAnsi="Times New Roman" w:cs="Times New Roman"/>
          <w:sz w:val="28"/>
          <w:szCs w:val="28"/>
        </w:rPr>
      </w:pPr>
    </w:p>
    <w:sectPr w:rsidR="001D3BC2" w:rsidRPr="00BC6048" w:rsidSect="00BC604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280"/>
    <w:rsid w:val="001D3BC2"/>
    <w:rsid w:val="005428BE"/>
    <w:rsid w:val="00B07280"/>
    <w:rsid w:val="00BC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BE"/>
  </w:style>
  <w:style w:type="paragraph" w:styleId="1">
    <w:name w:val="heading 1"/>
    <w:basedOn w:val="a"/>
    <w:link w:val="10"/>
    <w:uiPriority w:val="9"/>
    <w:qFormat/>
    <w:rsid w:val="00B07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07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072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072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072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7280"/>
  </w:style>
  <w:style w:type="character" w:styleId="a4">
    <w:name w:val="Strong"/>
    <w:basedOn w:val="a0"/>
    <w:uiPriority w:val="22"/>
    <w:qFormat/>
    <w:rsid w:val="00B072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597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2013-03-28T08:57:00Z</dcterms:created>
  <dcterms:modified xsi:type="dcterms:W3CDTF">2013-04-08T11:25:00Z</dcterms:modified>
</cp:coreProperties>
</file>