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A9" w:rsidRPr="00B1567E" w:rsidRDefault="00F761A9" w:rsidP="00B1567E">
      <w:pPr>
        <w:shd w:val="clear" w:color="auto" w:fill="FFFFFF"/>
        <w:spacing w:after="150" w:line="240" w:lineRule="atLeast"/>
        <w:jc w:val="center"/>
        <w:outlineLvl w:val="0"/>
        <w:rPr>
          <w:rFonts w:ascii="Times New Roman" w:eastAsia="Times New Roman" w:hAnsi="Times New Roman" w:cs="Times New Roman"/>
          <w:b/>
          <w:i/>
          <w:kern w:val="36"/>
          <w:sz w:val="36"/>
          <w:szCs w:val="36"/>
        </w:rPr>
      </w:pPr>
      <w:r w:rsidRPr="00B1567E">
        <w:rPr>
          <w:rFonts w:ascii="Times New Roman" w:eastAsia="Times New Roman" w:hAnsi="Times New Roman" w:cs="Times New Roman"/>
          <w:b/>
          <w:i/>
          <w:kern w:val="36"/>
          <w:sz w:val="36"/>
          <w:szCs w:val="36"/>
        </w:rPr>
        <w:t xml:space="preserve">Родительское собрание «Как научить детей делиться </w:t>
      </w:r>
      <w:proofErr w:type="gramStart"/>
      <w:r w:rsidRPr="00B1567E">
        <w:rPr>
          <w:rFonts w:ascii="Times New Roman" w:eastAsia="Times New Roman" w:hAnsi="Times New Roman" w:cs="Times New Roman"/>
          <w:b/>
          <w:i/>
          <w:kern w:val="36"/>
          <w:sz w:val="36"/>
          <w:szCs w:val="36"/>
        </w:rPr>
        <w:t>или</w:t>
      </w:r>
      <w:proofErr w:type="gramEnd"/>
      <w:r w:rsidRPr="00B1567E">
        <w:rPr>
          <w:rFonts w:ascii="Times New Roman" w:eastAsia="Times New Roman" w:hAnsi="Times New Roman" w:cs="Times New Roman"/>
          <w:b/>
          <w:i/>
          <w:kern w:val="36"/>
          <w:sz w:val="36"/>
          <w:szCs w:val="36"/>
        </w:rPr>
        <w:t xml:space="preserve"> иначе говоря, быть добрыми?»</w:t>
      </w:r>
    </w:p>
    <w:p w:rsidR="00B1567E" w:rsidRPr="00B1567E" w:rsidRDefault="00B1567E" w:rsidP="00B1567E">
      <w:pPr>
        <w:shd w:val="clear" w:color="auto" w:fill="FFFFFF"/>
        <w:spacing w:after="150" w:line="240" w:lineRule="atLeast"/>
        <w:jc w:val="center"/>
        <w:outlineLvl w:val="0"/>
        <w:rPr>
          <w:rFonts w:ascii="Times New Roman" w:eastAsia="Times New Roman" w:hAnsi="Times New Roman" w:cs="Times New Roman"/>
          <w:b/>
          <w:i/>
          <w:kern w:val="36"/>
          <w:sz w:val="28"/>
          <w:szCs w:val="28"/>
        </w:rPr>
      </w:pPr>
      <w:r>
        <w:rPr>
          <w:rFonts w:ascii="Times New Roman" w:eastAsia="Times New Roman" w:hAnsi="Times New Roman" w:cs="Times New Roman"/>
          <w:b/>
          <w:i/>
          <w:kern w:val="36"/>
          <w:sz w:val="28"/>
          <w:szCs w:val="28"/>
        </w:rPr>
        <w:t xml:space="preserve">Подготовила воспитатель ГБДОУ </w:t>
      </w:r>
      <w:proofErr w:type="spellStart"/>
      <w:r>
        <w:rPr>
          <w:rFonts w:ascii="Times New Roman" w:eastAsia="Times New Roman" w:hAnsi="Times New Roman" w:cs="Times New Roman"/>
          <w:b/>
          <w:i/>
          <w:kern w:val="36"/>
          <w:sz w:val="28"/>
          <w:szCs w:val="28"/>
        </w:rPr>
        <w:t>д</w:t>
      </w:r>
      <w:proofErr w:type="spellEnd"/>
      <w:r>
        <w:rPr>
          <w:rFonts w:ascii="Times New Roman" w:eastAsia="Times New Roman" w:hAnsi="Times New Roman" w:cs="Times New Roman"/>
          <w:b/>
          <w:i/>
          <w:kern w:val="36"/>
          <w:sz w:val="28"/>
          <w:szCs w:val="28"/>
        </w:rPr>
        <w:t>/с №47 Кузьменкова Виолета Николаевна</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xml:space="preserve">Как научить детей делиться </w:t>
      </w:r>
      <w:proofErr w:type="gramStart"/>
      <w:r w:rsidRPr="00B1567E">
        <w:rPr>
          <w:rFonts w:ascii="Times New Roman" w:eastAsia="Times New Roman" w:hAnsi="Times New Roman" w:cs="Times New Roman"/>
          <w:sz w:val="28"/>
          <w:szCs w:val="28"/>
        </w:rPr>
        <w:t>или</w:t>
      </w:r>
      <w:proofErr w:type="gramEnd"/>
      <w:r w:rsidRPr="00B1567E">
        <w:rPr>
          <w:rFonts w:ascii="Times New Roman" w:eastAsia="Times New Roman" w:hAnsi="Times New Roman" w:cs="Times New Roman"/>
          <w:sz w:val="28"/>
          <w:szCs w:val="28"/>
        </w:rPr>
        <w:t xml:space="preserve"> иначе говоря, быть добрыми? Тема, занимающая многих родителей, пусть даже с различных точек зрения. Порой задуматься над этим вопросом заставляет свой собственный малыш, не уступающий орущему соседскому ребенку даже на минуту свой трехколесный велосипед. В другой раз это «жадный» соседский ребенок, горько плачущий лишь от того, что в песочнице кто-то стащил, у него его любимое пластмассовое ведерко.</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Кажется, в самом начале жизни человеку чужды эти проявления жадности. Новорожденный понятия не имеет о собственности, он все пол</w:t>
      </w:r>
      <w:r w:rsidR="00B1567E">
        <w:rPr>
          <w:rFonts w:ascii="Times New Roman" w:eastAsia="Times New Roman" w:hAnsi="Times New Roman" w:cs="Times New Roman"/>
          <w:sz w:val="28"/>
          <w:szCs w:val="28"/>
        </w:rPr>
        <w:t>учает просто так: молочко</w:t>
      </w:r>
      <w:r w:rsidRPr="00B1567E">
        <w:rPr>
          <w:rFonts w:ascii="Times New Roman" w:eastAsia="Times New Roman" w:hAnsi="Times New Roman" w:cs="Times New Roman"/>
          <w:sz w:val="28"/>
          <w:szCs w:val="28"/>
        </w:rPr>
        <w:t>, маму, тепло ее тела, нежность. Ему это дают добровольно, ничего не требуя взамен. Что такое собственность, с этим он знакомится позже.</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«Вы видели мои ключи? » - спрашивает отец. Или же: «Куда ты опять подевал твою соску? ». О собственности упоминаем мы гораздо чаще, чем осознаем. А дети, как известно, очень хорошие наблюдатели. Папе не нравится, когда мама надевает его свитер и заворачивает на нем рукава. Мама сердится, когда папа берет ее велосипед и переставляет на нем сиденье. Бабушка раздражается: «И зачем ты снова сдвинул с места мою герань? » Мы говорим: «Сейчас, мой любимчик, папа уложит тебя в твою кроватку! » А когда через два года приходит время уступить эту кроватку новорожденной сестренке, наш любимчик кричит: «Нет, это моя кровать! », - хотя она ему давно мала и у него уже есть новая.</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Воспитание заключается еще и в том, чтобы взрослые внимательно следили за своими словами. Ведь дети все понимают буквально.</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lastRenderedPageBreak/>
        <w:t xml:space="preserve">Дети тем меньше «прирастают» к собственности, чем меньше различные предметы в семье приписываются отделы членам. В воспитании очень важно то, </w:t>
      </w:r>
      <w:proofErr w:type="gramStart"/>
      <w:r w:rsidRPr="00B1567E">
        <w:rPr>
          <w:rFonts w:ascii="Times New Roman" w:eastAsia="Times New Roman" w:hAnsi="Times New Roman" w:cs="Times New Roman"/>
          <w:sz w:val="28"/>
          <w:szCs w:val="28"/>
        </w:rPr>
        <w:t>что</w:t>
      </w:r>
      <w:proofErr w:type="gramEnd"/>
      <w:r w:rsidRPr="00B1567E">
        <w:rPr>
          <w:rFonts w:ascii="Times New Roman" w:eastAsia="Times New Roman" w:hAnsi="Times New Roman" w:cs="Times New Roman"/>
          <w:sz w:val="28"/>
          <w:szCs w:val="28"/>
        </w:rPr>
        <w:t xml:space="preserve"> в общем считается не очень приличным а именно: делай доброе и обязательно об этом говори. Например, накрывая на стол неплохо бы комментировать свои действия: </w:t>
      </w:r>
      <w:proofErr w:type="gramStart"/>
      <w:r w:rsidRPr="00B1567E">
        <w:rPr>
          <w:rFonts w:ascii="Times New Roman" w:eastAsia="Times New Roman" w:hAnsi="Times New Roman" w:cs="Times New Roman"/>
          <w:sz w:val="28"/>
          <w:szCs w:val="28"/>
        </w:rPr>
        <w:t>«Тарелка для папы (вместо:</w:t>
      </w:r>
      <w:proofErr w:type="gramEnd"/>
      <w:r w:rsidRPr="00B1567E">
        <w:rPr>
          <w:rFonts w:ascii="Times New Roman" w:eastAsia="Times New Roman" w:hAnsi="Times New Roman" w:cs="Times New Roman"/>
          <w:sz w:val="28"/>
          <w:szCs w:val="28"/>
        </w:rPr>
        <w:t xml:space="preserve"> «Папина тарелка», та</w:t>
      </w:r>
      <w:r w:rsidR="00B1567E">
        <w:rPr>
          <w:rFonts w:ascii="Times New Roman" w:eastAsia="Times New Roman" w:hAnsi="Times New Roman" w:cs="Times New Roman"/>
          <w:sz w:val="28"/>
          <w:szCs w:val="28"/>
        </w:rPr>
        <w:t>релка для мамы, тарелка для Маши</w:t>
      </w:r>
      <w:r w:rsidRPr="00B1567E">
        <w:rPr>
          <w:rFonts w:ascii="Times New Roman" w:eastAsia="Times New Roman" w:hAnsi="Times New Roman" w:cs="Times New Roman"/>
          <w:sz w:val="28"/>
          <w:szCs w:val="28"/>
        </w:rPr>
        <w:t>». Годовалый ребенок еще не сумеет это повторить, но, поверьте, понять он это сумеет. Когда ребенок становится участником подобного «ритуала дележа», необходимость делиться со временем будет восприниматься им как нечто само собой разумеющееся. Потому что в данном случае тренировка в исполнении правил предвосхищает понимание их смысла. В семьях, где привыкли друг с другом делиться, дети не слишком склонны к проявлению «жадности». Обучение только словами, без постоянного практического примера, как правило, не приносит желанных плодов. Можно, сгорая от стыда перед соседкой, упрашивать дочку в песочнице дать поиграть мальчику с ее ведерком, но не видеть, как она от этого только теснее прижимает свое ведерко. Все это непросто, проблема состоит не белого и черного, здесь присутствует множество оттенков. Насколько легко ребенок делится с другими, зависит от множества факторов. Прежде всего</w:t>
      </w:r>
      <w:r w:rsidR="00B1567E">
        <w:rPr>
          <w:rFonts w:ascii="Times New Roman" w:eastAsia="Times New Roman" w:hAnsi="Times New Roman" w:cs="Times New Roman"/>
          <w:sz w:val="28"/>
          <w:szCs w:val="28"/>
        </w:rPr>
        <w:t>,</w:t>
      </w:r>
      <w:r w:rsidRPr="00B1567E">
        <w:rPr>
          <w:rFonts w:ascii="Times New Roman" w:eastAsia="Times New Roman" w:hAnsi="Times New Roman" w:cs="Times New Roman"/>
          <w:sz w:val="28"/>
          <w:szCs w:val="28"/>
        </w:rPr>
        <w:t xml:space="preserve"> это фактор «Я».</w:t>
      </w:r>
      <w:r w:rsidR="00B1567E">
        <w:rPr>
          <w:rFonts w:ascii="Times New Roman" w:eastAsia="Times New Roman" w:hAnsi="Times New Roman" w:cs="Times New Roman"/>
          <w:sz w:val="28"/>
          <w:szCs w:val="28"/>
        </w:rPr>
        <w:t xml:space="preserve"> </w:t>
      </w:r>
      <w:r w:rsidRPr="00B1567E">
        <w:rPr>
          <w:rFonts w:ascii="Times New Roman" w:eastAsia="Times New Roman" w:hAnsi="Times New Roman" w:cs="Times New Roman"/>
          <w:sz w:val="28"/>
          <w:szCs w:val="28"/>
        </w:rPr>
        <w:t>Дети от одного года до трех лет не очень хорошо ощущают разницу между предметом и его владельцем. «Папа», - говорит малыш, указы</w:t>
      </w:r>
      <w:r w:rsidR="00B1567E">
        <w:rPr>
          <w:rFonts w:ascii="Times New Roman" w:eastAsia="Times New Roman" w:hAnsi="Times New Roman" w:cs="Times New Roman"/>
          <w:sz w:val="28"/>
          <w:szCs w:val="28"/>
        </w:rPr>
        <w:t>вая на лежащие папины часы. «Маш</w:t>
      </w:r>
      <w:r w:rsidRPr="00B1567E">
        <w:rPr>
          <w:rFonts w:ascii="Times New Roman" w:eastAsia="Times New Roman" w:hAnsi="Times New Roman" w:cs="Times New Roman"/>
          <w:sz w:val="28"/>
          <w:szCs w:val="28"/>
        </w:rPr>
        <w:t xml:space="preserve">а», говорит девочка, показывая на свое платье. Поэтому в данном возрасте что-то дать </w:t>
      </w:r>
      <w:proofErr w:type="gramStart"/>
      <w:r w:rsidRPr="00B1567E">
        <w:rPr>
          <w:rFonts w:ascii="Times New Roman" w:eastAsia="Times New Roman" w:hAnsi="Times New Roman" w:cs="Times New Roman"/>
          <w:sz w:val="28"/>
          <w:szCs w:val="28"/>
        </w:rPr>
        <w:t>другому</w:t>
      </w:r>
      <w:proofErr w:type="gramEnd"/>
      <w:r w:rsidRPr="00B1567E">
        <w:rPr>
          <w:rFonts w:ascii="Times New Roman" w:eastAsia="Times New Roman" w:hAnsi="Times New Roman" w:cs="Times New Roman"/>
          <w:sz w:val="28"/>
          <w:szCs w:val="28"/>
        </w:rPr>
        <w:t xml:space="preserve"> может означать отдать себя самого. А подобное ощущение и взрослому доставило бы мало радости.</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«Где граница между мной и другим? Как далеко может все зайти? Что мне надо сделать, чтобы сблизиться с этими людьми, и что может меня с ними разлучить? » Это хотят проверить двое трехлеток, ожесточенно тянущих каждый к себе игрушечную лошадку.</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xml:space="preserve">У каждого ребенка есть вещи, с которыми непосредственно связаны его чувства. И он не в состоянии просто так с ними расстаться. Взрослому не </w:t>
      </w:r>
      <w:r w:rsidRPr="00B1567E">
        <w:rPr>
          <w:rFonts w:ascii="Times New Roman" w:eastAsia="Times New Roman" w:hAnsi="Times New Roman" w:cs="Times New Roman"/>
          <w:sz w:val="28"/>
          <w:szCs w:val="28"/>
        </w:rPr>
        <w:lastRenderedPageBreak/>
        <w:t>понять, почему именно это ничем не примечательное пластмассовое ведерко так дорого малышу. Оказывается, его подарила любимая тетя, когда в последний раз была у них в гостях; теперь это ведерко как бы обозначает ее невидимое присутствие.</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У ребенка всегда есть веские основания для того или иного действия. И эти основания следует уважать! Тот, кто постоянно принуждает ребенка делиться, в результате достигнет, к сожалению, обратного. Ребенок в этом случае чувствует, что он сам и его потребности не признаются взрослыми. Это накладывает негативный отпечаток на его чувство собственной полноценности.</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xml:space="preserve">Ребенку необходимо признание, причем он должен его чувствовать постоянно. Иначе он станет снова и снова ожесточенно за него бороться, и борьба эта поначалу выразится в мелочном отстаивании своего непререкаемого единоличного права на пластмассовое ведерко, велосипед, кубики. Но это ведь только начало. Поэтому родителям следовало бы не забывать о </w:t>
      </w:r>
      <w:r w:rsidRPr="00B1567E">
        <w:rPr>
          <w:rFonts w:ascii="Times New Roman" w:eastAsia="Times New Roman" w:hAnsi="Times New Roman" w:cs="Times New Roman"/>
          <w:b/>
          <w:i/>
          <w:sz w:val="28"/>
          <w:szCs w:val="28"/>
        </w:rPr>
        <w:t>пяти правилах</w:t>
      </w:r>
      <w:r w:rsidRPr="00B1567E">
        <w:rPr>
          <w:rFonts w:ascii="Times New Roman" w:eastAsia="Times New Roman" w:hAnsi="Times New Roman" w:cs="Times New Roman"/>
          <w:sz w:val="28"/>
          <w:szCs w:val="28"/>
        </w:rPr>
        <w:t>.</w:t>
      </w:r>
    </w:p>
    <w:p w:rsidR="00F761A9" w:rsidRPr="00B1567E" w:rsidRDefault="00F761A9" w:rsidP="00B1567E">
      <w:pPr>
        <w:shd w:val="clear" w:color="auto" w:fill="FFFFFF"/>
        <w:spacing w:before="225" w:after="225" w:line="360" w:lineRule="auto"/>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xml:space="preserve">• Надо открыто и подробно </w:t>
      </w:r>
      <w:proofErr w:type="gramStart"/>
      <w:r w:rsidRPr="00B1567E">
        <w:rPr>
          <w:rFonts w:ascii="Times New Roman" w:eastAsia="Times New Roman" w:hAnsi="Times New Roman" w:cs="Times New Roman"/>
          <w:sz w:val="28"/>
          <w:szCs w:val="28"/>
        </w:rPr>
        <w:t>говорить</w:t>
      </w:r>
      <w:proofErr w:type="gramEnd"/>
      <w:r w:rsidRPr="00B1567E">
        <w:rPr>
          <w:rFonts w:ascii="Times New Roman" w:eastAsia="Times New Roman" w:hAnsi="Times New Roman" w:cs="Times New Roman"/>
          <w:sz w:val="28"/>
          <w:szCs w:val="28"/>
        </w:rPr>
        <w:t xml:space="preserve"> с детьми и между собой на тему «брать и давать». Например, мама имеет право иногда надеть папин свитер, но она не должна потом оставлять на нем завернутые рукава, а папа может иногда воспользоваться маминым велосипедом, но обязательно потом переставить сиденье на привычную для мамы высоту.</w:t>
      </w:r>
    </w:p>
    <w:p w:rsidR="00F761A9" w:rsidRPr="00B1567E" w:rsidRDefault="00F761A9" w:rsidP="00B1567E">
      <w:pPr>
        <w:shd w:val="clear" w:color="auto" w:fill="FFFFFF"/>
        <w:spacing w:before="225" w:after="225" w:line="360" w:lineRule="auto"/>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В словах выражать тот факт, что в семье есть много вещей, принадлежащих всем ее членам: диван, ванная, пирог на столе. Но есть и такие вещи, которые находятся в единоличном владении, и другие не имеют права их трогать, наприме</w:t>
      </w:r>
      <w:r w:rsidR="00B1567E">
        <w:rPr>
          <w:rFonts w:ascii="Times New Roman" w:eastAsia="Times New Roman" w:hAnsi="Times New Roman" w:cs="Times New Roman"/>
          <w:sz w:val="28"/>
          <w:szCs w:val="28"/>
        </w:rPr>
        <w:t>р, папины очки, мамины духи, Маш</w:t>
      </w:r>
      <w:r w:rsidRPr="00B1567E">
        <w:rPr>
          <w:rFonts w:ascii="Times New Roman" w:eastAsia="Times New Roman" w:hAnsi="Times New Roman" w:cs="Times New Roman"/>
          <w:sz w:val="28"/>
          <w:szCs w:val="28"/>
        </w:rPr>
        <w:t>ин медвежонок.</w:t>
      </w:r>
    </w:p>
    <w:p w:rsidR="00F761A9" w:rsidRPr="00B1567E" w:rsidRDefault="00F761A9" w:rsidP="00B1567E">
      <w:pPr>
        <w:shd w:val="clear" w:color="auto" w:fill="FFFFFF"/>
        <w:spacing w:before="225" w:after="225" w:line="360" w:lineRule="auto"/>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xml:space="preserve">• Необходимо уважать собственность ребенка! Пожалуйста, никогда не выбрасывайте без спроса его любимого зайчонка только потому, что у того оторвалось ушко или из шва вылезла начинка! Никогда не одалживайте </w:t>
      </w:r>
      <w:r w:rsidRPr="00B1567E">
        <w:rPr>
          <w:rFonts w:ascii="Times New Roman" w:eastAsia="Times New Roman" w:hAnsi="Times New Roman" w:cs="Times New Roman"/>
          <w:sz w:val="28"/>
          <w:szCs w:val="28"/>
        </w:rPr>
        <w:lastRenderedPageBreak/>
        <w:t>соседскому мальчику его велосипед, не спросив прежде разрешения владельца, и тем более, если этот владелец против сего действия протестует! Идите на компромисс: «Пока соседский мальчик катается на моем велосипеде, я имею право поиграть с его машиной».</w:t>
      </w:r>
    </w:p>
    <w:p w:rsidR="00F761A9" w:rsidRPr="00B1567E" w:rsidRDefault="00F761A9" w:rsidP="00B1567E">
      <w:pPr>
        <w:shd w:val="clear" w:color="auto" w:fill="FFFFFF"/>
        <w:spacing w:before="225" w:after="225" w:line="360" w:lineRule="auto"/>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В семье тоже неплохо было бы ввести ненавязчивый «обмен». Ведь обмен - это первая ступенька к умению делиться. «Ты дашь мне попробовать твой бутерброд, а за это получишь от меня кусочек пирога». Обмен означает делиться без риска потери. Кроме того, это не только заставляет членов семьи разговаривать друг с другом, но и приносит радость в их отношения.</w:t>
      </w:r>
    </w:p>
    <w:p w:rsidR="00F761A9" w:rsidRPr="00B1567E" w:rsidRDefault="00F761A9" w:rsidP="00B1567E">
      <w:pPr>
        <w:shd w:val="clear" w:color="auto" w:fill="FFFFFF"/>
        <w:spacing w:before="225" w:after="225" w:line="360" w:lineRule="auto"/>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Братья и сестры должны иметь каждый свои игрушки и свои любимые вещи, которые принадлежали бы ребенку единолично. Должны быть и такие вещи, которые дети делят друг с другом.</w:t>
      </w:r>
    </w:p>
    <w:p w:rsidR="00F761A9" w:rsidRPr="00B1567E" w:rsidRDefault="00F761A9" w:rsidP="00B1567E">
      <w:pPr>
        <w:shd w:val="clear" w:color="auto" w:fill="FFFFFF"/>
        <w:spacing w:before="225" w:after="225" w:line="360" w:lineRule="auto"/>
        <w:ind w:firstLine="567"/>
        <w:jc w:val="both"/>
        <w:rPr>
          <w:rFonts w:ascii="Times New Roman" w:eastAsia="Times New Roman" w:hAnsi="Times New Roman" w:cs="Times New Roman"/>
          <w:sz w:val="28"/>
          <w:szCs w:val="28"/>
        </w:rPr>
      </w:pPr>
      <w:r w:rsidRPr="00B1567E">
        <w:rPr>
          <w:rFonts w:ascii="Times New Roman" w:eastAsia="Times New Roman" w:hAnsi="Times New Roman" w:cs="Times New Roman"/>
          <w:sz w:val="28"/>
          <w:szCs w:val="28"/>
        </w:rPr>
        <w:t xml:space="preserve">Но главное, как всегда и во всем, нельзя забывать, что насильственными наставлениями, принуждением и поучениями можно добиться лишь </w:t>
      </w:r>
      <w:proofErr w:type="gramStart"/>
      <w:r w:rsidRPr="00B1567E">
        <w:rPr>
          <w:rFonts w:ascii="Times New Roman" w:eastAsia="Times New Roman" w:hAnsi="Times New Roman" w:cs="Times New Roman"/>
          <w:sz w:val="28"/>
          <w:szCs w:val="28"/>
        </w:rPr>
        <w:t>обратного</w:t>
      </w:r>
      <w:proofErr w:type="gramEnd"/>
      <w:r w:rsidRPr="00B1567E">
        <w:rPr>
          <w:rFonts w:ascii="Times New Roman" w:eastAsia="Times New Roman" w:hAnsi="Times New Roman" w:cs="Times New Roman"/>
          <w:sz w:val="28"/>
          <w:szCs w:val="28"/>
        </w:rPr>
        <w:t>. Ребенок вырастет добрым и открытым человеком, если он будет знать, что его уважают.</w:t>
      </w:r>
    </w:p>
    <w:p w:rsidR="008A5C98" w:rsidRDefault="008A5C98" w:rsidP="00B1567E">
      <w:pPr>
        <w:spacing w:line="360" w:lineRule="auto"/>
      </w:pPr>
    </w:p>
    <w:sectPr w:rsidR="008A5C98" w:rsidSect="00B1567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61A9"/>
    <w:rsid w:val="008A5C98"/>
    <w:rsid w:val="009B7C4A"/>
    <w:rsid w:val="00B1567E"/>
    <w:rsid w:val="00F76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4A"/>
  </w:style>
  <w:style w:type="paragraph" w:styleId="1">
    <w:name w:val="heading 1"/>
    <w:basedOn w:val="a"/>
    <w:link w:val="10"/>
    <w:uiPriority w:val="9"/>
    <w:qFormat/>
    <w:rsid w:val="00F761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1A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76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2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967</Words>
  <Characters>5515</Characters>
  <Application>Microsoft Office Word</Application>
  <DocSecurity>0</DocSecurity>
  <Lines>45</Lines>
  <Paragraphs>12</Paragraphs>
  <ScaleCrop>false</ScaleCrop>
  <Company>Reanimator Extreme Edition</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2013-03-28T10:19:00Z</dcterms:created>
  <dcterms:modified xsi:type="dcterms:W3CDTF">2013-04-08T11:40:00Z</dcterms:modified>
</cp:coreProperties>
</file>