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6" w:rsidRPr="00B509B5" w:rsidRDefault="000D5E3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Тема:”Ипи кайдан килә</w:t>
      </w:r>
      <w:r w:rsidR="00B509B5" w:rsidRPr="00B509B5">
        <w:rPr>
          <w:rFonts w:ascii="Times New Roman" w:hAnsi="Times New Roman" w:cs="Times New Roman"/>
          <w:b/>
          <w:sz w:val="28"/>
          <w:szCs w:val="28"/>
        </w:rPr>
        <w:t>?</w:t>
      </w:r>
      <w:r w:rsidR="0005706B" w:rsidRPr="00B509B5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05706B" w:rsidRPr="00B509B5" w:rsidRDefault="0005706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FF3BF2" w:rsidRPr="00B509B5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алаларны ипи үстерү юлы белән таныштыру;</w:t>
      </w:r>
    </w:p>
    <w:p w:rsidR="0005706B" w:rsidRPr="00B509B5" w:rsidRDefault="0005706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D5E32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Игенче хезмәте 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белән таныштыруны дәвам итү;</w:t>
      </w:r>
    </w:p>
    <w:p w:rsidR="00FF3BF2" w:rsidRPr="00B509B5" w:rsidRDefault="0005706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</w:r>
      <w:r w:rsidR="00FF3BF2" w:rsidRPr="00B509B5">
        <w:rPr>
          <w:rFonts w:ascii="Times New Roman" w:hAnsi="Times New Roman" w:cs="Times New Roman"/>
          <w:sz w:val="28"/>
          <w:szCs w:val="28"/>
          <w:lang w:val="tt-RU"/>
        </w:rPr>
        <w:t>Икмәккә хөрмәт һәм сакчыл караш тәрбияләү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05706B" w:rsidRPr="00B509B5" w:rsidRDefault="0005706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 әңгәмәләр,әдәби әсәрләр уку,төрле рәсемнәр карау</w:t>
      </w:r>
      <w:r w:rsidR="00153EBB" w:rsidRPr="00B509B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53EBB" w:rsidRPr="00B509B5" w:rsidRDefault="00153EB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Сүзлек өстендә эш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 сабан,урак,элеватор,</w:t>
      </w:r>
    </w:p>
    <w:p w:rsidR="00153EBB" w:rsidRPr="00B509B5" w:rsidRDefault="00153EB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рәсемнәр,башак,ипи,крандил.</w:t>
      </w:r>
    </w:p>
    <w:p w:rsidR="00153EBB" w:rsidRPr="00B509B5" w:rsidRDefault="00153EBB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Алдан эшләнгән эш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:рәсемнәр карау,Р.Валиеваның  “Без игенчеләр булдык”, “Ашлар солтаны” шигырен уку.</w:t>
      </w:r>
    </w:p>
    <w:p w:rsidR="005F7355" w:rsidRPr="00B509B5" w:rsidRDefault="00153EBB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Барышы: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Балалар кем ничек уйлый без ипине кайдан алабыз? Ул кайда үсә икән?(балаларның җаваплары тыңлана) әйе,балалар ипи юлы бик озын һәм бик авыр</w:t>
      </w:r>
      <w:r w:rsidR="000D5E32" w:rsidRPr="00B509B5">
        <w:rPr>
          <w:rFonts w:ascii="Times New Roman" w:hAnsi="Times New Roman" w:cs="Times New Roman"/>
          <w:sz w:val="28"/>
          <w:szCs w:val="28"/>
          <w:lang w:val="tt-RU"/>
        </w:rPr>
        <w:t>.Әйдәгез</w:t>
      </w:r>
      <w:r w:rsidR="005F7355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әле без сезнең белән икмәк юлы буйлап сәяхәт кылабыз.(презинтация буенча) Ипине нәрсәдән пешерәләр?  Бодайны кайдан алалар?(җаваплар)</w:t>
      </w:r>
    </w:p>
    <w:p w:rsidR="005F7355" w:rsidRPr="00B509B5" w:rsidRDefault="005F7355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Бодайны кемнәр ,ничек итеп үстерүләре белән танышып китәрбез.</w:t>
      </w:r>
    </w:p>
    <w:p w:rsidR="005F7355" w:rsidRPr="00B509B5" w:rsidRDefault="005F7355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:Иң беренче җирне әзерлиләр: сабаннар,тырмалар белән җирне йомшарталар.Сабан,тырмалараны тракторлар тартып йөри.Трактор йөртүчене кем дип  әйтәбез ?(балалар җавабы ,тракторчы)</w:t>
      </w:r>
    </w:p>
    <w:p w:rsidR="00AA1B76" w:rsidRDefault="005F7355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:Әйе балалар тракторчылар кырда иң беренче эшне башлап җибәрәләр.Менә җир әзер</w:t>
      </w:r>
      <w:r w:rsidR="0031459E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,орлыкларны чәчергә була,Сабан тырмаларны алып куялар да чәчкечләр тагалар.Тигез  итеп орлыкларны җиргә чәчеп чыгалар. Яңгырлар ява,кояш җылыта,җылы җилләр исәләр,озакта үтми бодай үсеп </w:t>
      </w:r>
      <w:r w:rsidR="0031459E" w:rsidRPr="00B509B5">
        <w:rPr>
          <w:rFonts w:ascii="Times New Roman" w:hAnsi="Times New Roman" w:cs="Times New Roman"/>
          <w:sz w:val="28"/>
          <w:szCs w:val="28"/>
          <w:lang w:val="tt-RU"/>
        </w:rPr>
        <w:lastRenderedPageBreak/>
        <w:t>чыга. Башта ул яшел була,Үсә-үсә ул саргая башлый,башаклар тула башлый.Бодайлар ничек үсүен аграномнар карап торалар.(балалар аграном сүзен кабатлыйлар)Ниндидә булса зыян сала торган бөҗәкләр барлыкка килгән очракта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 xml:space="preserve"> ,самолетлар килеп  бодай басуына өстән дару</w:t>
      </w:r>
      <w:r w:rsidR="0031459E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сибеп китә.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 xml:space="preserve"> Шулай </w:t>
      </w:r>
      <w:r w:rsidR="0031459E" w:rsidRPr="00B509B5">
        <w:rPr>
          <w:rFonts w:ascii="Times New Roman" w:hAnsi="Times New Roman" w:cs="Times New Roman"/>
          <w:sz w:val="28"/>
          <w:szCs w:val="28"/>
          <w:lang w:val="tt-RU"/>
        </w:rPr>
        <w:t>итеп алар игенне саклап калырга ярдәм итәләр.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48DB" w:rsidRPr="00B509B5">
        <w:rPr>
          <w:rFonts w:ascii="Times New Roman" w:hAnsi="Times New Roman" w:cs="Times New Roman"/>
          <w:sz w:val="28"/>
          <w:szCs w:val="28"/>
          <w:lang w:val="tt-RU"/>
        </w:rPr>
        <w:t>Өлгергән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 xml:space="preserve"> вакытында бодай башаклары</w:t>
      </w:r>
      <w:r w:rsidR="007548DB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сары төскә керә,бу вакытта бодай басулары аеруча мтур була.</w:t>
      </w:r>
      <w:r w:rsidR="0031459E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48DB" w:rsidRPr="00B509B5">
        <w:rPr>
          <w:rFonts w:ascii="Times New Roman" w:hAnsi="Times New Roman" w:cs="Times New Roman"/>
          <w:sz w:val="28"/>
          <w:szCs w:val="28"/>
          <w:lang w:val="tt-RU"/>
        </w:rPr>
        <w:t>Игеннәр өлгергәч урак башлана.(Балалар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 xml:space="preserve"> ураксүзен</w:t>
      </w:r>
      <w:r w:rsidR="007548DB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кабатлыйлар, сүзне аңла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>ту) Басуга комбайннар килә. Комбайн</w:t>
      </w:r>
      <w:r w:rsidR="007548DB" w:rsidRPr="00B509B5">
        <w:rPr>
          <w:rFonts w:ascii="Times New Roman" w:hAnsi="Times New Roman" w:cs="Times New Roman"/>
          <w:sz w:val="28"/>
          <w:szCs w:val="28"/>
          <w:lang w:val="tt-RU"/>
        </w:rPr>
        <w:t>да эшләүчене кем әйтәләр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7548DB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(комбайнчы)</w:t>
      </w:r>
    </w:p>
    <w:p w:rsidR="00FF3952" w:rsidRDefault="007548DB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Алар үскән игенне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 xml:space="preserve"> уралар,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сук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>лардан килеп а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тыралар,ба</w:t>
      </w:r>
      <w:r w:rsidR="009C5FC6">
        <w:rPr>
          <w:rFonts w:ascii="Times New Roman" w:hAnsi="Times New Roman" w:cs="Times New Roman"/>
          <w:sz w:val="28"/>
          <w:szCs w:val="28"/>
          <w:lang w:val="tt-RU"/>
        </w:rPr>
        <w:t>рга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шак эчендәге бодай бөртекләрен коялар.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 xml:space="preserve"> Бункерлары</w:t>
      </w:r>
      <w:r w:rsidR="009C5FC6">
        <w:rPr>
          <w:rFonts w:ascii="Times New Roman" w:hAnsi="Times New Roman" w:cs="Times New Roman"/>
          <w:sz w:val="28"/>
          <w:szCs w:val="28"/>
          <w:lang w:val="tt-RU"/>
        </w:rPr>
        <w:t xml:space="preserve"> тулгач  бодайны йө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>к машиналарына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а төяп җибәрәләр,ә саламын рулоннарга урап калдыралар.</w:t>
      </w:r>
      <w:r w:rsidR="00282DFE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5FC6">
        <w:rPr>
          <w:rFonts w:ascii="Times New Roman" w:hAnsi="Times New Roman" w:cs="Times New Roman"/>
          <w:sz w:val="28"/>
          <w:szCs w:val="28"/>
          <w:lang w:val="tt-RU"/>
        </w:rPr>
        <w:t>Саламны малларга ризыкка кулланалар.</w:t>
      </w:r>
      <w:r w:rsidR="00282DFE" w:rsidRPr="00B509B5">
        <w:rPr>
          <w:rFonts w:ascii="Times New Roman" w:hAnsi="Times New Roman" w:cs="Times New Roman"/>
          <w:sz w:val="28"/>
          <w:szCs w:val="28"/>
          <w:lang w:val="tt-RU"/>
        </w:rPr>
        <w:t>Машина йөртүчеләрне без ничек атыйбыз?(Шофер)</w:t>
      </w:r>
    </w:p>
    <w:p w:rsidR="00FF3952" w:rsidRDefault="007548DB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Машинал</w:t>
      </w:r>
      <w:r w:rsidR="00282DFE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ар бодайны  амбарларга,элеваторга </w:t>
      </w:r>
      <w:r w:rsidR="00FF3952">
        <w:rPr>
          <w:rFonts w:ascii="Times New Roman" w:hAnsi="Times New Roman" w:cs="Times New Roman"/>
          <w:sz w:val="28"/>
          <w:szCs w:val="28"/>
          <w:lang w:val="tt-RU"/>
        </w:rPr>
        <w:t>алып кайтып бушаталар.(</w:t>
      </w:r>
      <w:r w:rsidR="00B509B5">
        <w:rPr>
          <w:rFonts w:ascii="Times New Roman" w:hAnsi="Times New Roman" w:cs="Times New Roman"/>
          <w:sz w:val="28"/>
          <w:szCs w:val="28"/>
          <w:lang w:val="tt-RU"/>
        </w:rPr>
        <w:t>амбар,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элеватор сүзен кабатлыйлар) </w:t>
      </w:r>
    </w:p>
    <w:p w:rsidR="009C5FC6" w:rsidRDefault="007548DB" w:rsidP="009C5FC6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Элеваторда бодайны чүбеннән чистарталар,киптерәләр.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>Әэер б</w:t>
      </w:r>
      <w:r w:rsidR="00282DFE" w:rsidRPr="00B509B5">
        <w:rPr>
          <w:rFonts w:ascii="Times New Roman" w:hAnsi="Times New Roman" w:cs="Times New Roman"/>
          <w:sz w:val="28"/>
          <w:szCs w:val="28"/>
          <w:lang w:val="tt-RU"/>
        </w:rPr>
        <w:t>одай шунда саклана.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82DFE"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Ипи һәм башка ризыклар пешерүөчен он ясарга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 xml:space="preserve"> бодайны элеваторлардар килеп алала</w:t>
      </w:r>
      <w:r w:rsidR="00FF3952">
        <w:rPr>
          <w:rFonts w:ascii="Times New Roman" w:hAnsi="Times New Roman" w:cs="Times New Roman"/>
          <w:sz w:val="28"/>
          <w:szCs w:val="28"/>
          <w:lang w:val="tt-RU"/>
        </w:rPr>
        <w:t>р ,тегермәнгә илтәләр.</w:t>
      </w:r>
    </w:p>
    <w:p w:rsidR="00B509B5" w:rsidRPr="00B509B5" w:rsidRDefault="00B509B5" w:rsidP="009C5FC6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Тегермәндә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 xml:space="preserve"> инде бодайдан он ясыйлар.Он кара һәм ак төстә була.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Шуннан 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 xml:space="preserve"> әзер онны ипи зав</w:t>
      </w:r>
      <w:r w:rsidR="009C5FC6">
        <w:rPr>
          <w:rFonts w:ascii="Times New Roman" w:hAnsi="Times New Roman" w:cs="Times New Roman"/>
          <w:sz w:val="28"/>
          <w:szCs w:val="28"/>
          <w:lang w:val="tt-RU"/>
        </w:rPr>
        <w:t>одларына һәм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 xml:space="preserve"> башка урыннарга алып китәләр</w:t>
      </w:r>
      <w:r w:rsidR="009C5FC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A1B76">
        <w:rPr>
          <w:rFonts w:ascii="Times New Roman" w:hAnsi="Times New Roman" w:cs="Times New Roman"/>
          <w:sz w:val="28"/>
          <w:szCs w:val="28"/>
          <w:lang w:val="tt-RU"/>
        </w:rPr>
        <w:t>Ипи заводында кемнәр эшли,сез ничек уйлыйсыз?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(Ипи пешерүчеләр)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lastRenderedPageBreak/>
        <w:t>(рәсемнәр күрсәтелә)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Зур савытларга салып  маш</w:t>
      </w:r>
      <w:r w:rsidR="009C5FC6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на белән басалар,ипи формаларына салалар..Мичтә пешерәләр.Һәм шул ипиләр һәр көн безнең табын түрендә урын алалар.Менә шундый озын юл үтә ипи. </w:t>
      </w:r>
    </w:p>
    <w:p w:rsidR="00B509B5" w:rsidRPr="00B509B5" w:rsidRDefault="00B509B5" w:rsidP="00B509B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Физ.минутка..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Ял итәргә уйладык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Башны иябез алга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Ә аннары артка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Уңга ,сулга борабыз,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Аннан, карап торабыз,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Иң өсләрен сикертәбез,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Кулларны биетәбез.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Бер алга,бер артка сузып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Күңелле ял итәбез.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Аннары без чүгәлибез,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Тезләрне кочаклыйбыз,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Башны алга  яшереп.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Азрак кына йоклыйбыз.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Менә ничек ял иттек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Шөгыльне дәвам итик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 xml:space="preserve"> Манныйны каян алалар?(Балалар җаваплары) Манныйны бодайдан ясыйлар.Менә шундый авыр юл  үтә,шуңа күрә аны саклыйк.Балалар ипи ,икмәк турында бик күп мәкальләр бар.Шулар беләнтанышып китик: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Икмәк-ил тоткасы.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Икмәк-җир һәм кояш баласы.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Иген иккән-морадына җиткән.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lastRenderedPageBreak/>
        <w:t>(мәгънәләре турында балаларның фикерләрен әйттерү,аңлату)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:Балалар,әйтегез әле,басуда кемнәр эшли,нәрсәләр эшлиләр?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(җавплар:сөрәләр,тырмыйлар,чәчәләр,уралар)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әрбияче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:Нинди машиналар эшли?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(җаваплар:тракторлар,йөк м ашиналары,комбайннар)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Тәрбияче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>:ипине ничек тотарга кирәк?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>(балаларның җаваплары)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>Балалар,онытмагыз икенче,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>Ипекәй ул менә шундый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</w:t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>Тырыш хезмәт җимеше.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>Берүк кадерен белегез,</w:t>
      </w:r>
    </w:p>
    <w:p w:rsidR="00B509B5" w:rsidRPr="00B509B5" w:rsidRDefault="00B509B5" w:rsidP="00B509B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B509B5">
        <w:rPr>
          <w:rFonts w:ascii="Times New Roman" w:hAnsi="Times New Roman" w:cs="Times New Roman"/>
          <w:sz w:val="28"/>
          <w:szCs w:val="28"/>
          <w:lang w:val="tt-RU"/>
        </w:rPr>
        <w:tab/>
        <w:t>Хөрмәт итә күрегез...</w:t>
      </w:r>
    </w:p>
    <w:p w:rsidR="00B509B5" w:rsidRPr="00B509B5" w:rsidRDefault="00B509B5" w:rsidP="00153EBB">
      <w:pPr>
        <w:spacing w:line="48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509B5" w:rsidRPr="00B509B5" w:rsidSect="009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6B"/>
    <w:rsid w:val="0005706B"/>
    <w:rsid w:val="000D5E32"/>
    <w:rsid w:val="00153EBB"/>
    <w:rsid w:val="001D28F3"/>
    <w:rsid w:val="00282DFE"/>
    <w:rsid w:val="0031459E"/>
    <w:rsid w:val="005F7355"/>
    <w:rsid w:val="007548DB"/>
    <w:rsid w:val="00763A5D"/>
    <w:rsid w:val="009C5FC6"/>
    <w:rsid w:val="00A005E6"/>
    <w:rsid w:val="00AA1B76"/>
    <w:rsid w:val="00B509B5"/>
    <w:rsid w:val="00D35B91"/>
    <w:rsid w:val="00FF3952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02FB-24AC-4B55-B32A-0EB0D1A1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2013-01-05T17:36:00Z</dcterms:created>
  <dcterms:modified xsi:type="dcterms:W3CDTF">2013-01-06T18:28:00Z</dcterms:modified>
</cp:coreProperties>
</file>