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B0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Александра Игоревна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«Нижнецасучейская» средняя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школа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предшкольной группе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695" w:rsidRDefault="00B45695" w:rsidP="00B45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старшего дошкольного возраста как условие готовности к обучению в школе.</w:t>
      </w:r>
    </w:p>
    <w:p w:rsidR="00B45695" w:rsidRDefault="00B45695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модернизации российского образования – повышение доступности образования, роста его качества и эффективности. Главным условием решения этих задач является введение предшкольного образования. Задачами предшкольного образования являются обеспечение единых стартовых возможностей детей из разных социальных групп и слоев населения при поступлении в первый класс, сохранение их психического и физического здоровья, преемственности и непрерывности дошкольного и начального образования.</w:t>
      </w:r>
    </w:p>
    <w:p w:rsidR="00D00827" w:rsidRDefault="00B45695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 Нижнецасучейской средней образовательной школе на предшкольной группе одиннадцать лет. Дети приходят из разных семей: со средним достатком, малообеспеченные и семей</w:t>
      </w:r>
      <w:r w:rsidR="001133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риска</w:t>
      </w:r>
      <w:r w:rsidR="00113381">
        <w:rPr>
          <w:rFonts w:ascii="Times New Roman" w:hAnsi="Times New Roman" w:cs="Times New Roman"/>
          <w:sz w:val="28"/>
          <w:szCs w:val="28"/>
        </w:rPr>
        <w:t xml:space="preserve">. Чаще всего из малообеспеченных и семей – риска. </w:t>
      </w:r>
      <w:r w:rsidR="00444C04">
        <w:rPr>
          <w:rFonts w:ascii="Times New Roman" w:hAnsi="Times New Roman" w:cs="Times New Roman"/>
          <w:sz w:val="28"/>
          <w:szCs w:val="28"/>
        </w:rPr>
        <w:t xml:space="preserve">В своей работе придерживаюсь следующих принципов: уход от жестко регламентированного обучения школьного типа; обеспечение  двигательной активности детей в различных формах; использование многообразных форм организации обучения,  включающих разные специфически детские виды деятельности; обеспечение взаимосвязи занятий с повседневной жизнью детей, их самостоятельной деятельностью (игровой, художественной, конструктивной и других); создание развивающей предметной среды, функционально моделирующей содержание детской деятельности и инициирующей её; </w:t>
      </w:r>
      <w:r w:rsidR="005D4CF1">
        <w:rPr>
          <w:rFonts w:ascii="Times New Roman" w:hAnsi="Times New Roman" w:cs="Times New Roman"/>
          <w:sz w:val="28"/>
          <w:szCs w:val="28"/>
        </w:rPr>
        <w:t xml:space="preserve">широко использую методы активизирующие мышление, воображение и поисковую деятельность детей; ввожу в обучение элементы проблемности, задачи открытого типа, имеющих разные варианты решений; использую игровые приёмы для создания эмоционально значимых для детей ситуаций; создаю условия для ориентации ребёнка на партнера – сверстника, взаимодействии с ним; </w:t>
      </w:r>
      <w:r w:rsidR="00D00827">
        <w:rPr>
          <w:rFonts w:ascii="Times New Roman" w:hAnsi="Times New Roman" w:cs="Times New Roman"/>
          <w:sz w:val="28"/>
          <w:szCs w:val="28"/>
        </w:rPr>
        <w:t xml:space="preserve">формирую детское сообщество, обеспечивающего каждому ребенку чувство комфортности. </w:t>
      </w:r>
    </w:p>
    <w:p w:rsidR="00D00827" w:rsidRDefault="00D00827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этих лет работала по типовой программе «Воспитание и обучение в детском саду»</w:t>
      </w:r>
      <w:r w:rsidR="0095426C">
        <w:rPr>
          <w:rFonts w:ascii="Times New Roman" w:hAnsi="Times New Roman" w:cs="Times New Roman"/>
          <w:sz w:val="28"/>
          <w:szCs w:val="28"/>
        </w:rPr>
        <w:t xml:space="preserve"> под редакцией М. А. Васильевой и д.р.. </w:t>
      </w:r>
      <w:r w:rsidR="00E524EE">
        <w:rPr>
          <w:rFonts w:ascii="Times New Roman" w:hAnsi="Times New Roman" w:cs="Times New Roman"/>
          <w:sz w:val="28"/>
          <w:szCs w:val="28"/>
        </w:rPr>
        <w:t xml:space="preserve">За последние пять лет мои выпускники показывают положительную динамику </w:t>
      </w:r>
      <w:r w:rsidR="00E524EE">
        <w:rPr>
          <w:rFonts w:ascii="Times New Roman" w:hAnsi="Times New Roman" w:cs="Times New Roman"/>
          <w:sz w:val="28"/>
          <w:szCs w:val="28"/>
        </w:rPr>
        <w:lastRenderedPageBreak/>
        <w:t xml:space="preserve">своих успехов. </w:t>
      </w:r>
      <w:r w:rsidR="00444C04">
        <w:rPr>
          <w:rFonts w:ascii="Times New Roman" w:hAnsi="Times New Roman" w:cs="Times New Roman"/>
          <w:sz w:val="28"/>
          <w:szCs w:val="28"/>
        </w:rPr>
        <w:t>Дети активно принимают участия в конкурсах</w:t>
      </w:r>
      <w:r w:rsidR="005B717E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="00444C04">
        <w:rPr>
          <w:rFonts w:ascii="Times New Roman" w:hAnsi="Times New Roman" w:cs="Times New Roman"/>
          <w:sz w:val="28"/>
          <w:szCs w:val="28"/>
        </w:rPr>
        <w:t xml:space="preserve">. </w:t>
      </w:r>
      <w:r w:rsidR="00E524EE">
        <w:rPr>
          <w:rFonts w:ascii="Times New Roman" w:hAnsi="Times New Roman" w:cs="Times New Roman"/>
          <w:sz w:val="28"/>
          <w:szCs w:val="28"/>
        </w:rPr>
        <w:t xml:space="preserve">Они умеют сопереживать и радоваться за победу товарищей. Ребята стремятся к получению новых знаний и подтверждению имеющихся. Успеваемость у детей очень хорошая. Из </w:t>
      </w:r>
      <w:r w:rsidR="002F7C26">
        <w:rPr>
          <w:rFonts w:ascii="Times New Roman" w:hAnsi="Times New Roman" w:cs="Times New Roman"/>
          <w:sz w:val="28"/>
          <w:szCs w:val="28"/>
        </w:rPr>
        <w:t>94 детей 80% хорошистов и отличников, все успевают.</w:t>
      </w:r>
      <w:r w:rsidR="00E52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26" w:rsidRDefault="002F7C26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особую значимость в предшколе приобретает развивающее обучение. Специфика развивающего обучения в дошкольном детстве определяется </w:t>
      </w:r>
      <w:r w:rsidR="00095EEB">
        <w:rPr>
          <w:rFonts w:ascii="Times New Roman" w:hAnsi="Times New Roman" w:cs="Times New Roman"/>
          <w:sz w:val="28"/>
          <w:szCs w:val="28"/>
        </w:rPr>
        <w:t xml:space="preserve">признанием самоценности этого периода в жизни ребенка, осознанием первостепенной важности развития базиса его личностной культуры.  </w:t>
      </w:r>
    </w:p>
    <w:p w:rsidR="00301332" w:rsidRDefault="00095EEB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0827">
        <w:rPr>
          <w:rFonts w:ascii="Times New Roman" w:hAnsi="Times New Roman" w:cs="Times New Roman"/>
          <w:sz w:val="28"/>
          <w:szCs w:val="28"/>
        </w:rPr>
        <w:t xml:space="preserve"> 2012 – 2013 </w:t>
      </w:r>
      <w:r>
        <w:rPr>
          <w:rFonts w:ascii="Times New Roman" w:hAnsi="Times New Roman" w:cs="Times New Roman"/>
          <w:sz w:val="28"/>
          <w:szCs w:val="28"/>
        </w:rPr>
        <w:t>учебном году я работаю по</w:t>
      </w:r>
      <w:r w:rsidR="00D00827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мерной</w:t>
      </w:r>
      <w:r w:rsidR="00D00827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программе дошкольного образования «От рождения до школы» под редакцией Н. Е. Вераксы и д.р.. </w:t>
      </w:r>
      <w:r>
        <w:rPr>
          <w:rFonts w:ascii="Times New Roman" w:hAnsi="Times New Roman" w:cs="Times New Roman"/>
          <w:sz w:val="28"/>
          <w:szCs w:val="28"/>
        </w:rPr>
        <w:t xml:space="preserve"> Мной реализуется проект «Школа кота Матроскина». </w:t>
      </w:r>
      <w:r w:rsidR="00444C04">
        <w:rPr>
          <w:rFonts w:ascii="Times New Roman" w:hAnsi="Times New Roman" w:cs="Times New Roman"/>
          <w:sz w:val="28"/>
          <w:szCs w:val="28"/>
        </w:rPr>
        <w:t>Целью,</w:t>
      </w:r>
      <w:r>
        <w:rPr>
          <w:rFonts w:ascii="Times New Roman" w:hAnsi="Times New Roman" w:cs="Times New Roman"/>
          <w:sz w:val="28"/>
          <w:szCs w:val="28"/>
        </w:rPr>
        <w:t xml:space="preserve"> которого является: воспитание положительного отношения к школе у детей старшего дошкольного возраста. </w:t>
      </w:r>
      <w:r w:rsidR="00301332">
        <w:rPr>
          <w:rFonts w:ascii="Times New Roman" w:hAnsi="Times New Roman" w:cs="Times New Roman"/>
          <w:sz w:val="28"/>
          <w:szCs w:val="28"/>
        </w:rPr>
        <w:t>Р</w:t>
      </w:r>
      <w:r w:rsidR="00450692">
        <w:rPr>
          <w:rFonts w:ascii="Times New Roman" w:hAnsi="Times New Roman" w:cs="Times New Roman"/>
          <w:sz w:val="28"/>
          <w:szCs w:val="28"/>
        </w:rPr>
        <w:t>азвитие у детей познавательного интереса к обучению</w:t>
      </w:r>
      <w:r w:rsidR="00301332">
        <w:rPr>
          <w:rFonts w:ascii="Times New Roman" w:hAnsi="Times New Roman" w:cs="Times New Roman"/>
          <w:sz w:val="28"/>
          <w:szCs w:val="28"/>
        </w:rPr>
        <w:t>.</w:t>
      </w:r>
      <w:r w:rsidR="00450692">
        <w:rPr>
          <w:rFonts w:ascii="Times New Roman" w:hAnsi="Times New Roman" w:cs="Times New Roman"/>
          <w:sz w:val="28"/>
          <w:szCs w:val="28"/>
        </w:rPr>
        <w:t xml:space="preserve"> Задачи: учить рассуждать и доказывать свою точку зрения, запоминать различный материал</w:t>
      </w:r>
      <w:r w:rsidR="00301332">
        <w:rPr>
          <w:rFonts w:ascii="Times New Roman" w:hAnsi="Times New Roman" w:cs="Times New Roman"/>
          <w:sz w:val="28"/>
          <w:szCs w:val="28"/>
        </w:rPr>
        <w:t xml:space="preserve">; </w:t>
      </w:r>
      <w:r w:rsidR="004506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у детей </w:t>
      </w:r>
      <w:r w:rsidR="00301332">
        <w:rPr>
          <w:rFonts w:ascii="Times New Roman" w:hAnsi="Times New Roman" w:cs="Times New Roman"/>
          <w:sz w:val="28"/>
          <w:szCs w:val="28"/>
        </w:rPr>
        <w:t xml:space="preserve">познанию </w:t>
      </w:r>
      <w:r w:rsidR="00450692">
        <w:rPr>
          <w:rFonts w:ascii="Times New Roman" w:hAnsi="Times New Roman" w:cs="Times New Roman"/>
          <w:sz w:val="28"/>
          <w:szCs w:val="28"/>
        </w:rPr>
        <w:t>к обучению грамоте, элементарн</w:t>
      </w:r>
      <w:r w:rsidR="00301332">
        <w:rPr>
          <w:rFonts w:ascii="Times New Roman" w:hAnsi="Times New Roman" w:cs="Times New Roman"/>
          <w:sz w:val="28"/>
          <w:szCs w:val="28"/>
        </w:rPr>
        <w:t>ых математических представлений; развить мелкую моторику рук, логику, воображение, внимание.</w:t>
      </w:r>
    </w:p>
    <w:p w:rsidR="00FE4675" w:rsidRDefault="00301332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CA7D2C">
        <w:rPr>
          <w:rFonts w:ascii="Times New Roman" w:hAnsi="Times New Roman" w:cs="Times New Roman"/>
          <w:sz w:val="28"/>
          <w:szCs w:val="28"/>
        </w:rPr>
        <w:t xml:space="preserve">мы с ребятами встречаемся с героями произведения Успенского Э., которые предлагают решения проблемных ситуаций. Дети с удовольствием работают, находят не одно, а несколько решений. Анализируют их выбирают, какой лучше подходит к данной ситуации. Педагогическое воздействие направлено на развитие мышления. Поскольку при работе над решением нужно уметь представлять ситуации, </w:t>
      </w:r>
      <w:r w:rsidR="00FE4675">
        <w:rPr>
          <w:rFonts w:ascii="Times New Roman" w:hAnsi="Times New Roman" w:cs="Times New Roman"/>
          <w:sz w:val="28"/>
          <w:szCs w:val="28"/>
        </w:rPr>
        <w:t>которые не могут произойти в реальном мире, следует с помощью воображения моделировать возможности решения. Любую проблемную ситуацию можно рассматривать как творческую задачу, в основе которой кроется неразрешенное противоречие. Поэтому именно проблемные ситуации – эффективное средство формирования ответственного поведения у старших дошкольников.</w:t>
      </w:r>
    </w:p>
    <w:p w:rsidR="00F164D8" w:rsidRDefault="00FE4675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показывает, что мелкая моторика рук у большинства детей развита недостаточно. Уровень развития речи находится в прямой зависимости от степени сформирован</w:t>
      </w:r>
      <w:r w:rsidR="00F164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 тонких движений рук</w:t>
      </w:r>
      <w:r w:rsidR="00CA7D2C">
        <w:rPr>
          <w:rFonts w:ascii="Times New Roman" w:hAnsi="Times New Roman" w:cs="Times New Roman"/>
          <w:sz w:val="28"/>
          <w:szCs w:val="28"/>
        </w:rPr>
        <w:t xml:space="preserve"> </w:t>
      </w:r>
      <w:r w:rsidR="00F164D8">
        <w:rPr>
          <w:rFonts w:ascii="Times New Roman" w:hAnsi="Times New Roman" w:cs="Times New Roman"/>
          <w:sz w:val="28"/>
          <w:szCs w:val="28"/>
        </w:rPr>
        <w:t xml:space="preserve">– движений, которые способствуют развитию внимания, мышления, памяти, зрительного и слухового восприятия. Это значит, чем больше ребенок умеет, </w:t>
      </w:r>
      <w:r w:rsidR="00444C04">
        <w:rPr>
          <w:rFonts w:ascii="Times New Roman" w:hAnsi="Times New Roman" w:cs="Times New Roman"/>
          <w:sz w:val="28"/>
          <w:szCs w:val="28"/>
        </w:rPr>
        <w:t>хочет,</w:t>
      </w:r>
      <w:r w:rsidR="00F164D8">
        <w:rPr>
          <w:rFonts w:ascii="Times New Roman" w:hAnsi="Times New Roman" w:cs="Times New Roman"/>
          <w:sz w:val="28"/>
          <w:szCs w:val="28"/>
        </w:rPr>
        <w:t xml:space="preserve"> и стремиться делать руками, тем он умнее и изобретательнее. Поэтому </w:t>
      </w:r>
      <w:r w:rsidR="00F164D8">
        <w:rPr>
          <w:rFonts w:ascii="Times New Roman" w:hAnsi="Times New Roman" w:cs="Times New Roman"/>
          <w:sz w:val="28"/>
          <w:szCs w:val="28"/>
        </w:rPr>
        <w:lastRenderedPageBreak/>
        <w:t>я провожу кружковую работу под названием «Грамотейка», опираюсь на опыт работы Галины Урадовской («Руки учат говорить»).</w:t>
      </w:r>
    </w:p>
    <w:p w:rsidR="00703360" w:rsidRDefault="00F164D8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графических навыков применяю Т.С.Голубиной «Чему научит клеточка». Цель, </w:t>
      </w:r>
      <w:r w:rsidR="00703360">
        <w:rPr>
          <w:rFonts w:ascii="Times New Roman" w:hAnsi="Times New Roman" w:cs="Times New Roman"/>
          <w:sz w:val="28"/>
          <w:szCs w:val="28"/>
        </w:rPr>
        <w:t>которой,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графических умений необходимых для обучения.</w:t>
      </w:r>
      <w:r w:rsidR="00450692">
        <w:rPr>
          <w:rFonts w:ascii="Times New Roman" w:hAnsi="Times New Roman" w:cs="Times New Roman"/>
          <w:sz w:val="28"/>
          <w:szCs w:val="28"/>
        </w:rPr>
        <w:t xml:space="preserve"> </w:t>
      </w:r>
      <w:r w:rsidR="00703360">
        <w:rPr>
          <w:rFonts w:ascii="Times New Roman" w:hAnsi="Times New Roman" w:cs="Times New Roman"/>
          <w:sz w:val="28"/>
          <w:szCs w:val="28"/>
        </w:rPr>
        <w:t xml:space="preserve">Задания этой методики помогают развивать мелкие движения пальцев, кистей рук, формировать внимание, зрительную и двигательную память, ориентировку в пространстве. </w:t>
      </w:r>
    </w:p>
    <w:p w:rsidR="00A92E7E" w:rsidRDefault="00703360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использую тренинги из пособия М.Р.Григорьевой «Интеллектуально – развивающие занятия со старшими дошкольниками». В данном пособии представлены развивающие занятия для старших дошкольников</w:t>
      </w:r>
      <w:r w:rsidR="00693922">
        <w:rPr>
          <w:rFonts w:ascii="Times New Roman" w:hAnsi="Times New Roman" w:cs="Times New Roman"/>
          <w:sz w:val="28"/>
          <w:szCs w:val="28"/>
        </w:rPr>
        <w:t>: «Путешествие по волшебной Стране знаний» и «Лаборатория Ума». Эти занятия направлены не только на интеллектуальное развитие детей, но и служат для общего развития ребенка, особое внимание уделяется формированию мотивации учения, развитию коммуникативных навыков. Цель этих тренингов является оказание старшим дошкольникам помощи в развитии школьно – значимых навыков и умений, волевой регуляции деятельности, предотвратить возможные трудности</w:t>
      </w:r>
      <w:r w:rsidR="00E447EB">
        <w:rPr>
          <w:rFonts w:ascii="Times New Roman" w:hAnsi="Times New Roman" w:cs="Times New Roman"/>
          <w:sz w:val="28"/>
          <w:szCs w:val="28"/>
        </w:rPr>
        <w:t xml:space="preserve"> </w:t>
      </w:r>
      <w:r w:rsidR="00693922">
        <w:rPr>
          <w:rFonts w:ascii="Times New Roman" w:hAnsi="Times New Roman" w:cs="Times New Roman"/>
          <w:sz w:val="28"/>
          <w:szCs w:val="28"/>
        </w:rPr>
        <w:t>в общении с другими детьми. Задачи</w:t>
      </w:r>
      <w:r w:rsidR="00E447EB">
        <w:rPr>
          <w:rFonts w:ascii="Times New Roman" w:hAnsi="Times New Roman" w:cs="Times New Roman"/>
          <w:sz w:val="28"/>
          <w:szCs w:val="28"/>
        </w:rPr>
        <w:t xml:space="preserve">: 1. привить детям умение подчинять свою работу (деятельность) на различных занятиях массе обязательных для всех правил. Так как подчинение правилам формирует у дошкольника умение регулировать свое поведение и тем самым формы произвольного управления им. 2. Оказать помощь в развитии у детей школьно – значимых навыков и умений, а также таких психических функций, как мышление, речь, концентрация и переключение внимания, память, воображение, восприятие детьми задания на слух. </w:t>
      </w:r>
      <w:r w:rsidR="00A92E7E">
        <w:rPr>
          <w:rFonts w:ascii="Times New Roman" w:hAnsi="Times New Roman" w:cs="Times New Roman"/>
          <w:sz w:val="28"/>
          <w:szCs w:val="28"/>
        </w:rPr>
        <w:t xml:space="preserve">3. Развитие у дошкольников самостоятельности, мелкой моторики рук, творческого мышления, чувства цвета. 4. Оказать ребятам помощь в подготовке к школе с целью успешного преодоления адаптационного периода, помочь в приобретении ими навыков общения со сверстниками. </w:t>
      </w:r>
    </w:p>
    <w:p w:rsidR="00A92E7E" w:rsidRDefault="00A92E7E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занятиях использую мультимедиа, разрабатываю задания для ребят, которые очень заинтересовывают их. Такие занятия помогают в дальнейшей учебе детям адаптироваться к новым информационным технологиям. </w:t>
      </w:r>
    </w:p>
    <w:p w:rsidR="00C575B3" w:rsidRDefault="00A92E7E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своими выпускниками активно принимаем участие </w:t>
      </w:r>
      <w:r w:rsidR="0051291A">
        <w:rPr>
          <w:rFonts w:ascii="Times New Roman" w:hAnsi="Times New Roman" w:cs="Times New Roman"/>
          <w:sz w:val="28"/>
          <w:szCs w:val="28"/>
        </w:rPr>
        <w:t>в различных конкурсах. Занимали призовые места в районных интеллектуальных олимпиадах « Умники и умницы», в районных спортивных мини -олимпиадах, в школьных конкурсах театральных коллективов «Как прекрасен этот мир»</w:t>
      </w:r>
      <w:r w:rsidR="00C575B3">
        <w:rPr>
          <w:rFonts w:ascii="Times New Roman" w:hAnsi="Times New Roman" w:cs="Times New Roman"/>
          <w:sz w:val="28"/>
          <w:szCs w:val="28"/>
        </w:rPr>
        <w:t>.</w:t>
      </w:r>
      <w:r w:rsidR="0051291A">
        <w:rPr>
          <w:rFonts w:ascii="Times New Roman" w:hAnsi="Times New Roman" w:cs="Times New Roman"/>
          <w:sz w:val="28"/>
          <w:szCs w:val="28"/>
        </w:rPr>
        <w:t xml:space="preserve"> Участвовали в международном конкурсе «Сказка в новогоднюю ночь». </w:t>
      </w:r>
    </w:p>
    <w:p w:rsidR="00B45695" w:rsidRDefault="00444C04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2011 – 2012 учебном году я заняла первое место  районом конкурсе «Лучший медиа – педагог» среди педагогов ДОУ. </w:t>
      </w:r>
      <w:r w:rsidR="00C575B3">
        <w:rPr>
          <w:rFonts w:ascii="Times New Roman" w:hAnsi="Times New Roman" w:cs="Times New Roman"/>
          <w:sz w:val="28"/>
          <w:szCs w:val="28"/>
        </w:rPr>
        <w:t>Имею свою страницу на интернет портале «</w:t>
      </w:r>
      <w:r w:rsidR="00C575B3" w:rsidRPr="00C575B3">
        <w:rPr>
          <w:rFonts w:ascii="Times New Roman" w:hAnsi="Times New Roman" w:cs="Times New Roman"/>
          <w:sz w:val="28"/>
          <w:szCs w:val="28"/>
        </w:rPr>
        <w:t xml:space="preserve"> </w:t>
      </w:r>
      <w:r w:rsidR="00C575B3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C575B3">
        <w:rPr>
          <w:rFonts w:ascii="Times New Roman" w:hAnsi="Times New Roman" w:cs="Times New Roman"/>
          <w:sz w:val="28"/>
          <w:szCs w:val="28"/>
        </w:rPr>
        <w:t>Школа.</w:t>
      </w:r>
      <w:r w:rsidR="00C575B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575B3">
        <w:rPr>
          <w:rFonts w:ascii="Times New Roman" w:hAnsi="Times New Roman" w:cs="Times New Roman"/>
          <w:sz w:val="28"/>
          <w:szCs w:val="28"/>
        </w:rPr>
        <w:t>», «Сеть творческих учителей», «Социальная сеть работников образования». Где можно пообщаться с коллегами, обсудить какой-нибудь вопрос.</w:t>
      </w:r>
      <w:r w:rsidR="00095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B3" w:rsidRDefault="00C575B3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стараюсь, чтобы мои выпускники к моменту поступления в 1 класс достигали высокого уровня физического, умственного, нравственного, трудового, </w:t>
      </w:r>
      <w:r w:rsidR="00444C04">
        <w:rPr>
          <w:rFonts w:ascii="Times New Roman" w:hAnsi="Times New Roman" w:cs="Times New Roman"/>
          <w:sz w:val="28"/>
          <w:szCs w:val="28"/>
        </w:rPr>
        <w:t xml:space="preserve">эстетического развития. Чтобы у детей был познавательный интерес, стремление к самостоятельному добыванию, получению новых знаний. В нашей школе у детей, идущих в 1 класс, плавно проходит период адаптации. Они самостоятельные и уверенны в себе. </w:t>
      </w:r>
    </w:p>
    <w:p w:rsidR="00444C04" w:rsidRDefault="00444C04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модель предшкольного образования на базе школ помогают решать многие проблемы доступности и экономичности дошкольного образования. 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695" w:rsidRPr="00A259A3" w:rsidRDefault="004C3AD1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30800956560723на </w:t>
      </w:r>
      <w:proofErr w:type="gramStart"/>
      <w:r>
        <w:t>сайте</w:t>
      </w:r>
      <w:proofErr w:type="gramEnd"/>
      <w:r>
        <w:t xml:space="preserve"> Почты России </w:t>
      </w:r>
      <w:hyperlink r:id="rId4" w:tgtFrame="_blank" w:history="1">
        <w:r>
          <w:rPr>
            <w:rStyle w:val="a3"/>
          </w:rPr>
          <w:t>http://www.russianpost.ru/rp/servise/ru/home/postuslug/trackingpo</w:t>
        </w:r>
      </w:hyperlink>
      <w:r>
        <w:t xml:space="preserve"> можно проследить движение письма</w:t>
      </w:r>
    </w:p>
    <w:sectPr w:rsidR="00B45695" w:rsidRPr="00A259A3" w:rsidSect="005D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59A3"/>
    <w:rsid w:val="00045BFC"/>
    <w:rsid w:val="00095EEB"/>
    <w:rsid w:val="00113381"/>
    <w:rsid w:val="002870D0"/>
    <w:rsid w:val="002F7C26"/>
    <w:rsid w:val="00301332"/>
    <w:rsid w:val="003149DC"/>
    <w:rsid w:val="003B2768"/>
    <w:rsid w:val="00444C04"/>
    <w:rsid w:val="00450692"/>
    <w:rsid w:val="004C3AD1"/>
    <w:rsid w:val="0051291A"/>
    <w:rsid w:val="005B717E"/>
    <w:rsid w:val="005D33B0"/>
    <w:rsid w:val="005D4CF1"/>
    <w:rsid w:val="00693922"/>
    <w:rsid w:val="00703360"/>
    <w:rsid w:val="00863BFB"/>
    <w:rsid w:val="0095426C"/>
    <w:rsid w:val="00A259A3"/>
    <w:rsid w:val="00A92E7E"/>
    <w:rsid w:val="00B45695"/>
    <w:rsid w:val="00C575B3"/>
    <w:rsid w:val="00C93319"/>
    <w:rsid w:val="00CA7D2C"/>
    <w:rsid w:val="00D00827"/>
    <w:rsid w:val="00E447EB"/>
    <w:rsid w:val="00E524EE"/>
    <w:rsid w:val="00F164D8"/>
    <w:rsid w:val="00FE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sianpost.ru/rp/servise/ru/home/postuslug/tracking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2012-11-11T11:10:00Z</dcterms:created>
  <dcterms:modified xsi:type="dcterms:W3CDTF">2012-11-21T15:16:00Z</dcterms:modified>
</cp:coreProperties>
</file>