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В пособии предлагаются игры и упражнения для работы с гиперактивными, тревожными и агрессивными детьми. Сборник адресован психологам, педагогам и всем взрослым, которые думают о психологическом здоровье детей. При составлении использован опыт работы Лютовой Е.К., Мониной Г.Б., Чистяковой М.И., Фопель К.</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Понятие гиперактивности.</w:t>
      </w:r>
    </w:p>
    <w:p w:rsidR="00FA6944" w:rsidRDefault="00FA6944" w:rsidP="00FA6944">
      <w:pPr>
        <w:pStyle w:val="a3"/>
        <w:spacing w:line="324" w:lineRule="auto"/>
        <w:rPr>
          <w:rFonts w:ascii="Helvetica" w:hAnsi="Helvetica" w:cs="Helvetica"/>
          <w:sz w:val="18"/>
          <w:szCs w:val="18"/>
        </w:rPr>
      </w:pPr>
      <w:proofErr w:type="gramStart"/>
      <w:r>
        <w:rPr>
          <w:rFonts w:ascii="Arial" w:hAnsi="Arial" w:cs="Arial"/>
          <w:sz w:val="18"/>
          <w:szCs w:val="18"/>
        </w:rPr>
        <w:t>«Гипер...» (от греч.</w:t>
      </w:r>
      <w:proofErr w:type="gramEnd"/>
      <w:r>
        <w:rPr>
          <w:rFonts w:ascii="Arial" w:hAnsi="Arial" w:cs="Arial"/>
          <w:sz w:val="18"/>
          <w:szCs w:val="18"/>
        </w:rPr>
        <w:t xml:space="preserve"> </w:t>
      </w:r>
      <w:proofErr w:type="gramStart"/>
      <w:r>
        <w:rPr>
          <w:rFonts w:ascii="Arial" w:hAnsi="Arial" w:cs="Arial"/>
          <w:sz w:val="18"/>
          <w:szCs w:val="18"/>
        </w:rPr>
        <w:t>«Hyper»-над, сверху) – это составная часть сложных слов, указывающая на превышение нормы.</w:t>
      </w:r>
      <w:proofErr w:type="gramEnd"/>
      <w:r>
        <w:rPr>
          <w:rFonts w:ascii="Arial" w:hAnsi="Arial" w:cs="Arial"/>
          <w:sz w:val="18"/>
          <w:szCs w:val="18"/>
        </w:rPr>
        <w:t xml:space="preserve"> Слово "активный" пришло в русский язык из латинского «activus» и означает "действенный, деятельный".</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Авторы психологического словаря относят к внешним проявлениям гиперактивности невнимательность, отвлекаемость, импульсивность, повышенную двигательную активность. Часто гиперактивности сопутствуют проблемы во взаимоотношениях с окружающими, трудности в обучении, низкая самооценка. При этом уровень интеллектуального развития у детей не зависит от степени гиперактивности и может превышать показатели возрастной нормы. Первые проявления гиперактивности наблюдается в возрасте до 7 лет и чаще встречаются у мальчиков, чем у девочек.</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Существуют различные мнения о причинах возникновения гиперактивности: это могут быть генетические факторы, особенности строения и функционирования головного мозга, родовые травмы, инфекционные заболевания, перенесенные ребенком </w:t>
      </w:r>
      <w:proofErr w:type="gramStart"/>
      <w:r>
        <w:rPr>
          <w:rFonts w:ascii="Arial" w:hAnsi="Arial" w:cs="Arial"/>
          <w:sz w:val="18"/>
          <w:szCs w:val="18"/>
        </w:rPr>
        <w:t>в первые</w:t>
      </w:r>
      <w:proofErr w:type="gramEnd"/>
      <w:r>
        <w:rPr>
          <w:rFonts w:ascii="Arial" w:hAnsi="Arial" w:cs="Arial"/>
          <w:sz w:val="18"/>
          <w:szCs w:val="18"/>
        </w:rPr>
        <w:t xml:space="preserve"> месяцы жизни и т.д.</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Как правило, в основе синдрома гиперактивности лежит минимальная мозговая дисфункция (ММД), наличие которой определяет врач-невропатолог после проведения специальной диагностики. При необходимости назначения медикаментозного лечения.</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Однако подход к лечению гиперактивного ребенка и его адаптации в коллективе должен быть комплексным. Как отмечает специалист по работе с гиперактивными детьми доктор медицинских наук, профессор Ю.С. Шевченко</w:t>
      </w:r>
      <w:proofErr w:type="gramStart"/>
      <w:r>
        <w:rPr>
          <w:rFonts w:ascii="Arial" w:hAnsi="Arial" w:cs="Arial"/>
          <w:sz w:val="18"/>
          <w:szCs w:val="18"/>
        </w:rPr>
        <w:t>,"</w:t>
      </w:r>
      <w:proofErr w:type="gramEnd"/>
      <w:r>
        <w:rPr>
          <w:rFonts w:ascii="Arial" w:hAnsi="Arial" w:cs="Arial"/>
          <w:sz w:val="18"/>
          <w:szCs w:val="18"/>
        </w:rPr>
        <w:t>ни одна таблетка не может научить человека, как надо себя вести. Неадекватное же поведение, возникшее в детстве, способно зафиксироваться и привычно воспроизводиться..." Вот тут-то и приходят на помощь воспитатель, психолог, учитель, которые, работая в тесном контакте с родителями, могут научить ребенка эффективным способам общения со сверстниками и взрослыми.</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«Найди отличие».</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(Лютова Е.К., Монина Г.Б.)</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развитие умения концентрировать внимания на деталях.</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Ребенок рисует любую не сложную картинку (котик, домик и </w:t>
      </w:r>
      <w:proofErr w:type="gramStart"/>
      <w:r>
        <w:rPr>
          <w:rFonts w:ascii="Arial" w:hAnsi="Arial" w:cs="Arial"/>
          <w:sz w:val="18"/>
          <w:szCs w:val="18"/>
        </w:rPr>
        <w:t>др</w:t>
      </w:r>
      <w:proofErr w:type="gramEnd"/>
      <w:r>
        <w:rPr>
          <w:rFonts w:ascii="Arial" w:hAnsi="Arial" w:cs="Arial"/>
          <w:sz w:val="18"/>
          <w:szCs w:val="18"/>
        </w:rPr>
        <w:t>)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рисунке.3атем взрослый и ребенок могут поменяться ролями.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 xml:space="preserve">«Ласковые лапки».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(Шевцова И.В.</w:t>
      </w:r>
      <w:proofErr w:type="gramStart"/>
      <w:r>
        <w:rPr>
          <w:rFonts w:ascii="Arial" w:hAnsi="Arial" w:cs="Arial"/>
          <w:sz w:val="18"/>
          <w:szCs w:val="18"/>
        </w:rPr>
        <w:t xml:space="preserve"> )</w:t>
      </w:r>
      <w:proofErr w:type="gramEnd"/>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Цель: снятие напряжения, мышечных зажимов, снижение агрессивности, развитие чувственного восприятия, гармонизация отношений между ребенком и взрослым. Взрослый подбирает 6-7 мелких предметов различной фактуры: кусочек меха, кисточку, стеклянный флакон, бусы, вату и т.д. Все это выкладывается на стол. </w:t>
      </w:r>
      <w:r>
        <w:rPr>
          <w:rFonts w:ascii="Arial" w:hAnsi="Arial" w:cs="Arial"/>
          <w:sz w:val="18"/>
          <w:szCs w:val="18"/>
        </w:rPr>
        <w:lastRenderedPageBreak/>
        <w:t>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 Вариант игры</w:t>
      </w:r>
      <w:proofErr w:type="gramStart"/>
      <w:r>
        <w:rPr>
          <w:rFonts w:ascii="Arial" w:hAnsi="Arial" w:cs="Arial"/>
          <w:sz w:val="18"/>
          <w:szCs w:val="18"/>
        </w:rPr>
        <w:t>:"</w:t>
      </w:r>
      <w:proofErr w:type="gramEnd"/>
      <w:r>
        <w:rPr>
          <w:rFonts w:ascii="Arial" w:hAnsi="Arial" w:cs="Arial"/>
          <w:sz w:val="18"/>
          <w:szCs w:val="18"/>
        </w:rPr>
        <w:t>зверек" будет прикасаться к щеке, колену, ладони. Можно поменяться с ребенком местами.</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«Кричалки-шепталки-молчалки».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(Шевцова И.В.)</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развитие наблюдательности, умения действовать по правилу волевой регуляции. Из разноцветного картона надо сделать 3 силуэта ладони: красный, желтый, синий.</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Это – сигналы. Когда взрослый поднимает красную ладонь – «кричалку» можно бегать, кричать, сильно шуметь; желтая ладонь – «шепталка» – можно тихо передвигаться и шептаться, на сигнал «молчанка» – синяя – дети должны замереть на месте или лечь на пол и не шевелиться. 3аканчивать игру следует "молчанками".</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«Гвалт»</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(Коротаева Е.В.)</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развитие концентрации внимания.</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слову.3атем входит водящий, и игроки все одновременно, хором, начинают громко повторять каждый свое слово. Водящий должен догадаться, что это за песня, собрать ее по словечку.</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Желательно, чтобы до того как войдет водящий, каждый ребенок повторил вслух доставшееся ему слово.</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«Передай мяч».</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(Кряжева Н.Л.)</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снять излишнюю двигательную активность.</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Сидя на стульях или стоя в кругу, </w:t>
      </w:r>
      <w:proofErr w:type="gramStart"/>
      <w:r>
        <w:rPr>
          <w:rFonts w:ascii="Arial" w:hAnsi="Arial" w:cs="Arial"/>
          <w:sz w:val="18"/>
          <w:szCs w:val="18"/>
        </w:rPr>
        <w:t>играющие</w:t>
      </w:r>
      <w:proofErr w:type="gramEnd"/>
      <w:r>
        <w:rPr>
          <w:rFonts w:ascii="Arial" w:hAnsi="Arial" w:cs="Arial"/>
          <w:sz w:val="18"/>
          <w:szCs w:val="18"/>
        </w:rPr>
        <w:t xml:space="preserve">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упражнения, можно попросив детей играть с закрытыми глазами или используя в игре одновременно несколько мячей.</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«Зеваки»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(Чистякова М.И.)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развитие произвольного внимания, быстроты реакции, обучение умению управлять своим телом и выполнять инструкции.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раза в ладоши, поворачиваются и идут в другую сторону. Кто не успел выполнить задание, выбывает из игры.</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«Король сказал»</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lastRenderedPageBreak/>
        <w:t>(Известная детская игра)</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переключение внимания с одного вида деятельности на другой, преодоление двигательных автоматизмов.</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Все участники игры вместе с ведущим становятся в круг. Ведущий говорит, что он будет показывать разные движения (физкультурные, танцевальные, шуточные)</w:t>
      </w:r>
      <w:proofErr w:type="gramStart"/>
      <w:r>
        <w:rPr>
          <w:rFonts w:ascii="Arial" w:hAnsi="Arial" w:cs="Arial"/>
          <w:sz w:val="18"/>
          <w:szCs w:val="18"/>
        </w:rPr>
        <w:t>,а</w:t>
      </w:r>
      <w:proofErr w:type="gramEnd"/>
      <w:r>
        <w:rPr>
          <w:rFonts w:ascii="Arial" w:hAnsi="Arial" w:cs="Arial"/>
          <w:sz w:val="18"/>
          <w:szCs w:val="18"/>
        </w:rPr>
        <w:t xml:space="preserve"> играющие должны их повторять только в том случае, если он добавит слова ."Король сказал". Кто ошибается,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например</w:t>
      </w:r>
      <w:proofErr w:type="gramStart"/>
      <w:r>
        <w:rPr>
          <w:rFonts w:ascii="Arial" w:hAnsi="Arial" w:cs="Arial"/>
          <w:sz w:val="18"/>
          <w:szCs w:val="18"/>
        </w:rPr>
        <w:t>,"</w:t>
      </w:r>
      <w:proofErr w:type="gramEnd"/>
      <w:r>
        <w:rPr>
          <w:rFonts w:ascii="Arial" w:hAnsi="Arial" w:cs="Arial"/>
          <w:sz w:val="18"/>
          <w:szCs w:val="18"/>
        </w:rPr>
        <w:t>Пожалуйста" и "Командир приказал".</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«Слушай хлопки»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(Чистякова М. И.) 1990</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тренировка внимания и контроль двигательной активности.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оной ноге, руки в стороны) или какую либо другую позу. Если ведущий хлопнет два раза, играющие должны принять позу «лягушки» (присесть, пятки вместе, носки и колени в сторону, руки межу ступнями ног на полу). На три хлопка играющие возобновляют ходьбу</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«Замри»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(Чистякова М. И.) 1990</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развитие внимания и памяти.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в музыке. 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не останется лишь один играющий.</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«Менялки»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(Автор не известен)</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Цель: развитие коммуникативных навыков активизации детей.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Игра проводиться в кругу, участники выбирают водящего, таким образом получается, что стульев на один меньше, чем играющих, далее ведущий говорит: «Меняются местами те, у кого… - светлые волосы, и часы т. д. После этого имеющие названный признак должны быстро встать и поменяться местами, в то же время водящий старается занять свободное место. Участник </w:t>
      </w:r>
      <w:proofErr w:type="gramStart"/>
      <w:r>
        <w:rPr>
          <w:rFonts w:ascii="Arial" w:hAnsi="Arial" w:cs="Arial"/>
          <w:sz w:val="18"/>
          <w:szCs w:val="18"/>
        </w:rPr>
        <w:t>игры</w:t>
      </w:r>
      <w:proofErr w:type="gramEnd"/>
      <w:r>
        <w:rPr>
          <w:rFonts w:ascii="Arial" w:hAnsi="Arial" w:cs="Arial"/>
          <w:sz w:val="18"/>
          <w:szCs w:val="18"/>
        </w:rPr>
        <w:t xml:space="preserve"> оставшийся без стула, становиться водящим.</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«Разговор с руками»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(Шевцова И. В.)</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научить детей контролировать свои действия</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Если ребенок подрался, что-то сломал или причинил кому-нибудь боль, можно предложить ему такую игру: обвести на листе бумаги силуэт ладони. Затем предложить ему оживить ладошки – нарисовать им глазки, ротик, раскрасить цветными карандашами пальчики. После этого можно затеять беседу с руками. Спросите: </w:t>
      </w:r>
      <w:r>
        <w:rPr>
          <w:rFonts w:ascii="Arial" w:hAnsi="Arial" w:cs="Arial"/>
          <w:sz w:val="18"/>
          <w:szCs w:val="18"/>
        </w:rPr>
        <w:lastRenderedPageBreak/>
        <w:t xml:space="preserve">«Кто вы, как вас зовут?», «Что вы любите делать», «Чего не любите?», «Какие вы?». Если ребенок не подключается к разговору, проговорите диалог сами.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При этом важно подчеркнуть, что руки хорошие, они многое умеют делать (перечислите, что именно). Но иногда не слушаются своего хозяина. Закончить игру можно «заключением договора» между руками и их хозяином. Пусть руки пообещают, что в течени</w:t>
      </w:r>
      <w:proofErr w:type="gramStart"/>
      <w:r>
        <w:rPr>
          <w:rFonts w:ascii="Arial" w:hAnsi="Arial" w:cs="Arial"/>
          <w:sz w:val="18"/>
          <w:szCs w:val="18"/>
        </w:rPr>
        <w:t>и</w:t>
      </w:r>
      <w:proofErr w:type="gramEnd"/>
      <w:r>
        <w:rPr>
          <w:rFonts w:ascii="Arial" w:hAnsi="Arial" w:cs="Arial"/>
          <w:sz w:val="18"/>
          <w:szCs w:val="18"/>
        </w:rPr>
        <w:t xml:space="preserve"> 2-3 дней(с сегодняшнего вечера или, в случае работы с гиперактивными детьми еще более короткого промежутка времени) они постараются делать только хорошие дела: мастерить, здороваться, играть и не будут ни кого обижать. Если ребенок согласить на такие условия, то через 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«Говори»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(Лютова Е. К., Монина Г. В.)</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развитие умения контролировать импульсивные действия.</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Скажите детям следующее: «Ребята, я буду задавать вам простые и сложные вопросы. Не отвечать на них можно будет только тогда, когда я дам команду: говори!» Давайте потренируемся: «Какое сейчас время года?» (педагог делает паузу) «Говори!», Какого цвета у нас в группе (в классе) потолок?» … «Говори!», «Какой сегодня день недели»… «Говори!», «Сколько будет два плюс три» и т. д. Игра может проводиться как индивидуально, так и с группой детей.</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 xml:space="preserve">«Броуновские движения»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(Шевченко Ю. С.; 1997)</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развитие умения распределять внимание.</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Все дети встают в круг. Ведущий один за другим вкатывает в центр круга теннисные мячики. Детям сообщаются правила игры: мячи на должны останавливаться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кругу.</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«Час тишины и час «можно»»</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(Кряжева Н. Л., 1997)</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Цель: дать возможность ребенку сбросить накопившуюся энергию, а взрослому – научиться управлять его поведением.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Часы можно чередовать в течении одно дня, а можно устраивать их в разные дни, главное, чтобы они стали привычками в вашей группе или классе. Лучше заранее оговорить, какие конкретные действия разрешены, какие запрещены.</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С помощью этой игры можно избежать нескончаемого потока замечаний, которые взрослый, адресует гиперактивному ребенку (а тот их «не слышит»).</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«Сиамские близнецы»</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(Кряжева Н. Л., 1997)</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lastRenderedPageBreak/>
        <w:t>Научить детей гибкости в общении друг с другом, способствовать возникновению доверия между ними.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Скажите детям следующее: «Разбейтесь на пары, встаньте лицом к лицу,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Попробуйте походить по помещению, что-то сделать, лечь, встать, порисовать, похлопать в ладоши и т. д.».</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Чтобы «третья</w:t>
      </w:r>
      <w:proofErr w:type="gramStart"/>
      <w:r>
        <w:rPr>
          <w:rFonts w:ascii="Arial" w:hAnsi="Arial" w:cs="Arial"/>
          <w:sz w:val="18"/>
          <w:szCs w:val="18"/>
        </w:rPr>
        <w:t>»н</w:t>
      </w:r>
      <w:proofErr w:type="gramEnd"/>
      <w:r>
        <w:rPr>
          <w:rFonts w:ascii="Arial" w:hAnsi="Arial" w:cs="Arial"/>
          <w:sz w:val="18"/>
          <w:szCs w:val="18"/>
        </w:rPr>
        <w:t>ога действовала «дружно», ее можно скрепить либо веревочкой, либо резинкой. Кроме того, близнецы могут «срастись» не только ногами, но спинками, головами и др.</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«Колпак мой треугольный»</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(Старинная игра)</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Цель: научить концентрировать внимание способствовать осознанию ребенком своего тела, научить управлять движениями и контролировать свое поведение.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Играющие сидят в кругу, все по очереди, начиная с ведущего, произносят по одному слову из фразы: «Колпак мой треугольный, мой треугольный колпак, а если не треугольный, то это не мой колпак». После этого фраза повторяется снова, но дети, которым выпадает говорить слово «колпак» заменяет его жестом. Например, 2 легких хлопка ладошкой по своей голове. В следующий раз уже заменяются 2 слова: слово «колпак» и слово «мой» (показать рукой на себя). В каждом последующем кругу </w:t>
      </w:r>
      <w:proofErr w:type="gramStart"/>
      <w:r>
        <w:rPr>
          <w:rFonts w:ascii="Arial" w:hAnsi="Arial" w:cs="Arial"/>
          <w:sz w:val="18"/>
          <w:szCs w:val="18"/>
        </w:rPr>
        <w:t>играющие</w:t>
      </w:r>
      <w:proofErr w:type="gramEnd"/>
      <w:r>
        <w:rPr>
          <w:rFonts w:ascii="Arial" w:hAnsi="Arial" w:cs="Arial"/>
          <w:sz w:val="18"/>
          <w:szCs w:val="18"/>
        </w:rPr>
        <w:t xml:space="preserve"> произносят на одно слово меньше, а показывают на одно больше. При завершающем повторе дети изображают только жестами всю фразу. Если такая длинная фраза трудна для воспроизведения, ее можно сократить.</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«Слушай команду»</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(Чистякова М. И.) 1990</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развитие внимания, произвольности поведения.</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Звучит спокойная, но не слишком медленная музыка. Дети идут в колонне друг за другом, внезапно музыка прекращается все останавливаются, и слушают произнесенную шепотом команду ведущего (например, «Положите правую руку на плечо соседа») и тот час же ее выполняют. Затем снова звучит музыка, и все продолжают ходьбу. Команды даются только на выполнение спокойных движений. Игра проводиться до тех пор, пока, группа в состоянии хорошо слушать и выполнять задания.</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Игра поможет воспитателю сменит ритм действия расшалившихся ребят, а детям успокоиться и без труда переключиться на другой спокойный вид деятельности.</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«Расставь посты»</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(Чистякова М. И.) 1990</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развитие навыков волевой регуляции, способности концентрировать внимание на определенном сигнале.</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w:t>
      </w:r>
      <w:proofErr w:type="gramStart"/>
      <w:r>
        <w:rPr>
          <w:rFonts w:ascii="Arial" w:hAnsi="Arial" w:cs="Arial"/>
          <w:sz w:val="18"/>
          <w:szCs w:val="18"/>
        </w:rPr>
        <w:t xml:space="preserve">( </w:t>
      </w:r>
      <w:proofErr w:type="gramEnd"/>
      <w:r>
        <w:rPr>
          <w:rFonts w:ascii="Arial" w:hAnsi="Arial" w:cs="Arial"/>
          <w:sz w:val="18"/>
          <w:szCs w:val="18"/>
        </w:rPr>
        <w:t>в линейку, по кругу, по углам и т.д.)</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Чтобы слушать команды дети должны передвигаться бесшумно.</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«Запрещенное движение»</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lastRenderedPageBreak/>
        <w:t>(Кряжева Н. Л., 1997)</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Дети стоят лицом к ведущему под музыку с началом каждого такта они повторяют движение, которые показывает ведущий, затем выбирается одно движение, которое нельзя будет выполнять. Тот, кто повторит запрещенное движение выходит из игры.</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Вместо показа движения можно называть </w:t>
      </w:r>
      <w:proofErr w:type="gramStart"/>
      <w:r>
        <w:rPr>
          <w:rFonts w:ascii="Arial" w:hAnsi="Arial" w:cs="Arial"/>
          <w:sz w:val="18"/>
          <w:szCs w:val="18"/>
        </w:rPr>
        <w:t>в слух</w:t>
      </w:r>
      <w:proofErr w:type="gramEnd"/>
      <w:r>
        <w:rPr>
          <w:rFonts w:ascii="Arial" w:hAnsi="Arial" w:cs="Arial"/>
          <w:sz w:val="18"/>
          <w:szCs w:val="18"/>
        </w:rPr>
        <w:t xml:space="preserve"> цифры. Участники игры повторяют хором все цифры кроме одной, запрещенной, например, цифра «5». Когда дети ее услышат, они должны будут хлопать в ладоши (или покружиться на месте).</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«Давайте поздороваемся»</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(автор не известен)</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Цель: снятие мышечного напряжения, переключение внимания.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Дети по сигналу ведущего начинают хаотично двигаться по комнате и здороваются со всеми, кто встречается на их пути (а возможно, что кто-то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хлопок – здороваемся за руку;</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хлопок – здороваемся плечиком,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хлопок – здороваемся спинками.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Разнообразие тактильных ощущений, сопутствующих проведению этой игры, даст гиперактивному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во время этой игры.</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«Веселая игра с колокольчиком»</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(Карпова Е. В., Лютова Е. К., 1999)</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развитие слухового восприятия</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Все садятся в круг, по желанию группы выбирается водящий если желающих водить нет, то роль водящего отводиться тренеру. Водящему завязывают глаза, а колокольчик передают по кругу, задача водящего поймать человека с колокольчиком, перебрасывать колокольчик друг другу нельзя.</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«Что слышно?»</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(Чистякова М. И.) 1995</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развивать умения быстро сосредоточиться.</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Первый вариант (для детей 5-6лет). Ведущий предлагает детям послышать и запомнить то, что происходит за дверью. Затем он просит рассказать, что они услышали.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Второй вариант (для детей 7-8 лет). По сигналу ведущего внимание детей обращается с двери на окно, с окна на дверь. Затем каждый ребенок должен рассказать, что где происходило.</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lastRenderedPageBreak/>
        <w:t>«Слушай хлопки»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(Чистякова М. И.) 1995</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тренировка активное внимание.</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Все идут по кругу</w:t>
      </w:r>
      <w:proofErr w:type="gramStart"/>
      <w:r>
        <w:rPr>
          <w:rFonts w:ascii="Arial" w:hAnsi="Arial" w:cs="Arial"/>
          <w:sz w:val="18"/>
          <w:szCs w:val="18"/>
        </w:rPr>
        <w:t xml:space="preserve"> .</w:t>
      </w:r>
      <w:proofErr w:type="gramEnd"/>
      <w:r>
        <w:rPr>
          <w:rFonts w:ascii="Arial" w:hAnsi="Arial" w:cs="Arial"/>
          <w:sz w:val="18"/>
          <w:szCs w:val="18"/>
        </w:rPr>
        <w:t xml:space="preserve"> Когда ведущий хлопнет в ладоши один раз, дети должны остановиться и принять позу «аиста» (стоять на оной ноге, руки в стороны). Если ведущий хлопнет два раза, играющие должны принять позу «лягушки» (присесть, пятки вместе, носки и колени в сторону, руки межу ступнями ног на полу). На три хлопка играющие возобновляют ходьбу</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Запретный номер» (для детей 6-7 лет)</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способствовать преодолению двигательного автоматизма.</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Дети стоят по кругу. Выбирается цифра, которую нельзя произносить, например, цифра «5». Игра начинается</w:t>
      </w:r>
      <w:proofErr w:type="gramStart"/>
      <w:r>
        <w:rPr>
          <w:rFonts w:ascii="Arial" w:hAnsi="Arial" w:cs="Arial"/>
          <w:sz w:val="18"/>
          <w:szCs w:val="18"/>
        </w:rPr>
        <w:t xml:space="preserve"> ,</w:t>
      </w:r>
      <w:proofErr w:type="gramEnd"/>
      <w:r>
        <w:rPr>
          <w:rFonts w:ascii="Arial" w:hAnsi="Arial" w:cs="Arial"/>
          <w:sz w:val="18"/>
          <w:szCs w:val="18"/>
        </w:rPr>
        <w:t xml:space="preserve"> когда первый ребенок скажет «Один», следующий продолжает счет, и так до пяти. Пятый </w:t>
      </w:r>
      <w:proofErr w:type="gramStart"/>
      <w:r>
        <w:rPr>
          <w:rFonts w:ascii="Arial" w:hAnsi="Arial" w:cs="Arial"/>
          <w:sz w:val="18"/>
          <w:szCs w:val="18"/>
        </w:rPr>
        <w:t>ребенок</w:t>
      </w:r>
      <w:proofErr w:type="gramEnd"/>
      <w:r>
        <w:rPr>
          <w:rFonts w:ascii="Arial" w:hAnsi="Arial" w:cs="Arial"/>
          <w:sz w:val="18"/>
          <w:szCs w:val="18"/>
        </w:rPr>
        <w:t xml:space="preserve"> молча хлопает в ладоши пять раз. Шестой говорит «Шесть» и т. д.</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«Пустой угол» (для детей 7-8 лет)</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развитие выдержки, способности к торможению и переключению внимания.</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Три пары играющих детей размещаются в трех углах комнаты, четвертый угол остается пустым. Под музыку дети парами перемещаются в пустой угол в определенном порядке: 1-я, 2-я, 3-я пара;2-я, 3-я, и т.д. Когда действие перемещения становиться автоматическим, ведущий предупреждает, что на слово «еще» пара, которая только что добежала до пустого угла, должна вернуться обратно, а следующая за ней пара, собравшаяся перемещаться в их угол, остается на месте и только на следующей музыкальной фразе перебегать в новый угол. Дети заранее не знают, когда ведущий подаст команду «еще», и должны быть </w:t>
      </w:r>
      <w:proofErr w:type="gramStart"/>
      <w:r>
        <w:rPr>
          <w:rFonts w:ascii="Arial" w:hAnsi="Arial" w:cs="Arial"/>
          <w:sz w:val="18"/>
          <w:szCs w:val="18"/>
        </w:rPr>
        <w:t>на чеку</w:t>
      </w:r>
      <w:proofErr w:type="gramEnd"/>
      <w:r>
        <w:rPr>
          <w:rFonts w:ascii="Arial" w:hAnsi="Arial" w:cs="Arial"/>
          <w:sz w:val="18"/>
          <w:szCs w:val="18"/>
        </w:rPr>
        <w:t>. Если детей меньше шести, то в каком-то углу может стоять один человек, а если больше шести, то допустимо объединение троих детей.</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«Насос и мяч» (для детей 6-7 лет)</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(Чистякова М. И., 1995)</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обучить детей приемам саморасслабления.</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Играют двое. Один большой надувной мяч, другой насосом надувает мяч. Мяч стоит, обмякнув всем телом, на полусогнутых ногах, шея и руки расслаблены. Корпус отклонен несколько вперед, голова опущена (мяч не наполнен воздухом). Товарищ начинает надувать мяч, сопровождая движения рук (они качают воздух) звуком «с». С каждой подачей воздуха мяч надувается все больше и больше. Услышав первый звук «с», он вдыхает порцию воздуха, одновременно выпрямляя ноги в коленях, после второго «с» выпрямилось туловище, после третьего у мяча появляется голова, после четвертого надулись щеки и приподнялись руки.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w:t>
      </w:r>
      <w:proofErr w:type="gramStart"/>
      <w:r>
        <w:rPr>
          <w:rFonts w:ascii="Arial" w:hAnsi="Arial" w:cs="Arial"/>
          <w:sz w:val="18"/>
          <w:szCs w:val="18"/>
        </w:rPr>
        <w:t>Играющие</w:t>
      </w:r>
      <w:proofErr w:type="gramEnd"/>
      <w:r>
        <w:rPr>
          <w:rFonts w:ascii="Arial" w:hAnsi="Arial" w:cs="Arial"/>
          <w:sz w:val="18"/>
          <w:szCs w:val="18"/>
        </w:rPr>
        <w:t xml:space="preserve"> меняются местами.</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«Факиры» (для детей 5-6 лет)</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(Чистякова М. И., 1995)</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Цель: обучить детей приемам саморасслабления.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lastRenderedPageBreak/>
        <w:t xml:space="preserve">Дети садятся на пол </w:t>
      </w:r>
      <w:proofErr w:type="gramStart"/>
      <w:r>
        <w:rPr>
          <w:rFonts w:ascii="Arial" w:hAnsi="Arial" w:cs="Arial"/>
          <w:sz w:val="18"/>
          <w:szCs w:val="18"/>
        </w:rPr>
        <w:t xml:space="preserve">( </w:t>
      </w:r>
      <w:proofErr w:type="gramEnd"/>
      <w:r>
        <w:rPr>
          <w:rFonts w:ascii="Arial" w:hAnsi="Arial" w:cs="Arial"/>
          <w:sz w:val="18"/>
          <w:szCs w:val="18"/>
        </w:rPr>
        <w:t>на маты), скрестив по-турецки ноги, руки в коленях, кисти свисают вниз, спина и шея расслабленны, голова опущена, подбородок касается груди, глаза закрыты. Пока звучит музыка (сирийская народная мелодия), факиры отдыхают.</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«Пылесос и пылинки» (для детей 6-7 лет)</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(Чистякова М. И., 1995)</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обучить детей приемам саморасслабления</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Пылинки весело танцуют в луче солнца. Заработал пылесос. Пылинки закружились вокруг себя и, кружась все медленнее и медленнее, оседают на пол. Пылесос собирает пылинки. Кого он коснется, тот встает и уходит. Когда ребенок-пылинка садиться на пол, спина и плечи у него расслабляются и сгибаются вперед – вниз, руки опускаются, голова наклоняется, он весь обмякает.</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Понятие агрессивности.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Слово «агрессия» произошло от латинского «agressio»,что означает «нападения», «приступ». В психологическом словаре приведено следующее определение данного термина: </w:t>
      </w:r>
      <w:proofErr w:type="gramStart"/>
      <w:r>
        <w:rPr>
          <w:rFonts w:ascii="Arial" w:hAnsi="Arial" w:cs="Arial"/>
          <w:sz w:val="18"/>
          <w:szCs w:val="18"/>
        </w:rPr>
        <w:t>«Агрессия – это мотивированное деструктивное поведение, противоречащее нормам и правилам существование людей в обществе, наносящее вред объектам нападения (одушевленным и неодушевленным), приносящее физический и моральный ущерб людям или вызывающее у них психологический дискомфорт (отрицательные переживания, состояние напряженности, страха, подавленности и т.п.)».</w:t>
      </w:r>
      <w:proofErr w:type="gramEnd"/>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Причины появления агрессии у детей могут быть самыми разными. Возникновению агрессивных каче</w:t>
      </w:r>
      <w:proofErr w:type="gramStart"/>
      <w:r>
        <w:rPr>
          <w:rFonts w:ascii="Arial" w:hAnsi="Arial" w:cs="Arial"/>
          <w:sz w:val="18"/>
          <w:szCs w:val="18"/>
        </w:rPr>
        <w:t>ств сп</w:t>
      </w:r>
      <w:proofErr w:type="gramEnd"/>
      <w:r>
        <w:rPr>
          <w:rFonts w:ascii="Arial" w:hAnsi="Arial" w:cs="Arial"/>
          <w:sz w:val="18"/>
          <w:szCs w:val="18"/>
        </w:rPr>
        <w:t>особствуют некоторые соматические заболевания или головного мозга. Следует отметить, что огромную роль играет воспитание в семье, причем с первых дней жизни ребенка. Социолог М. Мид показала, что в тех случаях, когда ребенка резко отлучают от груди и общение с матерью сводят к минимуму, у детей формируются такие качества как тревожность, подозрительность, жестокость, агрессивность, эгоизм. И наоборот, когда в общении с ребенком присутствуют, мягкость ребенок окружен заботой и вниманием, эти качества не вырабатываются.</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Исследования показали, что родители и педагоги, резко подавляющие агрессивность у своих детей, вопреки своим ожиданиям, не устраняют это качество, а напротив, взращивают его, </w:t>
      </w:r>
      <w:proofErr w:type="gramStart"/>
      <w:r>
        <w:rPr>
          <w:rFonts w:ascii="Arial" w:hAnsi="Arial" w:cs="Arial"/>
          <w:sz w:val="18"/>
          <w:szCs w:val="18"/>
        </w:rPr>
        <w:t>развивая в своем сыне или дочери</w:t>
      </w:r>
      <w:proofErr w:type="gramEnd"/>
      <w:r>
        <w:rPr>
          <w:rFonts w:ascii="Arial" w:hAnsi="Arial" w:cs="Arial"/>
          <w:sz w:val="18"/>
          <w:szCs w:val="18"/>
        </w:rPr>
        <w:t xml:space="preserve"> чрезмерную агрессивность, которая будет проявляться даже в зрелые годы. Ведь всем известно, что зло порождает только зло, а агрессия – агрессию. Если же родители и педагоги вовсе не обращают внимания на агрессию реакции своего ребенка, то он очень скоро начинает считать, что такое поведение дозволено, и одиночные вспышки гнева незаметно перерастают в привычку действовать агрессивно.</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Только родители и педагоги, которые умеют находить разумный компромисс, «золотую середину», могут научить своих детей справляться с агрессией.</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 Обзывалки»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(Кряжева Н.Л., 1997.)</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Цель: снять вербальную агрессию помочь детям выплеснуть гнев в приемлемой форме.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Скажите детям: </w:t>
      </w:r>
      <w:proofErr w:type="gramStart"/>
      <w:r>
        <w:rPr>
          <w:rFonts w:ascii="Arial" w:hAnsi="Arial" w:cs="Arial"/>
          <w:sz w:val="18"/>
          <w:szCs w:val="18"/>
        </w:rPr>
        <w:t>«Ребята, передавая мяч по кругу, давайте называть друг друга разными не обидчивыми словами (заранее обговариваются условия какими обзывалками можно пользоваться.</w:t>
      </w:r>
      <w:proofErr w:type="gramEnd"/>
      <w:r>
        <w:rPr>
          <w:rFonts w:ascii="Arial" w:hAnsi="Arial" w:cs="Arial"/>
          <w:sz w:val="18"/>
          <w:szCs w:val="18"/>
        </w:rPr>
        <w:t xml:space="preserve"> </w:t>
      </w:r>
      <w:proofErr w:type="gramStart"/>
      <w:r>
        <w:rPr>
          <w:rFonts w:ascii="Arial" w:hAnsi="Arial" w:cs="Arial"/>
          <w:sz w:val="18"/>
          <w:szCs w:val="18"/>
        </w:rPr>
        <w:t>Это могут быть названия овощей, фруктов, грибов или мебели).</w:t>
      </w:r>
      <w:proofErr w:type="gramEnd"/>
      <w:r>
        <w:rPr>
          <w:rFonts w:ascii="Arial" w:hAnsi="Arial" w:cs="Arial"/>
          <w:sz w:val="18"/>
          <w:szCs w:val="18"/>
        </w:rPr>
        <w:t xml:space="preserve"> Каждое обращение должно начинаться со слов: «А ты, …, морковка!». Помните, что эта игра, поэтому обижаться друг на друга не будем</w:t>
      </w:r>
      <w:proofErr w:type="gramStart"/>
      <w:r>
        <w:rPr>
          <w:rFonts w:ascii="Arial" w:hAnsi="Arial" w:cs="Arial"/>
          <w:sz w:val="18"/>
          <w:szCs w:val="18"/>
        </w:rPr>
        <w:t xml:space="preserve">.». </w:t>
      </w:r>
      <w:proofErr w:type="gramEnd"/>
      <w:r>
        <w:rPr>
          <w:rFonts w:ascii="Arial" w:hAnsi="Arial" w:cs="Arial"/>
          <w:sz w:val="18"/>
          <w:szCs w:val="18"/>
        </w:rPr>
        <w:t xml:space="preserve">В заключительном круге обязательного следует сказать своему соседу что-нибудь приятное: «А ты, …, солнышко!». Игра полезна не </w:t>
      </w:r>
      <w:r>
        <w:rPr>
          <w:rFonts w:ascii="Arial" w:hAnsi="Arial" w:cs="Arial"/>
          <w:sz w:val="18"/>
          <w:szCs w:val="18"/>
        </w:rPr>
        <w:lastRenderedPageBreak/>
        <w:t>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«Два барана»</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(Кряжева Н.Л., 1997.)</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в нужное русло.</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«бе-бе-бе». Необходимо соблюдать «технику безопасности», внимательно следить, чтобы «бараны» не расшибли себе лбы.</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«Доброе животное»</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(Кряжева Н.Л., 1997.)</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способствовать сплочению детского коллектива, научить детей понимать чувства других, оказывать поддержку и сопереживать.</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Ведущий тихим таинственным голосом говорит</w:t>
      </w:r>
      <w:proofErr w:type="gramStart"/>
      <w:r>
        <w:rPr>
          <w:rFonts w:ascii="Arial" w:hAnsi="Arial" w:cs="Arial"/>
          <w:sz w:val="18"/>
          <w:szCs w:val="18"/>
        </w:rPr>
        <w:t xml:space="preserve"> :</w:t>
      </w:r>
      <w:proofErr w:type="gramEnd"/>
      <w:r>
        <w:rPr>
          <w:rFonts w:ascii="Arial" w:hAnsi="Arial" w:cs="Arial"/>
          <w:sz w:val="18"/>
          <w:szCs w:val="18"/>
        </w:rPr>
        <w:t xml:space="preserve">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два шага вперед, на выдох – два шага назад. Вдох – 2 шага вперед, выдох – 2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«Попроси игрушку – вербальный вариант»</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(Карпова Е. В., Лютова Е. К., 1999)</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обучить детей эффективным способам общения.</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Группа делиться на пары, один из участников пары (участник 1) берет в руки какой-либо предмет, например, игрушку, тетрадь, карандаш. Другой участник (участник 2) должен попросить этот предмет. Инструкция участнику 1: «Ты держишь в руках игрушку (тетрадь, карандаш), которая </w:t>
      </w:r>
      <w:proofErr w:type="gramStart"/>
      <w:r>
        <w:rPr>
          <w:rFonts w:ascii="Arial" w:hAnsi="Arial" w:cs="Arial"/>
          <w:sz w:val="18"/>
          <w:szCs w:val="18"/>
        </w:rPr>
        <w:t>очень нужна</w:t>
      </w:r>
      <w:proofErr w:type="gramEnd"/>
      <w:r>
        <w:rPr>
          <w:rFonts w:ascii="Arial" w:hAnsi="Arial" w:cs="Arial"/>
          <w:sz w:val="18"/>
          <w:szCs w:val="18"/>
        </w:rPr>
        <w:t xml:space="preserve"> тебе, но она нужна и твоему приятелю, он будет ее просить. Постарайся оставить игрушку у себя и отдать ее только в том случае если тебе действительно захочется это сделать». Инструкция участнику: «Подбирая нужные </w:t>
      </w:r>
      <w:proofErr w:type="gramStart"/>
      <w:r>
        <w:rPr>
          <w:rFonts w:ascii="Arial" w:hAnsi="Arial" w:cs="Arial"/>
          <w:sz w:val="18"/>
          <w:szCs w:val="18"/>
        </w:rPr>
        <w:t>слова</w:t>
      </w:r>
      <w:proofErr w:type="gramEnd"/>
      <w:r>
        <w:rPr>
          <w:rFonts w:ascii="Arial" w:hAnsi="Arial" w:cs="Arial"/>
          <w:sz w:val="18"/>
          <w:szCs w:val="18"/>
        </w:rPr>
        <w:t xml:space="preserve"> постарайся попросить игрушку так, чтобы тебе ее отдали».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Затем участники 1 и 2 меняются ролями</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«Попроси игрушку – невербальный вариант»</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(Карпова Е. В., Лютова Е. К., 1999)</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обучить детей эффективным способам общения.</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Упражнение выполняется аналогично предыдущему, но с использованием только невербальных средств общения (мимики, жестов, дистанции и т.д.).</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lastRenderedPageBreak/>
        <w:t>После проведения обоих его вариантов (вербального и невербального) можно обсудить упражнения. Дети по кругу могут поделиться своими впечатлениями и ответить на вопросы: «Когда было легче просить игрушки (или другой предмет)?», «Когда тебе действительно хотелось ее отдать?», « Какие нужно было произносить слова?».</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«Прогулка с компасом»</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(Коротаева Е. В., 1997)</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формирование у детей чувства доверия к окружающим.</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 не может общаться с «компасом» на вербальном уровне (не может разговаривать с ним). Ведущий движением рук помогает </w:t>
      </w:r>
      <w:proofErr w:type="gramStart"/>
      <w:r>
        <w:rPr>
          <w:rFonts w:ascii="Arial" w:hAnsi="Arial" w:cs="Arial"/>
          <w:sz w:val="18"/>
          <w:szCs w:val="18"/>
        </w:rPr>
        <w:t>ведомому</w:t>
      </w:r>
      <w:proofErr w:type="gramEnd"/>
      <w:r>
        <w:rPr>
          <w:rFonts w:ascii="Arial" w:hAnsi="Arial" w:cs="Arial"/>
          <w:sz w:val="18"/>
          <w:szCs w:val="18"/>
        </w:rPr>
        <w:t xml:space="preserve"> держать направление, избегая препятствий – других туристов с компасом.</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После окончания игры дети могут описать, что они чувствовали, когда были с завязанными глазами и полагались на своего партнера.</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«Зайчики»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(Бордиер Г. Л., 1993)</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дать возможность ребенку испытать ощущения, научить задерживать внимание на этих ощущениях, различать и сравнивать их.</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 Например, ведущий говорит: «как сильно зайчики стучат на барабанах? А вы чувствуете, как напряжены у них лапки? Чувствуете, как напряглись у вас мышцы в кулачках, ручках, даже плечиках?! А вот лицо нет! Лицо улыбается, свободное, расслабленное. И животик расслаблен. Дышит… А кулачки напряженно стучат</w:t>
      </w:r>
      <w:proofErr w:type="gramStart"/>
      <w:r>
        <w:rPr>
          <w:rFonts w:ascii="Arial" w:hAnsi="Arial" w:cs="Arial"/>
          <w:sz w:val="18"/>
          <w:szCs w:val="18"/>
        </w:rPr>
        <w:t xml:space="preserve">!... </w:t>
      </w:r>
      <w:proofErr w:type="gramEnd"/>
      <w:r>
        <w:rPr>
          <w:rFonts w:ascii="Arial" w:hAnsi="Arial" w:cs="Arial"/>
          <w:sz w:val="18"/>
          <w:szCs w:val="18"/>
        </w:rPr>
        <w:t xml:space="preserve">А что еще расслабленно? Давайте еще попробуем постучать, но уже медленнее, чтобы уловить все ощущения»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Кроме упражнения «Зайчики» рекомендуется проводить упражнения на релаксацию мышц, которые подробно описаны в разделе «Как играть с тревожными детьми».</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«Я вижу»…</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(Карпова Е. В., Лютова Е. К., 1999)</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установить доверительные отношения между взрослым и ребенком. Развивать память, мышление, внимание малыша.</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Участники, сидя в кругу, по очереди называют предметы, которые находятся в комнате, начиная каждое высказывание словами: «Я вижу…»</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Повторять один тот же предмет нельзя.</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«Жужа»</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lastRenderedPageBreak/>
        <w:t>(Кряжева Н.Л., 1997.)</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«Жужа» сидит на стуле с полотенцем в руках. Все остальные бегают вокруг нее, строят рожицы, </w:t>
      </w:r>
      <w:proofErr w:type="gramStart"/>
      <w:r>
        <w:rPr>
          <w:rFonts w:ascii="Arial" w:hAnsi="Arial" w:cs="Arial"/>
          <w:sz w:val="18"/>
          <w:szCs w:val="18"/>
        </w:rPr>
        <w:t>дразнят</w:t>
      </w:r>
      <w:proofErr w:type="gramEnd"/>
      <w:r>
        <w:rPr>
          <w:rFonts w:ascii="Arial" w:hAnsi="Arial" w:cs="Arial"/>
          <w:sz w:val="18"/>
          <w:szCs w:val="18"/>
        </w:rPr>
        <w:t xml:space="preserve"> дотрагиваются до нее. « Жужа» терпит, но когда ей все это надоедает, она вскакивает и начинает гоняться за обидчиками, стараясь поймать того, кто ее обидел больше всех, он и будет «Жужей».</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Взрослый должен следить, чтобы «дразнилки» не были слишком обидными.</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«Рубка дров».</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Фопель к., 1998)</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w:t>
      </w:r>
      <w:proofErr w:type="gramStart"/>
      <w:r>
        <w:rPr>
          <w:rFonts w:ascii="Arial" w:hAnsi="Arial" w:cs="Arial"/>
          <w:sz w:val="18"/>
          <w:szCs w:val="18"/>
        </w:rPr>
        <w:t xml:space="preserve">.» </w:t>
      </w:r>
      <w:proofErr w:type="gramEnd"/>
      <w:r>
        <w:rPr>
          <w:rFonts w:ascii="Arial" w:hAnsi="Arial" w:cs="Arial"/>
          <w:sz w:val="18"/>
          <w:szCs w:val="18"/>
        </w:rPr>
        <w:t>Можно даже вскрикнуть: «Ха!»</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Для проведения этой игры можно разбиться на пары и, попадая в определенный ритм, ударять по одной чурке по очереди.</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«Головомяч».</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(Фопель К.,1998)</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развивать навыки сотрудничества в парах и тройках, научить детей доверять друг другу.</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Для детей 4-5 лет правила упрощаются: например, в исходном положении можно не лежать, а сидеть на корточках или стоять на коленях.</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 xml:space="preserve">«Аэробус».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(Фопель К.,1998)</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научить детей согласовано действовать в небольшой группе, показать, что взаимное доброжелательное отношение товарищей по «команде» дает уверенность и спокойствие.</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«Кто из вас хоть бы раз летал на самолете? Можете ли вы объяснить, что держит самолет в воздухе?3наете ли вы, какие бывают типы самолетов? Хочет ли кто-нибудь из вас помогать Аэробусу «летать»?»</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Один из детей (по желанию) ложится животиком вниз на ковер и разводит руки в стороны, как крылья самолета. 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 Так, теперь можно потихоньку поносить Аэробус по помещению. Когда он почувствует себя совершенно уверенно, пусть закроет глаза, расслабиться, совершит «полет» по кругу и снова медленно «приземлится на ковер».</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lastRenderedPageBreak/>
        <w:t>Когда Аэробус «летит», ведущий может комментировать его полет, обращая особое внимание на аккуратность и бережность отношение к нему. Вы можете попросить Аэробус самостоятельно выбрать тех, кто его понесет. Когда вы увидите, что у детей все получается хорошо, можно «запустить» два Аэробуса одновременно.</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«Бумажные мячики».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(Фопель К. 1998)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дать детям возможность вернуть бодрость и активность после того, так они чем-то долго занимались сидя, снизить беспокойство и напряжение войти в новый жизненный ритм.</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Перед началом игры каждый ребенок должен скомкать большой лист бумаги (газеты) так, чтобы получился ложный мячик.</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«Разделитесь, пожалуйста, на две команды, и пусть каждая из них выстроится в линию так, чтобы расстояние между командами составляло 4 метра. По команде ведущего вы начинаете бросать мячи на сторону противника. Команда будет такой: «Приготовились! Внимание! Начали!»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Игроки каждой команды стремятся как можно быстрее забросить мячи, оказавшиеся на стороне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«Дракон».</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(Кряжева Н.Л.,1997)</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помочь детям, испытывающим затруднения в общении, обрести уверенность и почувствовать себя частью коллектива.</w:t>
      </w:r>
    </w:p>
    <w:p w:rsidR="00FA6944" w:rsidRDefault="00FA6944" w:rsidP="00FA6944">
      <w:pPr>
        <w:pStyle w:val="a3"/>
        <w:spacing w:line="324" w:lineRule="auto"/>
        <w:rPr>
          <w:rFonts w:ascii="Helvetica" w:hAnsi="Helvetica" w:cs="Helvetica"/>
          <w:sz w:val="18"/>
          <w:szCs w:val="18"/>
        </w:rPr>
      </w:pPr>
      <w:proofErr w:type="gramStart"/>
      <w:r>
        <w:rPr>
          <w:rFonts w:ascii="Arial" w:hAnsi="Arial" w:cs="Arial"/>
          <w:sz w:val="18"/>
          <w:szCs w:val="18"/>
        </w:rPr>
        <w:t>Играющие становятся в линию, держась за плечи друг друга.</w:t>
      </w:r>
      <w:proofErr w:type="gramEnd"/>
      <w:r>
        <w:rPr>
          <w:rFonts w:ascii="Arial" w:hAnsi="Arial" w:cs="Arial"/>
          <w:sz w:val="18"/>
          <w:szCs w:val="18"/>
        </w:rPr>
        <w:t xml:space="preserve"> Первый участник «голова», последний - «хвост». «Голова» -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«Камушек в ботинке».</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(Фопель К. ,2000)</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эта игра представляет собой творческое переложение одного из правил</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взаимодействия в команде: «Проблемы - на передний план». В этой игре мы используем простую и понятную детям метафору, с помощью которой они могут сообщить о своих трудностях, как только те возникают. Время от времени имеет смысл проводить игру. «Камушек в ботинке» в качестве группового ритуала, чтобы побудить даже самых стеснительных детей рассказывать о своих заботах и проблемах.</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Поощряйте детей спонтанно применять ритуальную фразу «У меня в ботинке камушек!» всякий раз, когда они испытывают какие-либо трудности, когда им что-то мешает, когда они на кого-нибудь сердятся, когда они обижены или в силу каких-либо иных причин не могут сконцентрировать свое внимание на уроке.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Инструкция: Сядьте, пожалуйста, в один общий круг. Можете рассказать мне, что происходит, когда в ваш ботинок попадает камушек? Возможно, сначала этот камушек не сильно мешает, и вы оставляете все как есть. Может быть, даже случается и так, что вы забываете о неприятном камушке и ложитесь спать, а утром надеваете ботинок, забыв вытянуть из него камушек. Но через некоторое время вы замечаете, что ноге </w:t>
      </w:r>
      <w:r>
        <w:rPr>
          <w:rFonts w:ascii="Arial" w:hAnsi="Arial" w:cs="Arial"/>
          <w:sz w:val="18"/>
          <w:szCs w:val="18"/>
        </w:rPr>
        <w:lastRenderedPageBreak/>
        <w:t>становится больно. В конце концов, этот маленький камушек воспринимается уже как обломок целой скалы. Тогда вы снимаете обувь и вытряхиваете его оттуда. Однако на ноге уже может быть ранка, и маленькая проблема становится большой проблемой. Когда мы сердимся, бываем чем-то озабочены или взволнованы, то сначала это воспринимается как маленький камушек в ботинке. Если мы вовремя позаботимся о том, чтобы вытащить его оттуда, то нога остается целой и невредимой, если же нет, то могут возникнуть проблемы, и немалые. Поэтому полезно как взрослым, так и детям говорить о своих проблемах сразу, как только они их заметят. Если вы скажите нам: «У меня камушек в ботинке»</w:t>
      </w:r>
      <w:proofErr w:type="gramStart"/>
      <w:r>
        <w:rPr>
          <w:rFonts w:ascii="Arial" w:hAnsi="Arial" w:cs="Arial"/>
          <w:sz w:val="18"/>
          <w:szCs w:val="18"/>
        </w:rPr>
        <w:t>,т</w:t>
      </w:r>
      <w:proofErr w:type="gramEnd"/>
      <w:r>
        <w:rPr>
          <w:rFonts w:ascii="Arial" w:hAnsi="Arial" w:cs="Arial"/>
          <w:sz w:val="18"/>
          <w:szCs w:val="18"/>
        </w:rPr>
        <w:t>о все мы будем знать, что вам что-то мешает и сможем поговорить об этом. Я хочу, чтобы вы сейчас хорошенько подумали, нет ли в настоящий момент чего-то такого, что мешало бы вам. Скажите тогда: «У меня нет камушка в ботинке», или: «У меня есть камушек. Мне не нравится, что Максим (Петя, Катя) смеется над моими очками». Расскажите нам, что еще вас удручает. Дайте детям поэкспериментировать с этими двумя фразами в зависимости от их состояния. Затем обсудите отдельные «камушки», которые будут названы.</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«Толкалки».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(Фопель К.,2000)</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с помощью этой игры дети могут научиться канализировать свою агрессию через игру и позитивное движение. Они могут научиться соизмерять свои силы и использовать для игры все свое тело. Они могут научиться следовать правилам и контролировать энергичность своих движений.</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Если вы играете в «Толкалки» в помещении, то необходимо позаботиться о том, чтоб свободного пространства было достаточно. Естественно, на лужайке на свежем воздухе эта игра доставит детям еще больше удовольствия.</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Инструкция: Разбейтесь на пары. Встаньте на расстояние Вытянутой руки друг от друга. Поднимите руки на высоту плеч и обопритесь ладонями о ладони своего напарника. По моему сигналу начните толкать своего партнера ладонями, стараясь сдвинуть го с места. Если же ваш партнер сдвинет вас назад, постарайтесь вернуться на свое место. Поставив одну ногу назад, вы получите великолепную опору. Будьте внимательны, никто никому не должен причинить боль. Не толкайте своего партнера к стене или на какую-либо мебель. Если вам надоест, и вы устанете, крикните: «Стоп!». Когда «Стоп»! крикну я, все должны остановиться. Ну что, готовы? «Внимание! Приготовились! Начали!» Пусть сначала дети пару раз потренируются. Когда они немного освоятся с игрой, и в группе воцарится более открытая атмосфера. Вы можете попросить детей выбрать себе партнера, на которого они когда-либо сердились. Время от времени можно вводить новые варианты игры, например, </w:t>
      </w:r>
      <w:proofErr w:type="gramStart"/>
      <w:r>
        <w:rPr>
          <w:rFonts w:ascii="Arial" w:hAnsi="Arial" w:cs="Arial"/>
          <w:sz w:val="18"/>
          <w:szCs w:val="18"/>
        </w:rPr>
        <w:t>дети</w:t>
      </w:r>
      <w:proofErr w:type="gramEnd"/>
      <w:r>
        <w:rPr>
          <w:rFonts w:ascii="Arial" w:hAnsi="Arial" w:cs="Arial"/>
          <w:sz w:val="18"/>
          <w:szCs w:val="18"/>
        </w:rPr>
        <w:t xml:space="preserve"> могут толкаться, скрестив руки крест-накрест: левой рукой толкать левую руку партнера, а правой правую. Дети могут толкаться спиной к спине, держась при этом за руки лучшего равновесия. Также дети могут, наклонившись в разные стороны, толкаться ягодицами.</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 xml:space="preserve">«Король».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(Фопель К.,2000)</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Цель: эта игра </w:t>
      </w:r>
      <w:proofErr w:type="gramStart"/>
      <w:r>
        <w:rPr>
          <w:rFonts w:ascii="Arial" w:hAnsi="Arial" w:cs="Arial"/>
          <w:sz w:val="18"/>
          <w:szCs w:val="18"/>
        </w:rPr>
        <w:t>представляет детям возможность</w:t>
      </w:r>
      <w:proofErr w:type="gramEnd"/>
      <w:r>
        <w:rPr>
          <w:rFonts w:ascii="Arial" w:hAnsi="Arial" w:cs="Arial"/>
          <w:sz w:val="18"/>
          <w:szCs w:val="18"/>
        </w:rPr>
        <w:t xml:space="preserve"> на некоторое время оказаться в центре внимания, при этом никого не смущая и не обижая. Наиболее полезна она для стеснительных и агрессивных детей. Они получают право высказывать все свои желания, не боясь «потерять лицо»</w:t>
      </w:r>
      <w:proofErr w:type="gramStart"/>
      <w:r>
        <w:rPr>
          <w:rFonts w:ascii="Arial" w:hAnsi="Arial" w:cs="Arial"/>
          <w:sz w:val="18"/>
          <w:szCs w:val="18"/>
        </w:rPr>
        <w:t>.В</w:t>
      </w:r>
      <w:proofErr w:type="gramEnd"/>
      <w:r>
        <w:rPr>
          <w:rFonts w:ascii="Arial" w:hAnsi="Arial" w:cs="Arial"/>
          <w:sz w:val="18"/>
          <w:szCs w:val="18"/>
        </w:rPr>
        <w:t xml:space="preserve"> роли короля они даже могут проявить определенную щедрость и открыть новые стороны в самих себе. Поскольку в игре четко заданы границы, все участвующие чувствуют себя в полной безопасности. Последующий анализ игры позволяет предотвратить возможное появление «жертв» в классе.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Инструкция: 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w:t>
      </w:r>
      <w:proofErr w:type="gramStart"/>
      <w:r>
        <w:rPr>
          <w:rFonts w:ascii="Arial" w:hAnsi="Arial" w:cs="Arial"/>
          <w:sz w:val="18"/>
          <w:szCs w:val="18"/>
        </w:rPr>
        <w:t>злого</w:t>
      </w:r>
      <w:proofErr w:type="gramEnd"/>
      <w:r>
        <w:rPr>
          <w:rFonts w:ascii="Arial" w:hAnsi="Arial" w:cs="Arial"/>
          <w:sz w:val="18"/>
          <w:szCs w:val="18"/>
        </w:rPr>
        <w:t>?</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lastRenderedPageBreak/>
        <w:t>Я хочу предложить вам игру, в которой вы можете побыть королем. Не навсегда, конечно, а всего лишь минут на десять. Все остальные дети становятся слугами и должны делать все, что приказывает король. Естественно, король не имеет права отдавать такие приказы, которые могут обидеть или оскорбить других детей, но он может позволить себе многое. Он может приказать, например, чтобы его носили на руках, чтобы ему кланялись, чтобы подавали ему питье, чтобы слуги были у него «на посылках» и так далее. Кто хочет стать первым королем?</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Пусть со временем каждый ребенок получит возможность побыть королем. Сразу же скажите детям, что наступит очередь каждого.3а один раз в этой роли могут побыть два-три ребенка. Когда время правления короля закончится, соберите всю группу в круг и обсудите полученный в игре опыт. Это поможет следующим королям соизмерить свои желания с внутренними возможностями остальных детей и войти в историю добрым королем.</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Понятие тревожности.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Слово «тревожный» отмечается в словарях с 1771 года. В психологическом словаре дано следующее определение тревожности: это "индивидуальная психологическая особенность, заключающаяся в повышенной склонности испытывать беспокойство в самых различных жизненных ситуациях, в том числе и в таких, которые к этому не предрасполагают". Тревожность не связана с какой-либо определенной ситуацией и проявляется почти всегда. Это состояние сопутствует человеку в любом Виде деятельности. До настоящего времени еще не выработано определенной точки зрения на причины возникновения тревожности. Но большинство ученых считает, что в дошкольном и младшем школьном возрасте одна из основных причин кроется в нарушении детско-родительских отношений.</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Упражнения на релаксацию и дыхание.</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«Драка»</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расслабить мышцы нижней части лица и кистей рук.</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«Вы с другом поссорились. Вот-вот начинается драка. Глубоко вдохните, крепко-накрепко. Сожмите челюсти. Пальцы рук зафиксируйте в кулаках, до боли вдавите пальцы в ладони. Затаите на несколько секунд. Задумайтесь: а может, не стоит драться? Выдохните и расслабитесь. Ура! Неприятности позади!»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Это упражнение полезно проводить не только с тревожными, но с агрессивными детьми.</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«Воздушный шарик»</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снять напряжение, успокоить детей.</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Все играющие стоят или сидят в кругу. Ведущий дает инструкцию: «Представьте себе, что сейчас мы с вами будем надувать шарик.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становиться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ох друг другу».</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Упражнение можно повторить три раза.</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 xml:space="preserve">«Корабль и ветер»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Цель: настроить группу на рабочий лад, особенно, если дети устали.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«Представьте себе, что наш парусник плывет по волнам, но вдруг он остановился. Давайте поможем ему и пригласим на помощь ветер. Вдохните с себя воздух, сильно втяните щеки</w:t>
      </w:r>
      <w:proofErr w:type="gramStart"/>
      <w:r>
        <w:rPr>
          <w:rFonts w:ascii="Arial" w:hAnsi="Arial" w:cs="Arial"/>
          <w:sz w:val="18"/>
          <w:szCs w:val="18"/>
        </w:rPr>
        <w:t>… А</w:t>
      </w:r>
      <w:proofErr w:type="gramEnd"/>
      <w:r>
        <w:rPr>
          <w:rFonts w:ascii="Arial" w:hAnsi="Arial" w:cs="Arial"/>
          <w:sz w:val="18"/>
          <w:szCs w:val="18"/>
        </w:rPr>
        <w:t xml:space="preserve"> теперь шумно выдохните </w:t>
      </w:r>
      <w:r>
        <w:rPr>
          <w:rFonts w:ascii="Arial" w:hAnsi="Arial" w:cs="Arial"/>
          <w:sz w:val="18"/>
          <w:szCs w:val="18"/>
        </w:rPr>
        <w:lastRenderedPageBreak/>
        <w:t>через рот воздух, и пусть вырвавшийся на волю ветер подгоняет кораблик. Давайте попробуем еще раз. Я хочу услышать, как шумит ветер!»</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Упражнение можно повторить три раза.</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«Подарок под елкой»</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расслабление мышц лица, особенно вокруг глаз.</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«Представьте себе, что скоро новогодний праздник. Вы целый год мечтали о замечательном подарке. Вот вы походите к елке, крепко-накрепко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После выполнения упражнения моно обсудить (если дети захотят) кто, о чем мечтает.</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«Дудочка»</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расслабление мышц лица, особенно вокруг губ.</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«Давайте поиграем на дудочке. Не глубоко вдохните воздух, поднесите дудочку к губам. Начинайте медленно выдыхать, и на выдохе попытайтесь вытянуть в трубочку губы, затем начните сначала. Играйте! Какой замечательный оркестр!».</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Все перечисленные упражнения можно выполнять в классе сидя или стоя за партами.</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Этюды на расслабление мышц.</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«Штанга»</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Вариант 1.</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расслабить мышцы спины.</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w:t>
      </w:r>
      <w:proofErr w:type="gramStart"/>
      <w:r>
        <w:rPr>
          <w:rFonts w:ascii="Arial" w:hAnsi="Arial" w:cs="Arial"/>
          <w:sz w:val="18"/>
          <w:szCs w:val="18"/>
        </w:rPr>
        <w:t>.»</w:t>
      </w:r>
      <w:proofErr w:type="gramEnd"/>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Вариант 2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расслабить мышцы рук и спины, дать возможность ребенку почувствовать себя успешным.</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 А теперь возьмем штангу </w:t>
      </w:r>
      <w:proofErr w:type="gramStart"/>
      <w:r>
        <w:rPr>
          <w:rFonts w:ascii="Arial" w:hAnsi="Arial" w:cs="Arial"/>
          <w:sz w:val="18"/>
          <w:szCs w:val="18"/>
        </w:rPr>
        <w:t>полегче</w:t>
      </w:r>
      <w:proofErr w:type="gramEnd"/>
      <w:r>
        <w:rPr>
          <w:rFonts w:ascii="Arial" w:hAnsi="Arial" w:cs="Arial"/>
          <w:sz w:val="18"/>
          <w:szCs w:val="18"/>
        </w:rPr>
        <w:t xml:space="preserve"> и будем поднимать ее над головой. Сделаем вдох, поняли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w:t>
      </w:r>
      <w:proofErr w:type="gramStart"/>
      <w:r>
        <w:rPr>
          <w:rFonts w:ascii="Arial" w:hAnsi="Arial" w:cs="Arial"/>
          <w:sz w:val="18"/>
          <w:szCs w:val="18"/>
        </w:rPr>
        <w:t>.»</w:t>
      </w:r>
      <w:proofErr w:type="gramEnd"/>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Упражнение можно выполнять насколько раз</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«Сосулька»</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расслабить мышцы рук.</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«Ребята, я хочу загадать вам загадку</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У нас под крышей</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lastRenderedPageBreak/>
        <w:t>Белый гвоздь весит,</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Солнце взойдет,</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Гвоздь упадет</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(В. Селиверстов)</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Правильно это сосулька. Давайте представим, что мы с вами артисты и ставим спектакль для малышей. Диктор (это Я) читает им эту загадку, а вы будите изображать сосульки. Когда я прочитаю первые две строчки, вы сделаете вдох и поднимите руки над головой, а на третью, четвертую – уроните расслабленные руки вниз. Итак, репетируем</w:t>
      </w:r>
      <w:proofErr w:type="gramStart"/>
      <w:r>
        <w:rPr>
          <w:rFonts w:ascii="Arial" w:hAnsi="Arial" w:cs="Arial"/>
          <w:sz w:val="18"/>
          <w:szCs w:val="18"/>
        </w:rPr>
        <w:t>… А</w:t>
      </w:r>
      <w:proofErr w:type="gramEnd"/>
      <w:r>
        <w:rPr>
          <w:rFonts w:ascii="Arial" w:hAnsi="Arial" w:cs="Arial"/>
          <w:sz w:val="18"/>
          <w:szCs w:val="18"/>
        </w:rPr>
        <w:t xml:space="preserve"> теперь выступаем. Здорово получилось!»</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«Шалтай-болтай</w:t>
      </w:r>
      <w:proofErr w:type="gramStart"/>
      <w:r>
        <w:rPr>
          <w:rFonts w:ascii="Arial" w:hAnsi="Arial" w:cs="Arial"/>
          <w:b/>
          <w:sz w:val="18"/>
          <w:szCs w:val="18"/>
        </w:rPr>
        <w:t>.»</w:t>
      </w:r>
      <w:proofErr w:type="gramEnd"/>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расслабить мышцы рук, спины и груди. "Давайте поставим еще один маленький спектакль. Он называется "Шалтай-болтай</w:t>
      </w:r>
      <w:proofErr w:type="gramStart"/>
      <w:r>
        <w:rPr>
          <w:rFonts w:ascii="Arial" w:hAnsi="Arial" w:cs="Arial"/>
          <w:sz w:val="18"/>
          <w:szCs w:val="18"/>
        </w:rPr>
        <w:t>."</w:t>
      </w:r>
      <w:proofErr w:type="gramEnd"/>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Шалтай-болтай</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Сидел на стене</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Шалтай-болтай</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Свалился во сне.</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(С. Маршак)</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«Винт».</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снять мышечные зажимы в области плечевого пояса.</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w:t>
      </w:r>
      <w:proofErr w:type="gramStart"/>
      <w:r>
        <w:rPr>
          <w:rFonts w:ascii="Arial" w:hAnsi="Arial" w:cs="Arial"/>
          <w:sz w:val="18"/>
          <w:szCs w:val="18"/>
        </w:rPr>
        <w:t xml:space="preserve">!... </w:t>
      </w:r>
      <w:proofErr w:type="gramEnd"/>
      <w:r>
        <w:rPr>
          <w:rFonts w:ascii="Arial" w:hAnsi="Arial" w:cs="Arial"/>
          <w:sz w:val="18"/>
          <w:szCs w:val="18"/>
        </w:rPr>
        <w:t>Стоп!»</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Этюд может сопровождаться музыкой Н. Римского-Корсакова «Пляска скоморохов» из оперы «Снегурочка».</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«Насос и мяч».</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расслабить максимальное количество мышц тела.</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«Ребята, разбейтесь на пары. Один из вас – большой надувной мяч, другой насос, который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движения рук (они качают воздух) звуком «с». С каждой подачей воздуха мяч надувается все больше. Услышав первый звук «с», он вдыхает порцию воздуха, одновременно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Затем </w:t>
      </w:r>
      <w:proofErr w:type="gramStart"/>
      <w:r>
        <w:rPr>
          <w:rFonts w:ascii="Arial" w:hAnsi="Arial" w:cs="Arial"/>
          <w:sz w:val="18"/>
          <w:szCs w:val="18"/>
        </w:rPr>
        <w:t>играющие</w:t>
      </w:r>
      <w:proofErr w:type="gramEnd"/>
      <w:r>
        <w:rPr>
          <w:rFonts w:ascii="Arial" w:hAnsi="Arial" w:cs="Arial"/>
          <w:sz w:val="18"/>
          <w:szCs w:val="18"/>
        </w:rPr>
        <w:t xml:space="preserve"> меняются ролями.</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«Водопад»</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lastRenderedPageBreak/>
        <w:t xml:space="preserve">Цель: эта игра на воображение поможет детям расслабиться. «Сядьте </w:t>
      </w:r>
      <w:proofErr w:type="gramStart"/>
      <w:r>
        <w:rPr>
          <w:rFonts w:ascii="Arial" w:hAnsi="Arial" w:cs="Arial"/>
          <w:sz w:val="18"/>
          <w:szCs w:val="18"/>
        </w:rPr>
        <w:t>поудобнее</w:t>
      </w:r>
      <w:proofErr w:type="gramEnd"/>
      <w:r>
        <w:rPr>
          <w:rFonts w:ascii="Arial" w:hAnsi="Arial" w:cs="Arial"/>
          <w:sz w:val="18"/>
          <w:szCs w:val="18"/>
        </w:rPr>
        <w:t xml:space="preserve"> и закройте глаза. 2-3 раза глубоко вдохните и выдохните. Представьте себе, что вы стоите возле водопада. Но это не совсем обычный водопад. Вместо воды в нем падает вниз мягкий белый свет. Теперь представьте себе вы под этим водопадом, и почувствуйте, этот прекрасный белый свет струится по вашей голове. Вы чувствуете, как расслабляется ваш лоб, затем рот, как расслабляются мышцы или…Белый свет течет по вашим плечам, затылку и помогает им стать мягкими и расслабленными.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Белый свет стекает с вашей спины, и вы замечаете, так в спине исчезает напряжение, и она тоже становится мягкой и расслабленной. А свет течет по вашей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Пусть свет течет также по вашим рукам по ладоням, по пальцам.3ы замечаете, как руки и ладони становятся все мягче и расслабленнее. Свет течет и по ногам, спускается к вашим ступням. Вы чувствуете, что они расслабляются и становятся мягкими. Этот удивительный водопад из белого света обтекает все ваше тело. Вы чувствуете себя совершенно спокойно и безмятежно, и с каждым </w:t>
      </w:r>
      <w:proofErr w:type="gramStart"/>
      <w:r>
        <w:rPr>
          <w:rFonts w:ascii="Arial" w:hAnsi="Arial" w:cs="Arial"/>
          <w:sz w:val="18"/>
          <w:szCs w:val="18"/>
        </w:rPr>
        <w:t>вздохом и выдохом</w:t>
      </w:r>
      <w:proofErr w:type="gramEnd"/>
      <w:r>
        <w:rPr>
          <w:rFonts w:ascii="Arial" w:hAnsi="Arial" w:cs="Arial"/>
          <w:sz w:val="18"/>
          <w:szCs w:val="18"/>
        </w:rPr>
        <w:t xml:space="preserve"> вы все глубже расслабляетесь и наполняетесь свежими силами...(30 секунд). Теперь поблагодарите этот водопад света за то, что он вас так чудесно расслабил... Немного потянитесь, выпрямитесь и откройте глаза</w:t>
      </w:r>
      <w:proofErr w:type="gramStart"/>
      <w:r>
        <w:rPr>
          <w:rFonts w:ascii="Arial" w:hAnsi="Arial" w:cs="Arial"/>
          <w:sz w:val="18"/>
          <w:szCs w:val="18"/>
        </w:rPr>
        <w:t>.»</w:t>
      </w:r>
      <w:proofErr w:type="gramEnd"/>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После этой игры стоит заняться чем-нибудь спокойным.</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«Танцующие руки</w:t>
      </w:r>
      <w:proofErr w:type="gramStart"/>
      <w:r>
        <w:rPr>
          <w:rFonts w:ascii="Arial" w:hAnsi="Arial" w:cs="Arial"/>
          <w:b/>
          <w:sz w:val="18"/>
          <w:szCs w:val="18"/>
        </w:rPr>
        <w:t>.»</w:t>
      </w:r>
      <w:proofErr w:type="gramEnd"/>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Цель: если дети не спокойны и расстроены, эта игра даст детям (особенно горяченным, неспокойным) возможность прояснить свои чувства и внутренне расслабиться.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«Разложите большие листы оберточной бумаги (или старые обои) на полу. Возьмите каждый по 2 мелка. Выберите для каждой руки мелок понравившегося вами цвета.</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Теперь ложитесь спиной так, чтобы руки, от кисти до локтя, находились над бумагой. Иными словами, так, чтобы у детей был простор для рисования. 3акройте глаза, и, когда начнется музыка, вы можете обеими руками рисовать по бумаге. Двигайте руками в такт музыки. Потом вы можете посмотреть, что получилось» (2-3 минуты)</w:t>
      </w:r>
      <w:proofErr w:type="gramStart"/>
      <w:r>
        <w:rPr>
          <w:rFonts w:ascii="Arial" w:hAnsi="Arial" w:cs="Arial"/>
          <w:sz w:val="18"/>
          <w:szCs w:val="18"/>
        </w:rPr>
        <w:t>.»</w:t>
      </w:r>
      <w:proofErr w:type="gramEnd"/>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Игра проводиться по музыку.</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«Слепой танец»</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развитие доверия друг к другу, снятие излишнего мышечного напряжения</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«Разбейтесь на пары. Один из вас получает повязку на глаза, он будет «слепой». Другой остается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w:t>
      </w:r>
      <w:proofErr w:type="gramStart"/>
      <w:r>
        <w:rPr>
          <w:rFonts w:ascii="Arial" w:hAnsi="Arial" w:cs="Arial"/>
          <w:sz w:val="18"/>
          <w:szCs w:val="18"/>
        </w:rPr>
        <w:t>.»</w:t>
      </w:r>
      <w:proofErr w:type="gramEnd"/>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В качестве подготовительного этапа можно посадить детей попарно и попросить их взяться за руки. Вот кто видит, двигает руками под музыку, а ребенок с завязанными глазами пытается повторить эти движения, не отпуская рук, 1-2 минуты. Потом дети меняются ролями. Если тревожный ребенок отказывается закрыть глаза, успокойте его и не настаивайте. Пусть танцуют с открытыми глазами.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По мере избавления ребенка от тревожных состояний можно начинать проводить игру </w:t>
      </w:r>
      <w:proofErr w:type="gramStart"/>
      <w:r>
        <w:rPr>
          <w:rFonts w:ascii="Arial" w:hAnsi="Arial" w:cs="Arial"/>
          <w:sz w:val="18"/>
          <w:szCs w:val="18"/>
        </w:rPr>
        <w:t>на</w:t>
      </w:r>
      <w:proofErr w:type="gramEnd"/>
      <w:r>
        <w:rPr>
          <w:rFonts w:ascii="Arial" w:hAnsi="Arial" w:cs="Arial"/>
          <w:sz w:val="18"/>
          <w:szCs w:val="18"/>
        </w:rPr>
        <w:t xml:space="preserve"> сидя, а двигаясь по помещению.</w:t>
      </w:r>
    </w:p>
    <w:p w:rsidR="00FA6944" w:rsidRDefault="00FA6944" w:rsidP="00FA6944">
      <w:pPr>
        <w:pStyle w:val="a3"/>
        <w:spacing w:line="324" w:lineRule="auto"/>
        <w:rPr>
          <w:rFonts w:ascii="Helvetica" w:hAnsi="Helvetica" w:cs="Helvetica"/>
          <w:sz w:val="18"/>
          <w:szCs w:val="18"/>
        </w:rPr>
      </w:pPr>
      <w:proofErr w:type="gramStart"/>
      <w:r>
        <w:rPr>
          <w:rFonts w:ascii="Arial" w:hAnsi="Arial" w:cs="Arial"/>
          <w:b/>
          <w:sz w:val="18"/>
          <w:szCs w:val="18"/>
        </w:rPr>
        <w:t>Игры</w:t>
      </w:r>
      <w:proofErr w:type="gramEnd"/>
      <w:r>
        <w:rPr>
          <w:rFonts w:ascii="Arial" w:hAnsi="Arial" w:cs="Arial"/>
          <w:b/>
          <w:sz w:val="18"/>
          <w:szCs w:val="18"/>
        </w:rPr>
        <w:t xml:space="preserve"> направленные на формирование у детей чувства доверия и уверенности в себе.</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«Гусеница».</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lastRenderedPageBreak/>
        <w:t>(Коротаева Е.В.,1998)</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игра учит доверию. 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«Ребята, сейчас мы с вами будем одной большой гусеницей, и будем вместе передвигаться по этой комнате. Постройтесь цепочкой, руки положите на плечи впереди </w:t>
      </w:r>
      <w:proofErr w:type="gramStart"/>
      <w:r>
        <w:rPr>
          <w:rFonts w:ascii="Arial" w:hAnsi="Arial" w:cs="Arial"/>
          <w:sz w:val="18"/>
          <w:szCs w:val="18"/>
        </w:rPr>
        <w:t>стоящего</w:t>
      </w:r>
      <w:proofErr w:type="gramEnd"/>
      <w:r>
        <w:rPr>
          <w:rFonts w:ascii="Arial" w:hAnsi="Arial" w:cs="Arial"/>
          <w:sz w:val="18"/>
          <w:szCs w:val="18"/>
        </w:rPr>
        <w:t>.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Таким образом, в одной цепи, но без помощи рук, вы должны пройти по определенному маршруту</w:t>
      </w:r>
      <w:proofErr w:type="gramStart"/>
      <w:r>
        <w:rPr>
          <w:rFonts w:ascii="Arial" w:hAnsi="Arial" w:cs="Arial"/>
          <w:sz w:val="18"/>
          <w:szCs w:val="18"/>
        </w:rPr>
        <w:t>.»</w:t>
      </w:r>
      <w:proofErr w:type="gramEnd"/>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Для </w:t>
      </w:r>
      <w:proofErr w:type="gramStart"/>
      <w:r>
        <w:rPr>
          <w:rFonts w:ascii="Arial" w:hAnsi="Arial" w:cs="Arial"/>
          <w:sz w:val="18"/>
          <w:szCs w:val="18"/>
        </w:rPr>
        <w:t>наблюдающих</w:t>
      </w:r>
      <w:proofErr w:type="gramEnd"/>
      <w:r>
        <w:rPr>
          <w:rFonts w:ascii="Arial" w:hAnsi="Arial" w:cs="Arial"/>
          <w:sz w:val="18"/>
          <w:szCs w:val="18"/>
        </w:rPr>
        <w:t>: обратите внимание, где располагаются лидеры, кто регулирует движение «живой гусеницы».</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 xml:space="preserve">«Смена ритмов».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(Программа «сообщество»</w:t>
      </w:r>
      <w:proofErr w:type="gramStart"/>
      <w:r>
        <w:rPr>
          <w:rFonts w:ascii="Arial" w:hAnsi="Arial" w:cs="Arial"/>
          <w:sz w:val="18"/>
          <w:szCs w:val="18"/>
        </w:rPr>
        <w:t xml:space="preserve"> )</w:t>
      </w:r>
      <w:proofErr w:type="gramEnd"/>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Цель: помочь тревожным детям включиться в общий ритм работы, снять излишнее мышечное напряжение. Если воспитатель хочет привлечь внимание детей, он начинает хлопать в ладоши, и громко, в такт хлопка, считать: раз, два, три, четыре…Дети присоединяются и тоже </w:t>
      </w:r>
      <w:proofErr w:type="gramStart"/>
      <w:r>
        <w:rPr>
          <w:rFonts w:ascii="Arial" w:hAnsi="Arial" w:cs="Arial"/>
          <w:sz w:val="18"/>
          <w:szCs w:val="18"/>
        </w:rPr>
        <w:t>все</w:t>
      </w:r>
      <w:proofErr w:type="gramEnd"/>
      <w:r>
        <w:rPr>
          <w:rFonts w:ascii="Arial" w:hAnsi="Arial" w:cs="Arial"/>
          <w:sz w:val="18"/>
          <w:szCs w:val="18"/>
        </w:rPr>
        <w:t xml:space="preserve"> вместе хлопая в ладоши хором считают: раз, два, три, четыре…Постепенно воспитатель, а вслед за ним и дети хлопают все реже, считают все тише и медленнее.</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«Зайки и слоники»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(Лютова Е. Н. , Мотина Г. Б.)</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Цель: дать возможность детям почувствовать себя сильными и смелыми, способствовать повышению самооценки.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«Ребята, я хочу вам предложить игру, которая называется, «Зайки и слоники». Сначала мы с вами будем «зайками-трусишками». Скажите, когда заяц почувствует опасность, что он делает? Правильно, дрожит! Покажите, как он дрожит. Поджимает уши, весь сжимается, старается стать маленьким и не заметным, хвостик и лапки его треснуться и т.д.»</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Дети показывают. «Покажите, что делают зайки, если слышат шаги человека?», дети разбегаются по группе, классу, прячутся ит.д. «А что делают зайки, если видят волка?» педагог играет с детьми в течение нескольких минут.</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«А теперь мы с вами будем слонами, большими, сильными. Покажите, как спокойно, размеренно, величаво и бесстрашно ходят слоны. А что делают слоны, когда видят человека? Они бояться? Нет. Они дружат с ним и, когда его видят, спокойно продолжают свой путь. Покажите, как покажите, что делают слоны, когда видят тигра…» Дети в течени</w:t>
      </w:r>
      <w:proofErr w:type="gramStart"/>
      <w:r>
        <w:rPr>
          <w:rFonts w:ascii="Arial" w:hAnsi="Arial" w:cs="Arial"/>
          <w:sz w:val="18"/>
          <w:szCs w:val="18"/>
        </w:rPr>
        <w:t>и</w:t>
      </w:r>
      <w:proofErr w:type="gramEnd"/>
      <w:r>
        <w:rPr>
          <w:rFonts w:ascii="Arial" w:hAnsi="Arial" w:cs="Arial"/>
          <w:sz w:val="18"/>
          <w:szCs w:val="18"/>
        </w:rPr>
        <w:t xml:space="preserve"> нескольких минут изображают бесстрашного слона.</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После проведения упражнения ребята садятся в круг и обсуждают, кем им больше понравилось быть и почему.</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 xml:space="preserve">«Волшебный стул».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(Шевцова И.В.)</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способствовать повышению самооценки ребенка, улучшению взаимоотношений между детьми.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lastRenderedPageBreak/>
        <w:t>В эту игру можно играть с группой детей на протяжении длительного времени. Предварительно взрослый должен узнать «историю» имени каждого ребенка его происхождение, что оно означает. Кроме этого надо изготовить корону и «Волшебный стул</w:t>
      </w:r>
      <w:proofErr w:type="gramStart"/>
      <w:r>
        <w:rPr>
          <w:rFonts w:ascii="Arial" w:hAnsi="Arial" w:cs="Arial"/>
          <w:sz w:val="18"/>
          <w:szCs w:val="18"/>
        </w:rPr>
        <w:t>»-</w:t>
      </w:r>
      <w:proofErr w:type="gramEnd"/>
      <w:r>
        <w:rPr>
          <w:rFonts w:ascii="Arial" w:hAnsi="Arial" w:cs="Arial"/>
          <w:sz w:val="18"/>
          <w:szCs w:val="18"/>
        </w:rPr>
        <w:t>он должен быть обязательно высоким. Взрослый проводит небольшую вступительную беседу о происхождении имен, а затем говорят, что будет рассказывать об именах всех детей группы (группа не должна быть более 5-6 человек). Причем имена тревожных детей лучше называть в середине игры. Вот, про чье имя рассказывают, становятся королем. На протяжении всего рассказа об его имени он сидит на троне в короне.</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В конце игры можно предложит детям придумать разные варианты его имени (нежные, ласкательные). Можно так же по очереди рассказать что-то хорошее о короле.</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«Неожиданные картинки</w:t>
      </w:r>
      <w:proofErr w:type="gramStart"/>
      <w:r>
        <w:rPr>
          <w:rFonts w:ascii="Arial" w:hAnsi="Arial" w:cs="Arial"/>
          <w:b/>
          <w:sz w:val="18"/>
          <w:szCs w:val="18"/>
        </w:rPr>
        <w:t xml:space="preserve">.» </w:t>
      </w:r>
      <w:proofErr w:type="gramEnd"/>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(Фопель К. ,2000)</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«неожиданные картинки</w:t>
      </w:r>
      <w:proofErr w:type="gramStart"/>
      <w:r>
        <w:rPr>
          <w:rFonts w:ascii="Arial" w:hAnsi="Arial" w:cs="Arial"/>
          <w:sz w:val="18"/>
          <w:szCs w:val="18"/>
        </w:rPr>
        <w:t>»-</w:t>
      </w:r>
      <w:proofErr w:type="gramEnd"/>
      <w:r>
        <w:rPr>
          <w:rFonts w:ascii="Arial" w:hAnsi="Arial" w:cs="Arial"/>
          <w:sz w:val="18"/>
          <w:szCs w:val="18"/>
        </w:rPr>
        <w:t>пример прекрасной коллективной красоты для маленьких детей. Во время игры они имеют возможность увидеть, какой вклад вносит каждый член группы в общий рисунок.</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Материалы: каждому ребенку нужны бумага и восковые мелки.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Инструкция: Сядьте в один общий круг. Возьмите себе каждый по листу бумаги и подпишите свое имя с обратной стороны. Потом начните рисовать какую-нибудь картинку (2-3 минуты). По моей команде перестаньте рисовать и передайте начатый рисунок своему соседу слева. Возьмите тот лист, который передаст вам ваш сосед справа, и продолжите рисовать начатую им картинку.</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Дайте детям возможность порисовать еще 2-3 минуты и попросите их снова передать свой рисунок соседу слева. В больших группах потребуется немало времени, прежде чем все рисунки сделают полный круг. В таких случаях остановите упражнение после 8-10 смен попросите передавать рисунок через одного. Вы можете оживить игру музыкальным сопровождением. Как только музыка останавливается, дети начинают меняться рисунками</w:t>
      </w:r>
      <w:proofErr w:type="gramStart"/>
      <w:r>
        <w:rPr>
          <w:rFonts w:ascii="Arial" w:hAnsi="Arial" w:cs="Arial"/>
          <w:sz w:val="18"/>
          <w:szCs w:val="18"/>
        </w:rPr>
        <w:t xml:space="preserve"> .</w:t>
      </w:r>
      <w:proofErr w:type="gramEnd"/>
      <w:r>
        <w:rPr>
          <w:rFonts w:ascii="Arial" w:hAnsi="Arial" w:cs="Arial"/>
          <w:sz w:val="18"/>
          <w:szCs w:val="18"/>
        </w:rPr>
        <w:t>В конце упражнения каждый ребенок получает ту картинку, которую он начал рисовать.</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«Двое с одним мелком».</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(Фопель К.,2000)</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в этой игре партнеры не должны разговаривать друг с другом. Общение между ними может быть только невербальным. Для того</w:t>
      </w:r>
      <w:proofErr w:type="gramStart"/>
      <w:r>
        <w:rPr>
          <w:rFonts w:ascii="Arial" w:hAnsi="Arial" w:cs="Arial"/>
          <w:sz w:val="18"/>
          <w:szCs w:val="18"/>
        </w:rPr>
        <w:t>,</w:t>
      </w:r>
      <w:proofErr w:type="gramEnd"/>
      <w:r>
        <w:rPr>
          <w:rFonts w:ascii="Arial" w:hAnsi="Arial" w:cs="Arial"/>
          <w:sz w:val="18"/>
          <w:szCs w:val="18"/>
        </w:rPr>
        <w:t xml:space="preserve"> чтобы сделать атмосферу более приятной, входе игры должна звучать музыка-та, которая нравится детям. Материалы: каждой паре нужны один большой лист бумаги (формат А3) и один восковой мелок, в качестве сопровождения должна звучать популярная или классическая музыка.</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Инструкция: разбейтесь на пары и сядьте за стол рядом со своим партнером. Положите на стол лист бумаги. Сейчас вы – одна команда, которая должна нарисовать картинку. И рисовать вы должны одновременно одним и тем же мелком. При этом строго следуйте правилу, запрещающему говорить друг с другом. Вы не должны договариваться заранее о том, что будете рисовать. Оба человека в паре должны постоянно держать мелок в руке, не выпуская его не на мгновение. Постарайтесь понимать друг друга без слов. Если захочется, вы можете время от времени поглядывать на партнера, чтобы увидеть, как он себя при этом чувствует и понять, что он хочет нарисовать. А вдруг он хочет нарисовать, что-то совсем другое. Чтобы подбодрить вас, я приготовила небольшой сюрприз – вы будите рисовать под красивую музыку, у вас 3-4 минуты времени. (Подберите музыкальную композицию соответствующей длины). Как только закончиться музыка завершайте свою работу и вы.</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По завершению игры попросите команды показать получившееся у них изобретение.</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 Что я люблю – чего я не люблю».</w:t>
      </w:r>
    </w:p>
    <w:p w:rsidR="00FA6944" w:rsidRDefault="00FA6944" w:rsidP="00FA6944">
      <w:pPr>
        <w:pStyle w:val="a3"/>
        <w:spacing w:line="324" w:lineRule="auto"/>
        <w:rPr>
          <w:rFonts w:ascii="Helvetica" w:hAnsi="Helvetica" w:cs="Helvetica"/>
          <w:sz w:val="18"/>
          <w:szCs w:val="18"/>
        </w:rPr>
      </w:pPr>
      <w:proofErr w:type="gramStart"/>
      <w:r>
        <w:rPr>
          <w:rFonts w:ascii="Arial" w:hAnsi="Arial" w:cs="Arial"/>
          <w:sz w:val="18"/>
          <w:szCs w:val="18"/>
        </w:rPr>
        <w:lastRenderedPageBreak/>
        <w:t>( Фопель.</w:t>
      </w:r>
      <w:proofErr w:type="gramEnd"/>
      <w:r>
        <w:rPr>
          <w:rFonts w:ascii="Arial" w:hAnsi="Arial" w:cs="Arial"/>
          <w:sz w:val="18"/>
          <w:szCs w:val="18"/>
        </w:rPr>
        <w:t xml:space="preserve"> </w:t>
      </w:r>
      <w:proofErr w:type="gramStart"/>
      <w:r>
        <w:rPr>
          <w:rFonts w:ascii="Arial" w:hAnsi="Arial" w:cs="Arial"/>
          <w:sz w:val="18"/>
          <w:szCs w:val="18"/>
        </w:rPr>
        <w:t>К., 2000)</w:t>
      </w:r>
      <w:proofErr w:type="gramEnd"/>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у детей всегда должна быть возможность спокойно и открыто говорить о том, что им нравиться, а что им не нравиться. В ходе этой игры дети могут выразить свои ощущения и высказать окружающим свою точку зрения.</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Материалы: бумага и карандаш – каждому ребенку.</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Инструкция: </w:t>
      </w:r>
      <w:proofErr w:type="gramStart"/>
      <w:r>
        <w:rPr>
          <w:rFonts w:ascii="Arial" w:hAnsi="Arial" w:cs="Arial"/>
          <w:sz w:val="18"/>
          <w:szCs w:val="18"/>
        </w:rPr>
        <w:t>«Возьми чистый лист бумаги, напиши на нем слова «Я люблю…», а дальше писать о том, что ты любишь: о делах, которые тебе приятно делать, о том, что любишь, есть, пить, о том, во что ты любишь играть, о людях, которые тебе нравятся и т.д. (10 минут)</w:t>
      </w:r>
      <w:proofErr w:type="gramEnd"/>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Теперь выберите из этого списка что-то одно, и нарисуйте это. Напиши несколько предложений о том, почему тебе это нравиться…(10 минут)</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Возьми еще один лист бумаги, напиши сверху листа слова «Я не люблю», а ниже перечислите, что ты не любишь…(5 минут)</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Теперь снова выбери одну из перечисленных тобой вещей и нарисуй ее на своем листе. Допиши еще несколько предложений о том, почему тебе не нравиться, что ты нарисовал. (10 минут)</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После всего этого дети представляют группе то, что у них получилось.</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«Дражная семья»</w:t>
      </w:r>
    </w:p>
    <w:p w:rsidR="00FA6944" w:rsidRDefault="00FA6944" w:rsidP="00FA6944">
      <w:pPr>
        <w:pStyle w:val="a3"/>
        <w:spacing w:line="324" w:lineRule="auto"/>
        <w:rPr>
          <w:rFonts w:ascii="Helvetica" w:hAnsi="Helvetica" w:cs="Helvetica"/>
          <w:sz w:val="18"/>
          <w:szCs w:val="18"/>
        </w:rPr>
      </w:pPr>
      <w:proofErr w:type="gramStart"/>
      <w:r>
        <w:rPr>
          <w:rFonts w:ascii="Arial" w:hAnsi="Arial" w:cs="Arial"/>
          <w:sz w:val="18"/>
          <w:szCs w:val="18"/>
        </w:rPr>
        <w:t>( Фопель.</w:t>
      </w:r>
      <w:proofErr w:type="gramEnd"/>
      <w:r>
        <w:rPr>
          <w:rFonts w:ascii="Arial" w:hAnsi="Arial" w:cs="Arial"/>
          <w:sz w:val="18"/>
          <w:szCs w:val="18"/>
        </w:rPr>
        <w:t xml:space="preserve"> </w:t>
      </w:r>
      <w:proofErr w:type="gramStart"/>
      <w:r>
        <w:rPr>
          <w:rFonts w:ascii="Arial" w:hAnsi="Arial" w:cs="Arial"/>
          <w:sz w:val="18"/>
          <w:szCs w:val="18"/>
        </w:rPr>
        <w:t>К., 2000)</w:t>
      </w:r>
      <w:proofErr w:type="gramEnd"/>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это упражнение очень хорошо выполнять во время выходных семьи, проводят обычно больше времени вместе. Дети могут обсудить все, что они любят делать всей семьей и показать окружающим, что они гордятся своей семьей, а такая гордость – одно из важных условий самоуважения ребенка.</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Материалы: каждому участнику бумага и восковые мелки.</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Инструкция: нарисуй картинку, на которой будут изображено, как вы всей своей семьей делаете что-то, что вам всем очень нравиться. Если твои родители из-за развода живут отдельно друг от друга, в разных семья, то ты можешь нарисовать два рисунка. Дети, умеющие писать, могут дополнить свой рисунок перечислением любимых занятии своей семьи. По завершении упражнения каждый ребенок представляет свой рисунок и зачитывает прилагаемый к нему список.</w:t>
      </w:r>
    </w:p>
    <w:p w:rsidR="00FA6944" w:rsidRDefault="00FA6944" w:rsidP="00FA6944">
      <w:pPr>
        <w:pStyle w:val="a3"/>
        <w:spacing w:line="324" w:lineRule="auto"/>
        <w:rPr>
          <w:rFonts w:ascii="Helvetica" w:hAnsi="Helvetica" w:cs="Helvetica"/>
          <w:sz w:val="18"/>
          <w:szCs w:val="18"/>
        </w:rPr>
      </w:pPr>
      <w:r>
        <w:rPr>
          <w:rFonts w:ascii="Arial" w:hAnsi="Arial" w:cs="Arial"/>
          <w:b/>
          <w:sz w:val="18"/>
          <w:szCs w:val="18"/>
        </w:rPr>
        <w:t>« Цветочный дождь»</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Цель: это краткое, но эффективное упражнение очень полезно детям уставшим, пережившим неприятности, трудные ситуации, или неудачи. Прежде чем выбрать «героя» игры, спросите этого ребенка готов ли он принять в подарок от детей группы нечто такое, что много бы улучшить его настроение. Проводите это упражнение только тогда, когда ребенок согласиться на это.</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Инструкция: вы слышали, что сегодня Алеша, пережил сильный стресс, мы все можем помочь ему придти в себя и стать снова веселым и добрым. Алеша, встань, пожалуйста, в центр, а мы все встанем вокруг тебя. Опусти спокойно руки и закрой глаза. А вы все посмотрите на</w:t>
      </w:r>
      <w:proofErr w:type="gramStart"/>
      <w:r>
        <w:rPr>
          <w:rFonts w:ascii="Arial" w:hAnsi="Arial" w:cs="Arial"/>
          <w:sz w:val="18"/>
          <w:szCs w:val="18"/>
        </w:rPr>
        <w:t xml:space="preserve"> А</w:t>
      </w:r>
      <w:proofErr w:type="gramEnd"/>
      <w:r>
        <w:rPr>
          <w:rFonts w:ascii="Arial" w:hAnsi="Arial" w:cs="Arial"/>
          <w:sz w:val="18"/>
          <w:szCs w:val="18"/>
        </w:rPr>
        <w:t xml:space="preserve"> Лешу и представьте, как на него падает дождь из сотен и даже тысяч невидимых цветов. Пусть эти цветы падают подобно большим снежинкам и крупным-крупным каплям дождя. </w:t>
      </w:r>
      <w:proofErr w:type="gramStart"/>
      <w:r>
        <w:rPr>
          <w:rFonts w:ascii="Arial" w:hAnsi="Arial" w:cs="Arial"/>
          <w:sz w:val="18"/>
          <w:szCs w:val="18"/>
        </w:rPr>
        <w:t>Вы можете выбрать любые цветы: розы, маргаритки, незабудки, фиалки, тюльпаны, подсолнухи, колокольчики или другие.</w:t>
      </w:r>
      <w:proofErr w:type="gramEnd"/>
      <w:r>
        <w:rPr>
          <w:rFonts w:ascii="Arial" w:hAnsi="Arial" w:cs="Arial"/>
          <w:sz w:val="18"/>
          <w:szCs w:val="18"/>
        </w:rPr>
        <w:t xml:space="preserve"> Представьте себе всю красоту и сочность их красок, почувствуйте, как пахнут эти цветы. Быть может Алеша тоже сможет почувствовать все это: увидеть красоту цветов, ощутить источаемый ими аромат.(30-60 секунд.)</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lastRenderedPageBreak/>
        <w:t>Следите за выражением лица ребенка и время от времени стимулируйте процесс игры замечаниями типа: «Мне кажется, мы можем, добавить еще цветов. Пусть они падают медленно-медленно, чтобы Алеша успел им нарадоваться».</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Спросите отдельных ребят, как выглядят их цветы, как они пахнет.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 xml:space="preserve">Мне кажется, вы все очень здорово делаете, а Алеше может полностью насладиться вашими цветами. Алеша, ты не хочешь еще цветов? </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Завершите упражнение, спросив ребенка, стоящего в центре: «Достаточно ли цветов подарила тебе группа?»</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А теперь вы можете остановить цветочный дождь, а Алеша может выкарабкаться из этого цветочного сугроба. Вы все можете сесть на свои места. Спасибо.</w:t>
      </w:r>
    </w:p>
    <w:p w:rsidR="00FA6944" w:rsidRDefault="00FA6944" w:rsidP="00FA6944">
      <w:pPr>
        <w:pStyle w:val="a3"/>
        <w:spacing w:line="324" w:lineRule="auto"/>
        <w:rPr>
          <w:rFonts w:ascii="Helvetica" w:hAnsi="Helvetica" w:cs="Helvetica"/>
          <w:sz w:val="18"/>
          <w:szCs w:val="18"/>
        </w:rPr>
      </w:pPr>
      <w:r>
        <w:rPr>
          <w:rFonts w:ascii="Arial" w:hAnsi="Arial" w:cs="Arial"/>
          <w:sz w:val="18"/>
          <w:szCs w:val="18"/>
        </w:rPr>
        <w:t>Список литературы</w:t>
      </w:r>
    </w:p>
    <w:p w:rsidR="00FA6944" w:rsidRDefault="00FA6944" w:rsidP="00FA6944">
      <w:pPr>
        <w:pStyle w:val="a3"/>
        <w:numPr>
          <w:ilvl w:val="0"/>
          <w:numId w:val="1"/>
        </w:numPr>
        <w:spacing w:line="360" w:lineRule="auto"/>
        <w:jc w:val="both"/>
        <w:rPr>
          <w:rFonts w:ascii="Helvetica" w:hAnsi="Helvetica" w:cs="Helvetica"/>
          <w:sz w:val="18"/>
          <w:szCs w:val="18"/>
        </w:rPr>
      </w:pPr>
      <w:r>
        <w:rPr>
          <w:rFonts w:ascii="Arial" w:hAnsi="Arial" w:cs="Arial"/>
          <w:sz w:val="18"/>
          <w:szCs w:val="18"/>
        </w:rPr>
        <w:t>Лютова Е. Н., Мотина Г. Б. Шпаргалка для взрослых: психокоррекционная работа с гиперактивными, тревожными и агрессивными детьми. М.: Генезис,2000</w:t>
      </w:r>
    </w:p>
    <w:p w:rsidR="00FA6944" w:rsidRDefault="00FA6944" w:rsidP="00FA6944">
      <w:pPr>
        <w:pStyle w:val="a3"/>
        <w:numPr>
          <w:ilvl w:val="0"/>
          <w:numId w:val="1"/>
        </w:numPr>
        <w:spacing w:line="360" w:lineRule="auto"/>
        <w:jc w:val="both"/>
        <w:rPr>
          <w:rFonts w:ascii="Helvetica" w:hAnsi="Helvetica" w:cs="Helvetica"/>
          <w:sz w:val="18"/>
          <w:szCs w:val="18"/>
        </w:rPr>
      </w:pPr>
      <w:r>
        <w:rPr>
          <w:rFonts w:ascii="Arial" w:hAnsi="Arial" w:cs="Arial"/>
          <w:sz w:val="18"/>
          <w:szCs w:val="18"/>
        </w:rPr>
        <w:t xml:space="preserve">Фопель К. Как научить детей сотрудничать? Психологические игры и упражнения; практическое пособие: Пер. </w:t>
      </w:r>
      <w:proofErr w:type="gramStart"/>
      <w:r>
        <w:rPr>
          <w:rFonts w:ascii="Arial" w:hAnsi="Arial" w:cs="Arial"/>
          <w:sz w:val="18"/>
          <w:szCs w:val="18"/>
        </w:rPr>
        <w:t>с</w:t>
      </w:r>
      <w:proofErr w:type="gramEnd"/>
      <w:r>
        <w:rPr>
          <w:rFonts w:ascii="Arial" w:hAnsi="Arial" w:cs="Arial"/>
          <w:sz w:val="18"/>
          <w:szCs w:val="18"/>
        </w:rPr>
        <w:t xml:space="preserve"> нем.: в 4-х томах. Т. 1. – М.: Генезис, 2000</w:t>
      </w:r>
    </w:p>
    <w:p w:rsidR="00FA6944" w:rsidRDefault="00FA6944" w:rsidP="00FA6944">
      <w:pPr>
        <w:pStyle w:val="a3"/>
        <w:numPr>
          <w:ilvl w:val="0"/>
          <w:numId w:val="1"/>
        </w:numPr>
        <w:spacing w:line="360" w:lineRule="auto"/>
        <w:jc w:val="both"/>
        <w:rPr>
          <w:rFonts w:ascii="Helvetica" w:hAnsi="Helvetica" w:cs="Helvetica"/>
          <w:sz w:val="18"/>
          <w:szCs w:val="18"/>
        </w:rPr>
      </w:pPr>
      <w:r>
        <w:rPr>
          <w:rFonts w:ascii="Arial" w:hAnsi="Arial" w:cs="Arial"/>
          <w:sz w:val="18"/>
          <w:szCs w:val="18"/>
        </w:rPr>
        <w:t xml:space="preserve">Читякова М. И. Психогимнастика / Под ред. М. И. Буянова. – 2-е изд. – М.: Просвещение: ВЛАДОС, 1995 </w:t>
      </w:r>
    </w:p>
    <w:p w:rsidR="00480A01" w:rsidRDefault="00480A01"/>
    <w:sectPr w:rsidR="00480A01" w:rsidSect="00480A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C3D3C"/>
    <w:multiLevelType w:val="multilevel"/>
    <w:tmpl w:val="7FFC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FA6944"/>
    <w:rsid w:val="00480A01"/>
    <w:rsid w:val="00FA6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6944"/>
    <w:pPr>
      <w:spacing w:before="150" w:after="225"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8410</Words>
  <Characters>47940</Characters>
  <Application>Microsoft Office Word</Application>
  <DocSecurity>0</DocSecurity>
  <Lines>399</Lines>
  <Paragraphs>112</Paragraphs>
  <ScaleCrop>false</ScaleCrop>
  <Company/>
  <LinksUpToDate>false</LinksUpToDate>
  <CharactersWithSpaces>56238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1</cp:revision>
  <dcterms:created xsi:type="dcterms:W3CDTF">2013-03-10T08:51:00Z</dcterms:created>
  <dcterms:modified xsi:type="dcterms:W3CDTF">2013-03-10T08:53:00Z</dcterms:modified>
</cp:coreProperties>
</file>