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5" w:rsidRPr="00EA4E8E" w:rsidRDefault="00E156B5" w:rsidP="00E156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6B5" w:rsidRPr="00EA4E8E" w:rsidRDefault="00E156B5" w:rsidP="00E1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</w:p>
    <w:p w:rsidR="00E156B5" w:rsidRPr="00EA4E8E" w:rsidRDefault="00E156B5" w:rsidP="00E1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E156B5" w:rsidRPr="00EA4E8E" w:rsidRDefault="00E156B5" w:rsidP="00E1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«САМЫЙ ТРУДНЫЙ РОДИТЕЛЬ,</w:t>
      </w:r>
    </w:p>
    <w:p w:rsidR="00E156B5" w:rsidRPr="00EA4E8E" w:rsidRDefault="00E156B5" w:rsidP="00E1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САМЫЙ ПРИЯТНЫЙ РОДИТЕЛЬ»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6B5" w:rsidRPr="00EA4E8E" w:rsidRDefault="00E156B5" w:rsidP="00E156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C4FA8CE" wp14:editId="770BDD12">
            <wp:simplePos x="0" y="0"/>
            <wp:positionH relativeFrom="column">
              <wp:posOffset>310515</wp:posOffset>
            </wp:positionH>
            <wp:positionV relativeFrom="paragraph">
              <wp:posOffset>35560</wp:posOffset>
            </wp:positionV>
            <wp:extent cx="5319395" cy="3912870"/>
            <wp:effectExtent l="19050" t="0" r="0" b="0"/>
            <wp:wrapSquare wrapText="bothSides"/>
            <wp:docPr id="2" name="Рисунок 1" descr="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6B5" w:rsidRPr="00EA4E8E" w:rsidRDefault="00E156B5" w:rsidP="00E156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B5" w:rsidRPr="00EA4E8E" w:rsidRDefault="00E156B5" w:rsidP="00E156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B5" w:rsidRPr="00EA4E8E" w:rsidRDefault="00E156B5" w:rsidP="00E156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B5" w:rsidRPr="00EA4E8E" w:rsidRDefault="00E156B5" w:rsidP="00E156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B5" w:rsidRDefault="00E156B5" w:rsidP="00E156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B5" w:rsidRPr="00EA4E8E" w:rsidRDefault="00E156B5" w:rsidP="00E156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B5" w:rsidRPr="00EA4E8E" w:rsidRDefault="00E156B5" w:rsidP="00E156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Ноябрь 2012</w:t>
      </w:r>
    </w:p>
    <w:p w:rsidR="00E156B5" w:rsidRPr="00EA4E8E" w:rsidRDefault="00E156B5" w:rsidP="00E156B5">
      <w:pPr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lastRenderedPageBreak/>
        <w:t>Цель: развитие навыков гибкого и доброжелательного отношения в общении с родителями.</w:t>
      </w:r>
    </w:p>
    <w:p w:rsidR="00E156B5" w:rsidRPr="00EA4E8E" w:rsidRDefault="00E156B5" w:rsidP="00E156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Психологическое вхождение.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2CED82" wp14:editId="5FA05257">
            <wp:simplePos x="0" y="0"/>
            <wp:positionH relativeFrom="column">
              <wp:posOffset>14605</wp:posOffset>
            </wp:positionH>
            <wp:positionV relativeFrom="paragraph">
              <wp:posOffset>55245</wp:posOffset>
            </wp:positionV>
            <wp:extent cx="3260725" cy="2433320"/>
            <wp:effectExtent l="19050" t="0" r="0" b="0"/>
            <wp:wrapSquare wrapText="bothSides"/>
            <wp:docPr id="3" name="Рисунок 2" descr="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E8E">
        <w:rPr>
          <w:rFonts w:ascii="Times New Roman" w:hAnsi="Times New Roman" w:cs="Times New Roman"/>
          <w:b/>
          <w:sz w:val="28"/>
          <w:szCs w:val="28"/>
        </w:rPr>
        <w:t>Упражнение «Снежный ком».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Ведущий называет какое-либо слово – образ, участник добавляет к этому слову еще одно, характеризующее какой – либо видимый признак. Следующий участник повторяет предыдущие слова и добавляет свое и т.д. по кругу. При сбоях никто не подсказывает, «цепочка» слов продолжается с ошибками, либо «провалами», либо точно воспроизводящаяся. Затем рефлексируются, что было легким, трудным, идет осмысление «провалов» памяти.</w:t>
      </w:r>
    </w:p>
    <w:p w:rsidR="00E156B5" w:rsidRPr="00EA4E8E" w:rsidRDefault="00E156B5" w:rsidP="00E156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Оценка уровня коммуникабельности педагога с родителями.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 xml:space="preserve">(на основе </w:t>
      </w:r>
      <w:proofErr w:type="gramStart"/>
      <w:r w:rsidRPr="00EA4E8E">
        <w:rPr>
          <w:rFonts w:ascii="Times New Roman" w:hAnsi="Times New Roman" w:cs="Times New Roman"/>
          <w:b/>
          <w:sz w:val="28"/>
          <w:szCs w:val="28"/>
        </w:rPr>
        <w:t>методики оценки уровня общительности педагога</w:t>
      </w:r>
      <w:proofErr w:type="gramEnd"/>
      <w:r w:rsidRPr="00EA4E8E">
        <w:rPr>
          <w:rFonts w:ascii="Times New Roman" w:hAnsi="Times New Roman" w:cs="Times New Roman"/>
          <w:b/>
          <w:sz w:val="28"/>
          <w:szCs w:val="28"/>
        </w:rPr>
        <w:t xml:space="preserve"> по Ф.Ф. </w:t>
      </w:r>
      <w:proofErr w:type="spellStart"/>
      <w:r w:rsidRPr="00EA4E8E">
        <w:rPr>
          <w:rFonts w:ascii="Times New Roman" w:hAnsi="Times New Roman" w:cs="Times New Roman"/>
          <w:b/>
          <w:sz w:val="28"/>
          <w:szCs w:val="28"/>
        </w:rPr>
        <w:t>Ряховскому</w:t>
      </w:r>
      <w:proofErr w:type="spellEnd"/>
      <w:r w:rsidRPr="00EA4E8E">
        <w:rPr>
          <w:rFonts w:ascii="Times New Roman" w:hAnsi="Times New Roman" w:cs="Times New Roman"/>
          <w:b/>
          <w:sz w:val="28"/>
          <w:szCs w:val="28"/>
        </w:rPr>
        <w:t>)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Инструкция: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Вашему вниманию предлагаются несколько простых вопросов. Отвечайте быстро, однозначно «да», «нет», «иногда».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Вам предстоит ординарная беседа с одним из родителей. Выбивает ли Вас ожидание из колеи?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Вызывает ли у Вас смятение и неудовольствие поручение выступить с докладом, информацией перед родителями?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lastRenderedPageBreak/>
        <w:t>Не откладываете ли Вы неприятную беседу о сложном ребенке с его родителями до последнего момента?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Любите ли Вы делиться своими переживаниями от общения с родителями, с коллегами, руководством?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Убеждены ли Вы, что общаться с родителями гораздо сложнее, чем с детьми?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Раздражаетесь ли Вы, если один из родителей Ваших воспитанников постоянно задает Вам вопросы?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Верите ли Вы, что существует проблема «воспитателей и родителей» и что они разговаривают на «разных языках»?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Постесняетесь ли Вы напомнить родителям об обещании, которое они забыли выполнить?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Боитесь ли Вы участвовать в разборе конфликтных ситуаций между педагогами и родителями?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Считаете ли Вы, что воспитывать необходимо и родителей, а не только детей?</w:t>
      </w:r>
    </w:p>
    <w:p w:rsidR="00E156B5" w:rsidRPr="00EA4E8E" w:rsidRDefault="00E156B5" w:rsidP="00E156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lastRenderedPageBreak/>
        <w:t xml:space="preserve">Проще ли Вам подготовить информацию для родителей в письменном виде, чем провести устную консультацию?  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E8E">
        <w:rPr>
          <w:rFonts w:ascii="Times New Roman" w:hAnsi="Times New Roman" w:cs="Times New Roman"/>
          <w:sz w:val="28"/>
          <w:szCs w:val="28"/>
        </w:rPr>
        <w:t>Оценки ответов: «да» - 2 очка, «иногда» - 1 очко, «нет» - 0 очков.</w:t>
      </w:r>
      <w:proofErr w:type="gramEnd"/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 xml:space="preserve">Полученные очки 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суммируются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 xml:space="preserve"> и определяется, к какой категории относится испытуемый.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30-32 очка.</w:t>
      </w:r>
      <w:r w:rsidRPr="00EA4E8E">
        <w:rPr>
          <w:rFonts w:ascii="Times New Roman" w:hAnsi="Times New Roman" w:cs="Times New Roman"/>
          <w:sz w:val="28"/>
          <w:szCs w:val="28"/>
        </w:rPr>
        <w:t xml:space="preserve"> Вам явно сложно вступать в общение с родителями. Скорее 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 xml:space="preserve">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25-29 очков.</w:t>
      </w:r>
      <w:r w:rsidRPr="00EA4E8E">
        <w:rPr>
          <w:rFonts w:ascii="Times New Roman" w:hAnsi="Times New Roman" w:cs="Times New Roman"/>
          <w:sz w:val="28"/>
          <w:szCs w:val="28"/>
        </w:rPr>
        <w:t xml:space="preserve">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бываете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 xml:space="preserve">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   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19 – 24 очка.</w:t>
      </w:r>
      <w:r w:rsidRPr="00EA4E8E">
        <w:rPr>
          <w:rFonts w:ascii="Times New Roman" w:hAnsi="Times New Roman" w:cs="Times New Roman"/>
          <w:sz w:val="28"/>
          <w:szCs w:val="28"/>
        </w:rPr>
        <w:t xml:space="preserve">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«трудными» родителями Вы не стремитесь активно общаться. В незнакомой </w:t>
      </w:r>
      <w:r w:rsidRPr="00EA4E8E">
        <w:rPr>
          <w:rFonts w:ascii="Times New Roman" w:hAnsi="Times New Roman" w:cs="Times New Roman"/>
          <w:sz w:val="28"/>
          <w:szCs w:val="28"/>
        </w:rPr>
        <w:lastRenderedPageBreak/>
        <w:t>ситуации Вы выбираете тактику «</w:t>
      </w:r>
      <w:proofErr w:type="spellStart"/>
      <w:r w:rsidRPr="00EA4E8E">
        <w:rPr>
          <w:rFonts w:ascii="Times New Roman" w:hAnsi="Times New Roman" w:cs="Times New Roman"/>
          <w:sz w:val="28"/>
          <w:szCs w:val="28"/>
        </w:rPr>
        <w:t>присматривания</w:t>
      </w:r>
      <w:proofErr w:type="spellEnd"/>
      <w:r w:rsidRPr="00EA4E8E">
        <w:rPr>
          <w:rFonts w:ascii="Times New Roman" w:hAnsi="Times New Roman" w:cs="Times New Roman"/>
          <w:sz w:val="28"/>
          <w:szCs w:val="28"/>
        </w:rPr>
        <w:t>».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14 – 18 очков.</w:t>
      </w:r>
      <w:r w:rsidRPr="00EA4E8E">
        <w:rPr>
          <w:rFonts w:ascii="Times New Roman" w:hAnsi="Times New Roman" w:cs="Times New Roman"/>
          <w:sz w:val="28"/>
          <w:szCs w:val="28"/>
        </w:rPr>
        <w:t xml:space="preserve"> У Вас нормальная коммуникабельность. Вы убеждены, что с любым родителем всегда можно найти «общий язык». Вы охотно выслушиваете родителей, достаточно терпеливы в общении с ними, умеете отстоять свою точку зрения, не навязывая ее при этом 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>. И индивидуальное и коллективное общение с родителями не вызывает у Вас неприятных переживаний. Родители также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9 – 13 очков.</w:t>
      </w:r>
      <w:r w:rsidRPr="00EA4E8E">
        <w:rPr>
          <w:rFonts w:ascii="Times New Roman" w:hAnsi="Times New Roman" w:cs="Times New Roman"/>
          <w:sz w:val="28"/>
          <w:szCs w:val="28"/>
        </w:rPr>
        <w:t xml:space="preserve">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высказывать родителям собственное мнение о том, как они воспитывают детей, в любой ситуации дать совет, что способно вызывать у вас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4-8 очков.</w:t>
      </w:r>
      <w:r w:rsidRPr="00EA4E8E">
        <w:rPr>
          <w:rFonts w:ascii="Times New Roman" w:hAnsi="Times New Roman" w:cs="Times New Roman"/>
          <w:sz w:val="28"/>
          <w:szCs w:val="28"/>
        </w:rPr>
        <w:t xml:space="preserve"> Вы чрезмерно общительны. Стремитесь стать «другом»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его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lastRenderedPageBreak/>
        <w:t>3 очка и менее.</w:t>
      </w:r>
      <w:r w:rsidRPr="00EA4E8E">
        <w:rPr>
          <w:rFonts w:ascii="Times New Roman" w:hAnsi="Times New Roman" w:cs="Times New Roman"/>
          <w:sz w:val="28"/>
          <w:szCs w:val="28"/>
        </w:rPr>
        <w:t xml:space="preserve">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некомпетентны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бываете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:rsidR="00E156B5" w:rsidRPr="00EA4E8E" w:rsidRDefault="00E156B5" w:rsidP="00E156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3B6A746" wp14:editId="413C2B7B">
            <wp:simplePos x="0" y="0"/>
            <wp:positionH relativeFrom="column">
              <wp:posOffset>14605</wp:posOffset>
            </wp:positionH>
            <wp:positionV relativeFrom="paragraph">
              <wp:posOffset>54610</wp:posOffset>
            </wp:positionV>
            <wp:extent cx="3260725" cy="2433320"/>
            <wp:effectExtent l="19050" t="0" r="0" b="0"/>
            <wp:wrapSquare wrapText="bothSides"/>
            <wp:docPr id="4" name="Рисунок 3" descr="IMG_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E8E">
        <w:rPr>
          <w:rFonts w:ascii="Times New Roman" w:hAnsi="Times New Roman" w:cs="Times New Roman"/>
          <w:b/>
          <w:sz w:val="28"/>
          <w:szCs w:val="28"/>
        </w:rPr>
        <w:t>Упражнение «Самый трудный родитель, самый приятный родитель».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Воспитателям предлагается в группах по 3-4 человека создать обобщенный портрет родителя, общение с которым вызывает у них отрицательные чувства. Портрет может быть выполнен разными техниками.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Затем создать портрет того родителя, общение с которым всегда вызывает положительные эмоции.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Обсуждение:</w:t>
      </w:r>
    </w:p>
    <w:p w:rsidR="00E156B5" w:rsidRPr="00EA4E8E" w:rsidRDefault="00E156B5" w:rsidP="00E156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Какие эмоции Вы испытывали, создавая портрет родителя, с которым Вам неприятно вступать в контакт? Какие чувства Вы отразили в этом портрете? Были ли у Вас в практике такие родители?</w:t>
      </w:r>
    </w:p>
    <w:p w:rsidR="00E156B5" w:rsidRPr="00EA4E8E" w:rsidRDefault="00E156B5" w:rsidP="00E156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lastRenderedPageBreak/>
        <w:t>Что Вы чувствовали при создании этого портрета? Есть ли в Вашей группе такие родители?</w:t>
      </w:r>
    </w:p>
    <w:p w:rsidR="00E156B5" w:rsidRPr="00EA4E8E" w:rsidRDefault="00E156B5" w:rsidP="00E156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Как Вы считаете, нужно ли искать пути контактов с теми родителями, которые Вам неприятны?</w:t>
      </w:r>
    </w:p>
    <w:p w:rsidR="00E156B5" w:rsidRPr="00EA4E8E" w:rsidRDefault="00E156B5" w:rsidP="00E156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Напишите положительные и отрицательные качества родителей.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Упражнение «Список претензий к родителям».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211C43" wp14:editId="2D460FBB">
            <wp:simplePos x="0" y="0"/>
            <wp:positionH relativeFrom="column">
              <wp:posOffset>2825115</wp:posOffset>
            </wp:positionH>
            <wp:positionV relativeFrom="paragraph">
              <wp:posOffset>62865</wp:posOffset>
            </wp:positionV>
            <wp:extent cx="3315335" cy="2608580"/>
            <wp:effectExtent l="19050" t="0" r="0" b="0"/>
            <wp:wrapSquare wrapText="bothSides"/>
            <wp:docPr id="5" name="Рисунок 4" descr="IMG_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3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E8E">
        <w:rPr>
          <w:rFonts w:ascii="Times New Roman" w:hAnsi="Times New Roman" w:cs="Times New Roman"/>
          <w:sz w:val="28"/>
          <w:szCs w:val="28"/>
        </w:rPr>
        <w:t>В ходе этого упражнения участники должны осознать, что общаться с родителями, постоянно обращая внимание на их недостатки, невозможно. А тем более постоянно высказывать свои претензии. Окружающие имеют право быть самими собой. Поэтому разрешите родителям ваших воспитанников быть такими, какие они есть.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Инструкция: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Ведущий. Наша работа предполагает постоянное ежедневное общение с родителями детей. В жизни бывает всякое, не всегда мы довольны друг другом, иногда даже самые близкие люди вызывают у нас отрицательные эмоции, временами нас чем – то не устраивает любой из родителей. Давайте проанализируем наше «недовольство» родителями воспитанников. И назовем это списком претензий, которые должны быть четкими и конкретными. Претензии нужно вносить в таблицу напротив фамилии родителя.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На работу отводится до 10 минут. Ведущий подчеркивает необходимость быть предельно откровенными, претензии могут быть самыми незначительными, но обязательно конкретными, а также отмечает: чтобы принять людей, нужно понять, чем они нас не устраивают.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этапе участники объединяются в </w:t>
      </w:r>
      <w:proofErr w:type="spellStart"/>
      <w:r w:rsidRPr="00EA4E8E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A4E8E">
        <w:rPr>
          <w:rFonts w:ascii="Times New Roman" w:hAnsi="Times New Roman" w:cs="Times New Roman"/>
          <w:sz w:val="28"/>
          <w:szCs w:val="28"/>
        </w:rPr>
        <w:t xml:space="preserve"> по 4-5 человек и обсуждают результаты анализа между собой. Участники группы помогают друг другу разобраться в том, чем же каждого не устраивают родители.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Обсуждение:</w:t>
      </w:r>
    </w:p>
    <w:p w:rsidR="00E156B5" w:rsidRPr="00EA4E8E" w:rsidRDefault="00E156B5" w:rsidP="00E156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Что Вы испытывали, выполняя упражнение?</w:t>
      </w:r>
    </w:p>
    <w:p w:rsidR="00E156B5" w:rsidRPr="00EA4E8E" w:rsidRDefault="00E156B5" w:rsidP="00E156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 xml:space="preserve">По Вашему мнению, есть ли претензии у родителей к Вам? </w:t>
      </w:r>
    </w:p>
    <w:p w:rsidR="00E156B5" w:rsidRPr="00EA4E8E" w:rsidRDefault="00E156B5" w:rsidP="00E156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Возможно ли построение общения с другим человеком без взаимных претензий? Что для этого необходимо?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</w:rPr>
        <w:t>Упражнение «Спокойствие, только спокойствие!»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Процедура выполнения.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 xml:space="preserve">«Спокойствие, только спокойствие!» - эти слова говорил </w:t>
      </w:r>
      <w:proofErr w:type="spellStart"/>
      <w:r w:rsidRPr="00EA4E8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A4E8E">
        <w:rPr>
          <w:rFonts w:ascii="Times New Roman" w:hAnsi="Times New Roman" w:cs="Times New Roman"/>
          <w:sz w:val="28"/>
          <w:szCs w:val="28"/>
        </w:rPr>
        <w:t xml:space="preserve"> Малышу. Спокойствие и терпение являются одним из основных моментов в </w:t>
      </w:r>
      <w:proofErr w:type="spellStart"/>
      <w:r w:rsidRPr="00EA4E8E">
        <w:rPr>
          <w:rFonts w:ascii="Times New Roman" w:hAnsi="Times New Roman" w:cs="Times New Roman"/>
          <w:sz w:val="28"/>
          <w:szCs w:val="28"/>
        </w:rPr>
        <w:t>безоценочном</w:t>
      </w:r>
      <w:proofErr w:type="spellEnd"/>
      <w:r w:rsidRPr="00EA4E8E">
        <w:rPr>
          <w:rFonts w:ascii="Times New Roman" w:hAnsi="Times New Roman" w:cs="Times New Roman"/>
          <w:sz w:val="28"/>
          <w:szCs w:val="28"/>
        </w:rPr>
        <w:t>, ненасильственном общении.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Педагогам предлагается подумать и определить, что общего и различного в таких понятиях как «терпение», «выдержка», «терпеливость», «терпимость». Их просят привести примеры ситуаций общения с родителями, в которых они проявили бы терпение и терпимость.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Воспитателям необходимо вспомнить ситуации, когда им пришлось столкнуться с точкой зрения, воспитательной позицией, с которыми они полностью не согласны: например, что физическое наказание применимо к детям. Свою позицию педагог должен проанализировать по следующему алгоритму:</w:t>
      </w:r>
    </w:p>
    <w:p w:rsidR="00E156B5" w:rsidRPr="00EA4E8E" w:rsidRDefault="00E156B5" w:rsidP="00E156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Принять чужое мнение как собственное, попытаться усвоить его логику и исходные основания, на которых оно строится;</w:t>
      </w:r>
    </w:p>
    <w:p w:rsidR="00E156B5" w:rsidRPr="00EA4E8E" w:rsidRDefault="00E156B5" w:rsidP="00E156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Вычленить положительные моменты чужого мнения, осознать несоответствие их собственным взглядам;</w:t>
      </w:r>
    </w:p>
    <w:p w:rsidR="00E156B5" w:rsidRPr="00EA4E8E" w:rsidRDefault="00E156B5" w:rsidP="00E156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Скорректировать свое мнение, утверждая его сильные стороны;</w:t>
      </w:r>
    </w:p>
    <w:p w:rsidR="00E156B5" w:rsidRPr="00EA4E8E" w:rsidRDefault="00E156B5" w:rsidP="00E156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lastRenderedPageBreak/>
        <w:t>Найти общее в своем и чужом мнении, признать невозможность своего соглашения с некоторыми позициями другого человека;</w:t>
      </w:r>
    </w:p>
    <w:p w:rsidR="00E156B5" w:rsidRPr="00EA4E8E" w:rsidRDefault="00E156B5" w:rsidP="00E156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Попытаться все высказать оппоненту, сделав акценты на том, в чем вы с ним согласны и в чем не согласны:</w:t>
      </w:r>
    </w:p>
    <w:p w:rsidR="00E156B5" w:rsidRPr="00EA4E8E" w:rsidRDefault="00E156B5" w:rsidP="00E156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Попросить оппонента более весомыми доводами переубедить вас;</w:t>
      </w:r>
    </w:p>
    <w:p w:rsidR="00E156B5" w:rsidRPr="00EA4E8E" w:rsidRDefault="00E156B5" w:rsidP="00E156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Попробовать, используя доказательства и факты, переубедить оппонента;</w:t>
      </w:r>
    </w:p>
    <w:p w:rsidR="00E156B5" w:rsidRPr="00EA4E8E" w:rsidRDefault="00E156B5" w:rsidP="00E156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 xml:space="preserve">Если ни то, ни другое не удается, признать право на существование некоторых положений чужого мнения, с которым вы не смогли согласиться, отказаться от внутреннего, а значит, и внешнего сопротивления. 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Затем педагоги определяют, что такое терпимость к другому человеку.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Как правило, люди нетерпимы к человеку, который их чем-либо раздражает или совершает по отношению к ним действия, вызывающие обиду, ощущение несправедливости. К каким родителям наиболее нетерпимы педагоги? Воспитателям следует выделить тех родителей, к которым они нетерпимы, и попытаться отнестись к ним по-другому, используя следующий алгоритм:</w:t>
      </w:r>
    </w:p>
    <w:p w:rsidR="00E156B5" w:rsidRPr="00EA4E8E" w:rsidRDefault="00E156B5" w:rsidP="00E156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Нужно сдержать свои отрицательные эмоции, снять раздражение за счет осознания положительных качеств и черт родителя;</w:t>
      </w:r>
    </w:p>
    <w:p w:rsidR="00E156B5" w:rsidRPr="00EA4E8E" w:rsidRDefault="00E156B5" w:rsidP="00E156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Реагировать не на сами действия и поступки, которые раздражают, а на мотивы, побуждающие родителя так действовать: осознание мотивов помогает снять раздражение;</w:t>
      </w:r>
    </w:p>
    <w:p w:rsidR="00E156B5" w:rsidRPr="00EA4E8E" w:rsidRDefault="00E156B5" w:rsidP="00E156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На этой основе нужно принять родителя таким, каковым он является;</w:t>
      </w:r>
    </w:p>
    <w:p w:rsidR="00E156B5" w:rsidRPr="00EA4E8E" w:rsidRDefault="00E156B5" w:rsidP="00E156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Попытаться изменить отношение к нему или попробовать воздействовать на мотивацию родителя с целью изменения ее.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Обсуждение:</w:t>
      </w:r>
    </w:p>
    <w:p w:rsidR="00E156B5" w:rsidRPr="00EA4E8E" w:rsidRDefault="00E156B5" w:rsidP="00E156B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Что в этом упражнении было для Вас самым трудным?</w:t>
      </w:r>
    </w:p>
    <w:p w:rsidR="00E156B5" w:rsidRPr="00EA4E8E" w:rsidRDefault="00E156B5" w:rsidP="00E156B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lastRenderedPageBreak/>
        <w:t xml:space="preserve">Проще ли будет общаться, если не пытаться изменить другого, а принять возможность наличия у него взглядов, не совпадающих 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 xml:space="preserve"> Вашими?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4E8E">
        <w:rPr>
          <w:rFonts w:ascii="Times New Roman" w:hAnsi="Times New Roman" w:cs="Times New Roman"/>
          <w:b/>
          <w:sz w:val="28"/>
          <w:szCs w:val="28"/>
        </w:rPr>
        <w:t>. Релаксация.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«Игра с песком» (на напряжение и расслабление мышц).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Набрать в руки воображаемый песок. Сильно сжав пальцы в кулак, удержать песок в руках. Посыпать колени песком, постепенно раскрывая пальцы. Стряхивать песок с рук, расслабляя кисти и пальцы. Уронить бессильно руки вдоль тела (лень двигать руками!)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E8E">
        <w:rPr>
          <w:rFonts w:ascii="Times New Roman" w:hAnsi="Times New Roman" w:cs="Times New Roman"/>
          <w:sz w:val="28"/>
          <w:szCs w:val="28"/>
        </w:rPr>
        <w:t>овторить игру с песком 2-3 раза.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E1D4C62" wp14:editId="75082C2E">
            <wp:simplePos x="0" y="0"/>
            <wp:positionH relativeFrom="column">
              <wp:posOffset>14605</wp:posOffset>
            </wp:positionH>
            <wp:positionV relativeFrom="paragraph">
              <wp:posOffset>435610</wp:posOffset>
            </wp:positionV>
            <wp:extent cx="3691890" cy="2823845"/>
            <wp:effectExtent l="19050" t="0" r="3810" b="0"/>
            <wp:wrapSquare wrapText="bothSides"/>
            <wp:docPr id="6" name="Рисунок 5" descr="IMG_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4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A4E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4E8E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Последней процедурой каждого занятия является отметка на мишени «Обратная связь». Просьба оставить отметку в виде точки на мишени в четырех секторах. Место вашей отметки зависит от оценки вашей работы по четырем критериям:</w:t>
      </w:r>
    </w:p>
    <w:p w:rsidR="00E156B5" w:rsidRPr="00EA4E8E" w:rsidRDefault="00E156B5" w:rsidP="00E156B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Деятельность ведущего.</w:t>
      </w:r>
    </w:p>
    <w:p w:rsidR="00E156B5" w:rsidRPr="00EA4E8E" w:rsidRDefault="00E156B5" w:rsidP="00E156B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Содержание занятия.</w:t>
      </w:r>
    </w:p>
    <w:p w:rsidR="00E156B5" w:rsidRPr="00EA4E8E" w:rsidRDefault="00E156B5" w:rsidP="00E156B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Деятельность участника (самооценка).</w:t>
      </w:r>
    </w:p>
    <w:p w:rsidR="00E156B5" w:rsidRPr="00EA4E8E" w:rsidRDefault="00E156B5" w:rsidP="00E156B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Психологический климат в группе.</w:t>
      </w:r>
    </w:p>
    <w:p w:rsidR="00E156B5" w:rsidRPr="00EA4E8E" w:rsidRDefault="00E156B5" w:rsidP="00E15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8E">
        <w:rPr>
          <w:rFonts w:ascii="Times New Roman" w:hAnsi="Times New Roman" w:cs="Times New Roman"/>
          <w:sz w:val="28"/>
          <w:szCs w:val="28"/>
        </w:rPr>
        <w:t>Оценка осуществляется по 10 – бальной шкале.</w:t>
      </w:r>
    </w:p>
    <w:p w:rsidR="003D1F75" w:rsidRDefault="003D1F75">
      <w:bookmarkStart w:id="0" w:name="_GoBack"/>
      <w:bookmarkEnd w:id="0"/>
    </w:p>
    <w:sectPr w:rsidR="003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D18"/>
    <w:multiLevelType w:val="hybridMultilevel"/>
    <w:tmpl w:val="B382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44E2"/>
    <w:multiLevelType w:val="hybridMultilevel"/>
    <w:tmpl w:val="169E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AB6"/>
    <w:multiLevelType w:val="hybridMultilevel"/>
    <w:tmpl w:val="B232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455"/>
    <w:multiLevelType w:val="hybridMultilevel"/>
    <w:tmpl w:val="D83A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5066"/>
    <w:multiLevelType w:val="hybridMultilevel"/>
    <w:tmpl w:val="0C52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0042A"/>
    <w:multiLevelType w:val="hybridMultilevel"/>
    <w:tmpl w:val="EF4C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4149D"/>
    <w:multiLevelType w:val="hybridMultilevel"/>
    <w:tmpl w:val="C3C6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76C9"/>
    <w:multiLevelType w:val="hybridMultilevel"/>
    <w:tmpl w:val="B50E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5"/>
    <w:rsid w:val="000529D6"/>
    <w:rsid w:val="00056097"/>
    <w:rsid w:val="000A2F75"/>
    <w:rsid w:val="00113055"/>
    <w:rsid w:val="001153B6"/>
    <w:rsid w:val="0016639F"/>
    <w:rsid w:val="001E7DC4"/>
    <w:rsid w:val="00286D48"/>
    <w:rsid w:val="002A4E4B"/>
    <w:rsid w:val="002C5676"/>
    <w:rsid w:val="00352BC7"/>
    <w:rsid w:val="00391086"/>
    <w:rsid w:val="00394D42"/>
    <w:rsid w:val="003D1F75"/>
    <w:rsid w:val="003E059A"/>
    <w:rsid w:val="004428A0"/>
    <w:rsid w:val="004B4DB6"/>
    <w:rsid w:val="00536193"/>
    <w:rsid w:val="0057697D"/>
    <w:rsid w:val="005F2C49"/>
    <w:rsid w:val="00620177"/>
    <w:rsid w:val="006206B3"/>
    <w:rsid w:val="00680EEA"/>
    <w:rsid w:val="006C4EAC"/>
    <w:rsid w:val="00707B1F"/>
    <w:rsid w:val="007400A1"/>
    <w:rsid w:val="00782ADE"/>
    <w:rsid w:val="007D0534"/>
    <w:rsid w:val="00812C46"/>
    <w:rsid w:val="008A0E6B"/>
    <w:rsid w:val="008B693E"/>
    <w:rsid w:val="008D7CAA"/>
    <w:rsid w:val="00970EE2"/>
    <w:rsid w:val="00983C4E"/>
    <w:rsid w:val="009E73EB"/>
    <w:rsid w:val="00A14D5A"/>
    <w:rsid w:val="00AB5501"/>
    <w:rsid w:val="00AC529B"/>
    <w:rsid w:val="00B36EA6"/>
    <w:rsid w:val="00B7513B"/>
    <w:rsid w:val="00BD0F64"/>
    <w:rsid w:val="00BD1D24"/>
    <w:rsid w:val="00C20DD5"/>
    <w:rsid w:val="00C22F61"/>
    <w:rsid w:val="00CA1C0C"/>
    <w:rsid w:val="00CA4DF1"/>
    <w:rsid w:val="00D16470"/>
    <w:rsid w:val="00D43DE5"/>
    <w:rsid w:val="00D520B1"/>
    <w:rsid w:val="00DA2F24"/>
    <w:rsid w:val="00DC1695"/>
    <w:rsid w:val="00DD6780"/>
    <w:rsid w:val="00E156B5"/>
    <w:rsid w:val="00EC161A"/>
    <w:rsid w:val="00ED05E1"/>
    <w:rsid w:val="00F2046E"/>
    <w:rsid w:val="00F22E5D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10682</Characters>
  <Application>Microsoft Office Word</Application>
  <DocSecurity>0</DocSecurity>
  <Lines>89</Lines>
  <Paragraphs>25</Paragraphs>
  <ScaleCrop>false</ScaleCrop>
  <Company>*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g550</dc:creator>
  <cp:lastModifiedBy>g550</cp:lastModifiedBy>
  <cp:revision>1</cp:revision>
  <dcterms:created xsi:type="dcterms:W3CDTF">2013-03-05T08:07:00Z</dcterms:created>
  <dcterms:modified xsi:type="dcterms:W3CDTF">2013-03-05T08:07:00Z</dcterms:modified>
</cp:coreProperties>
</file>