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04" w:rsidRPr="00463B04" w:rsidRDefault="00463B04" w:rsidP="00463B04">
      <w:pPr>
        <w:jc w:val="center"/>
        <w:rPr>
          <w:rFonts w:ascii="Times New Roman" w:hAnsi="Times New Roman"/>
          <w:b/>
          <w:sz w:val="24"/>
          <w:szCs w:val="24"/>
        </w:rPr>
      </w:pPr>
      <w:r w:rsidRPr="00463B04">
        <w:rPr>
          <w:rFonts w:ascii="Times New Roman" w:hAnsi="Times New Roman"/>
          <w:b/>
          <w:sz w:val="24"/>
          <w:szCs w:val="24"/>
        </w:rPr>
        <w:t>Десять правил безопасной работы в Интернете для детей</w:t>
      </w:r>
    </w:p>
    <w:p w:rsidR="00463B04" w:rsidRPr="00463B04" w:rsidRDefault="00463B04" w:rsidP="00463B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3B04">
        <w:rPr>
          <w:rFonts w:ascii="Times New Roman" w:hAnsi="Times New Roman"/>
          <w:sz w:val="24"/>
          <w:szCs w:val="24"/>
        </w:rPr>
        <w:t>Безопасность детей в сети важно обеспечивать всегда, независимо от того, с какой целью они используют Интернет: для поиска информации, разработки школьных проектов, игр или беседы с друзьями. Прежде чем позволять своим детям выходить в Интернет без Вашего контроля, составьте вместе с ними правила, которых они должны будут придерживаться. Если Вы не знаете, с чего начать, предлагаем ознакомиться с приведенными ниже советами, которые помогут Вам научить детей принципам безопасной работы в Интернете (подробные советы по безопасности детей разного возраста см.  ttp://www.microsoft.com/rus/protect/athome/children/default.mspx):</w:t>
      </w:r>
    </w:p>
    <w:p w:rsidR="00463B04" w:rsidRPr="00463B04" w:rsidRDefault="00463B04" w:rsidP="00463B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3B04">
        <w:rPr>
          <w:rFonts w:ascii="Times New Roman" w:hAnsi="Times New Roman"/>
          <w:sz w:val="24"/>
          <w:szCs w:val="24"/>
        </w:rPr>
        <w:t>1. Объясните детям и установите четкие правила — какие сайты они не должны посещать.</w:t>
      </w:r>
    </w:p>
    <w:p w:rsidR="00463B04" w:rsidRPr="00463B04" w:rsidRDefault="00463B04" w:rsidP="00463B04">
      <w:pPr>
        <w:jc w:val="both"/>
        <w:rPr>
          <w:rFonts w:ascii="Times New Roman" w:hAnsi="Times New Roman"/>
          <w:sz w:val="24"/>
          <w:szCs w:val="24"/>
        </w:rPr>
      </w:pPr>
      <w:r w:rsidRPr="00463B04">
        <w:rPr>
          <w:rFonts w:ascii="Times New Roman" w:hAnsi="Times New Roman"/>
          <w:sz w:val="24"/>
          <w:szCs w:val="24"/>
        </w:rPr>
        <w:t xml:space="preserve">2. Помогите детям выбрать правильное регистрационное имя и пароль, если это необходимо для общения детей посредством программ мгновенного обмена сообщениями или сетевых игр. Убедитесь в том, что они не содержат никакой личной информации. </w:t>
      </w:r>
    </w:p>
    <w:p w:rsidR="00463B04" w:rsidRPr="00463B04" w:rsidRDefault="00463B04" w:rsidP="00463B04">
      <w:pPr>
        <w:jc w:val="both"/>
        <w:rPr>
          <w:rFonts w:ascii="Times New Roman" w:hAnsi="Times New Roman"/>
          <w:sz w:val="24"/>
          <w:szCs w:val="24"/>
        </w:rPr>
      </w:pPr>
      <w:r w:rsidRPr="00463B04">
        <w:rPr>
          <w:rFonts w:ascii="Times New Roman" w:hAnsi="Times New Roman"/>
          <w:sz w:val="24"/>
          <w:szCs w:val="24"/>
        </w:rPr>
        <w:t>3. Объясните Вашим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463B04" w:rsidRPr="00463B04" w:rsidRDefault="00463B04" w:rsidP="00463B04">
      <w:pPr>
        <w:jc w:val="both"/>
        <w:rPr>
          <w:rFonts w:ascii="Times New Roman" w:hAnsi="Times New Roman"/>
          <w:sz w:val="24"/>
          <w:szCs w:val="24"/>
        </w:rPr>
      </w:pPr>
      <w:r w:rsidRPr="00463B04">
        <w:rPr>
          <w:rFonts w:ascii="Times New Roman" w:hAnsi="Times New Roman"/>
          <w:sz w:val="24"/>
          <w:szCs w:val="24"/>
        </w:rPr>
        <w:t xml:space="preserve">4. Объясните детям, что люди в Интернете не всегда являются теми, за кого они себя выдают. Не позволяйте детям встречаться лично с их «знакомыми» по Интернету без Вашего наблюдения. </w:t>
      </w:r>
    </w:p>
    <w:p w:rsidR="00463B04" w:rsidRPr="00463B04" w:rsidRDefault="00463B04" w:rsidP="00463B04">
      <w:pPr>
        <w:jc w:val="both"/>
        <w:rPr>
          <w:rFonts w:ascii="Times New Roman" w:hAnsi="Times New Roman"/>
          <w:sz w:val="24"/>
          <w:szCs w:val="24"/>
        </w:rPr>
      </w:pPr>
      <w:r w:rsidRPr="00463B04">
        <w:rPr>
          <w:rFonts w:ascii="Times New Roman" w:hAnsi="Times New Roman"/>
          <w:sz w:val="24"/>
          <w:szCs w:val="24"/>
        </w:rPr>
        <w:t>5. Научите детей доверять интуиции. Если что-нибудь в Интернете будет вызывать у них психологический дискомфорт, пусть дети рассказывают Вам об этом.</w:t>
      </w:r>
    </w:p>
    <w:p w:rsidR="00463B04" w:rsidRPr="00463B04" w:rsidRDefault="00463B04" w:rsidP="00463B04">
      <w:pPr>
        <w:jc w:val="both"/>
        <w:rPr>
          <w:rFonts w:ascii="Times New Roman" w:hAnsi="Times New Roman"/>
          <w:sz w:val="24"/>
          <w:szCs w:val="24"/>
        </w:rPr>
      </w:pPr>
      <w:r w:rsidRPr="00463B04">
        <w:rPr>
          <w:rFonts w:ascii="Times New Roman" w:hAnsi="Times New Roman"/>
          <w:sz w:val="24"/>
          <w:szCs w:val="24"/>
        </w:rPr>
        <w:t>6. 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463B04" w:rsidRPr="00463B04" w:rsidRDefault="00463B04" w:rsidP="00463B04">
      <w:pPr>
        <w:jc w:val="both"/>
        <w:rPr>
          <w:rFonts w:ascii="Times New Roman" w:hAnsi="Times New Roman"/>
          <w:sz w:val="24"/>
          <w:szCs w:val="24"/>
        </w:rPr>
      </w:pPr>
      <w:r w:rsidRPr="00463B04">
        <w:rPr>
          <w:rFonts w:ascii="Times New Roman" w:hAnsi="Times New Roman"/>
          <w:sz w:val="24"/>
          <w:szCs w:val="24"/>
        </w:rPr>
        <w:t>7. Настаивайте, чтобы дети уважали собственность других в Интернете. Объясните, что незаконное копированиеи использование чужой работы — текста, музыки, компьютерных игр и других программ — является кражей.</w:t>
      </w:r>
    </w:p>
    <w:p w:rsidR="00463B04" w:rsidRPr="00463B04" w:rsidRDefault="00463B04" w:rsidP="00463B04">
      <w:pPr>
        <w:jc w:val="both"/>
        <w:rPr>
          <w:rFonts w:ascii="Times New Roman" w:hAnsi="Times New Roman"/>
          <w:sz w:val="24"/>
          <w:szCs w:val="24"/>
        </w:rPr>
      </w:pPr>
      <w:r w:rsidRPr="00463B04">
        <w:rPr>
          <w:rFonts w:ascii="Times New Roman" w:hAnsi="Times New Roman"/>
          <w:sz w:val="24"/>
          <w:szCs w:val="24"/>
        </w:rPr>
        <w:t>8. Обращайте внимание, сколько времени проводят Ваши дети в Интернете, чтобы вовремя заметить признаки возникающей интернет-зависимости.</w:t>
      </w:r>
    </w:p>
    <w:p w:rsidR="00463B04" w:rsidRPr="00463B04" w:rsidRDefault="00463B04" w:rsidP="00463B04">
      <w:pPr>
        <w:jc w:val="both"/>
        <w:rPr>
          <w:rFonts w:ascii="Times New Roman" w:hAnsi="Times New Roman"/>
          <w:sz w:val="24"/>
          <w:szCs w:val="24"/>
        </w:rPr>
      </w:pPr>
      <w:r w:rsidRPr="00463B04">
        <w:rPr>
          <w:rFonts w:ascii="Times New Roman" w:hAnsi="Times New Roman"/>
          <w:sz w:val="24"/>
          <w:szCs w:val="24"/>
        </w:rPr>
        <w:t>9. Контролируйте деятельность детей в Интернете с помощью современных программ. Они помогут отфильтровать вредный контент, выяснить, какие сайты посещает ребенок и с какой целью. Однако открытое, честное общение всегда предпочтительнее вторжения в личную жизнь.</w:t>
      </w:r>
    </w:p>
    <w:p w:rsidR="00463B04" w:rsidRPr="00463B04" w:rsidRDefault="00463B04" w:rsidP="00463B04">
      <w:pPr>
        <w:jc w:val="both"/>
        <w:rPr>
          <w:rFonts w:ascii="Times New Roman" w:hAnsi="Times New Roman"/>
          <w:sz w:val="24"/>
          <w:szCs w:val="24"/>
        </w:rPr>
      </w:pPr>
      <w:r w:rsidRPr="00463B04">
        <w:rPr>
          <w:rFonts w:ascii="Times New Roman" w:hAnsi="Times New Roman"/>
          <w:sz w:val="24"/>
          <w:szCs w:val="24"/>
        </w:rPr>
        <w:t>10. Поощряйте детей делиться с Вами их опытом в Интернете. Посещайте Сеть вместе с детьми.</w:t>
      </w:r>
    </w:p>
    <w:p w:rsidR="002C20D2" w:rsidRPr="00463B04" w:rsidRDefault="002C20D2">
      <w:pPr>
        <w:rPr>
          <w:sz w:val="24"/>
          <w:szCs w:val="24"/>
        </w:rPr>
      </w:pPr>
    </w:p>
    <w:sectPr w:rsidR="002C20D2" w:rsidRPr="00463B04" w:rsidSect="00CC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3B04"/>
    <w:rsid w:val="002C20D2"/>
    <w:rsid w:val="0046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2011-07-17T12:21:00Z</dcterms:created>
  <dcterms:modified xsi:type="dcterms:W3CDTF">2011-07-17T12:21:00Z</dcterms:modified>
</cp:coreProperties>
</file>