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6" w:rsidRDefault="00623BE6" w:rsidP="00623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ДОУ «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».</w:t>
      </w:r>
    </w:p>
    <w:p w:rsidR="00623BE6" w:rsidRDefault="00623BE6" w:rsidP="00623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Конспект занятия по ознакомлению с окружающим миром «Путешествие по Якутии»</w:t>
      </w:r>
    </w:p>
    <w:p w:rsidR="00623BE6" w:rsidRDefault="00623BE6" w:rsidP="00623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Орёл Софья Вячеславовна</w:t>
      </w:r>
    </w:p>
    <w:p w:rsidR="00623BE6" w:rsidRDefault="00623BE6" w:rsidP="00623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воспитатель  </w:t>
      </w:r>
    </w:p>
    <w:p w:rsidR="00623BE6" w:rsidRDefault="00623BE6" w:rsidP="00623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г. Нерюнгри</w:t>
      </w:r>
    </w:p>
    <w:p w:rsidR="00623BE6" w:rsidRDefault="00623BE6" w:rsidP="00623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2012 г.</w:t>
      </w:r>
    </w:p>
    <w:p w:rsidR="00623BE6" w:rsidRDefault="00623BE6" w:rsidP="00623BE6">
      <w:pPr>
        <w:pStyle w:val="a3"/>
      </w:pPr>
      <w:r>
        <w:rPr>
          <w:b/>
          <w:bCs/>
        </w:rPr>
        <w:lastRenderedPageBreak/>
        <w:t>Цель:</w:t>
      </w:r>
      <w:r>
        <w:t xml:space="preserve"> вызвать у детей интерес к истории и национальным традициям Республики Саха (Якутия)</w:t>
      </w:r>
      <w:proofErr w:type="gramStart"/>
      <w:r>
        <w:t>,о</w:t>
      </w:r>
      <w:proofErr w:type="gramEnd"/>
      <w:r>
        <w:t>бобщить знания детей о родном крае.</w:t>
      </w:r>
    </w:p>
    <w:p w:rsidR="00623BE6" w:rsidRDefault="00623BE6" w:rsidP="00623BE6">
      <w:pPr>
        <w:pStyle w:val="a3"/>
      </w:pPr>
      <w:r>
        <w:rPr>
          <w:b/>
          <w:bCs/>
        </w:rPr>
        <w:t xml:space="preserve">Задачи: </w:t>
      </w:r>
    </w:p>
    <w:p w:rsidR="00623BE6" w:rsidRDefault="00623BE6" w:rsidP="00623BE6">
      <w:pPr>
        <w:pStyle w:val="a3"/>
      </w:pPr>
      <w:r>
        <w:rPr>
          <w:b/>
          <w:bCs/>
        </w:rPr>
        <w:t>1.</w:t>
      </w:r>
      <w:r w:rsidR="007E59EF">
        <w:t>Систематизировать представление о  республике Саха (Якутия), о творчестве якутского народа, животном и растительном мире Якутии.</w:t>
      </w:r>
    </w:p>
    <w:p w:rsidR="00623BE6" w:rsidRDefault="007E59EF" w:rsidP="00623BE6">
      <w:pPr>
        <w:pStyle w:val="a3"/>
      </w:pPr>
      <w:r>
        <w:rPr>
          <w:b/>
          <w:bCs/>
        </w:rPr>
        <w:t>2.</w:t>
      </w:r>
      <w:r>
        <w:t>Расширить знания детей о полезных ископаемых, добываемых в республике.</w:t>
      </w:r>
    </w:p>
    <w:p w:rsidR="007E59EF" w:rsidRDefault="00623BE6" w:rsidP="00623BE6">
      <w:pPr>
        <w:pStyle w:val="a3"/>
      </w:pPr>
      <w:r>
        <w:rPr>
          <w:b/>
          <w:bCs/>
        </w:rPr>
        <w:t>3.</w:t>
      </w:r>
      <w:r>
        <w:t xml:space="preserve"> Воспитывать любовь и уважение к родному краю.</w:t>
      </w:r>
    </w:p>
    <w:p w:rsidR="00623BE6" w:rsidRDefault="00623BE6" w:rsidP="00623BE6">
      <w:pPr>
        <w:pStyle w:val="a3"/>
      </w:pPr>
      <w:r>
        <w:rPr>
          <w:b/>
          <w:bCs/>
        </w:rPr>
        <w:t>Демонстрационный материал:</w:t>
      </w:r>
      <w:r>
        <w:t xml:space="preserve"> географическая ка</w:t>
      </w:r>
      <w:r w:rsidR="007E59EF">
        <w:t>рта,</w:t>
      </w:r>
      <w:r w:rsidR="0064194C">
        <w:t xml:space="preserve"> волшебный цветок,</w:t>
      </w:r>
      <w:r w:rsidR="007E59EF">
        <w:t xml:space="preserve"> макеты полезных ископаемых</w:t>
      </w:r>
      <w:proofErr w:type="gramStart"/>
      <w:r w:rsidR="007E59EF">
        <w:t xml:space="preserve"> ,</w:t>
      </w:r>
      <w:proofErr w:type="gramEnd"/>
      <w:r w:rsidR="007E59EF">
        <w:t xml:space="preserve"> значки полезных ископаемых, </w:t>
      </w:r>
      <w:r w:rsidR="0064194C">
        <w:t xml:space="preserve"> картинки животных (олень, медведь</w:t>
      </w:r>
      <w:r w:rsidR="00CB5327">
        <w:t>,</w:t>
      </w:r>
      <w:r w:rsidR="0064194C">
        <w:t xml:space="preserve"> лиса, белка,</w:t>
      </w:r>
      <w:r w:rsidR="00CB5327">
        <w:t xml:space="preserve"> лось,</w:t>
      </w:r>
      <w:r w:rsidR="0064194C">
        <w:t xml:space="preserve"> тигр, крокодил), картинки растений (сосна, лиственница, ель, </w:t>
      </w:r>
      <w:r w:rsidR="00CB5327">
        <w:t xml:space="preserve">стланик, </w:t>
      </w:r>
      <w:r w:rsidR="0064194C">
        <w:t xml:space="preserve">яблоня, пальма), маска-солнце.  </w:t>
      </w:r>
    </w:p>
    <w:p w:rsidR="00623BE6" w:rsidRDefault="00623BE6" w:rsidP="00623BE6">
      <w:pPr>
        <w:pStyle w:val="a3"/>
      </w:pPr>
      <w:r>
        <w:rPr>
          <w:b/>
          <w:bCs/>
        </w:rPr>
        <w:t>Раздаточный материал:</w:t>
      </w:r>
      <w:r w:rsidR="00EB79EA">
        <w:rPr>
          <w:b/>
          <w:bCs/>
        </w:rPr>
        <w:t xml:space="preserve"> </w:t>
      </w:r>
      <w:proofErr w:type="spellStart"/>
      <w:r w:rsidR="0064194C">
        <w:t>ураса</w:t>
      </w:r>
      <w:proofErr w:type="spellEnd"/>
      <w:r w:rsidR="0064194C">
        <w:t xml:space="preserve"> на каждого ребенка.</w:t>
      </w:r>
    </w:p>
    <w:p w:rsidR="003719D4" w:rsidRDefault="00623BE6" w:rsidP="00623BE6">
      <w:pPr>
        <w:pStyle w:val="a3"/>
      </w:pPr>
      <w:r>
        <w:rPr>
          <w:b/>
          <w:bCs/>
        </w:rPr>
        <w:t>Предварительная работа:</w:t>
      </w:r>
      <w:r>
        <w:t xml:space="preserve"> чтение стихотворений, рассматривание иллюстраций, </w:t>
      </w:r>
      <w:r w:rsidR="00973221">
        <w:t xml:space="preserve">посещение музея; </w:t>
      </w:r>
      <w:r>
        <w:t>домашнее задание – раз</w:t>
      </w:r>
      <w:r w:rsidR="00973221">
        <w:t>учивание стихотворений о Якутии;</w:t>
      </w:r>
      <w:r>
        <w:t xml:space="preserve"> материал познавательного характера (о </w:t>
      </w:r>
      <w:r w:rsidR="0064194C">
        <w:t>полезных ископаемых республики), знакомство с картой, бытом якутов.</w:t>
      </w:r>
    </w:p>
    <w:p w:rsidR="00973221" w:rsidRDefault="00973221" w:rsidP="00623BE6">
      <w:pPr>
        <w:pStyle w:val="a3"/>
      </w:pPr>
      <w:r>
        <w:rPr>
          <w:b/>
        </w:rPr>
        <w:t>Подготовка к занятию:</w:t>
      </w:r>
      <w:r>
        <w:t xml:space="preserve"> в центре – карта Якутии,</w:t>
      </w:r>
      <w:r w:rsidR="00B56B31">
        <w:t xml:space="preserve"> волшебный цветок,</w:t>
      </w:r>
      <w:r>
        <w:t xml:space="preserve"> столы расставлены полукругом, на столе</w:t>
      </w:r>
      <w:r w:rsidR="00B56B31">
        <w:t xml:space="preserve"> экспонаты полезных ископаемых, картинки животных, растений.</w:t>
      </w:r>
    </w:p>
    <w:p w:rsidR="00B56B31" w:rsidRDefault="00B56B31" w:rsidP="00B56B31">
      <w:pPr>
        <w:pStyle w:val="a3"/>
        <w:jc w:val="center"/>
      </w:pPr>
      <w:r>
        <w:rPr>
          <w:b/>
        </w:rPr>
        <w:t>Ход занятия:</w:t>
      </w:r>
    </w:p>
    <w:p w:rsidR="00B56B31" w:rsidRDefault="00B56B31" w:rsidP="00B56B31">
      <w:pPr>
        <w:pStyle w:val="a3"/>
        <w:rPr>
          <w:rStyle w:val="a4"/>
        </w:rPr>
      </w:pPr>
      <w:r>
        <w:rPr>
          <w:rStyle w:val="a4"/>
        </w:rPr>
        <w:t>1. Мотивация. Сюжетно-ролевая игра «Путешественники».</w:t>
      </w:r>
    </w:p>
    <w:p w:rsidR="00B56B31" w:rsidRDefault="00B56B31" w:rsidP="00B56B31">
      <w:pPr>
        <w:pStyle w:val="a3"/>
        <w:jc w:val="both"/>
        <w:rPr>
          <w:rStyle w:val="a4"/>
          <w:b w:val="0"/>
        </w:rPr>
      </w:pPr>
      <w:r>
        <w:rPr>
          <w:rStyle w:val="a4"/>
        </w:rPr>
        <w:t xml:space="preserve">Воспитатель: </w:t>
      </w:r>
      <w:r>
        <w:rPr>
          <w:rStyle w:val="a4"/>
          <w:b w:val="0"/>
        </w:rPr>
        <w:t>Дети, сегодня мы с вами отправимся в путешествие и узнаем много нового. А куда? Послушайте стихотворение.</w:t>
      </w:r>
    </w:p>
    <w:p w:rsidR="00B56B31" w:rsidRDefault="00B56B31" w:rsidP="00B56B31">
      <w:pPr>
        <w:pStyle w:val="a3"/>
        <w:rPr>
          <w:rStyle w:val="a4"/>
          <w:b w:val="0"/>
        </w:rPr>
      </w:pPr>
      <w:proofErr w:type="gramStart"/>
      <w:r>
        <w:rPr>
          <w:rStyle w:val="a4"/>
          <w:b w:val="0"/>
        </w:rPr>
        <w:t>Я-якут</w:t>
      </w:r>
      <w:proofErr w:type="gramEnd"/>
      <w:r>
        <w:rPr>
          <w:rStyle w:val="a4"/>
          <w:b w:val="0"/>
        </w:rPr>
        <w:t xml:space="preserve">. </w:t>
      </w:r>
      <w:proofErr w:type="spellStart"/>
      <w:r>
        <w:rPr>
          <w:rStyle w:val="a4"/>
          <w:b w:val="0"/>
        </w:rPr>
        <w:t>Он-якутянин</w:t>
      </w:r>
      <w:proofErr w:type="spellEnd"/>
      <w:r>
        <w:rPr>
          <w:rStyle w:val="a4"/>
          <w:b w:val="0"/>
        </w:rPr>
        <w:t>. Русский он. Я россиянин.</w:t>
      </w:r>
    </w:p>
    <w:p w:rsidR="00B56B31" w:rsidRDefault="00B56B31" w:rsidP="00B56B31">
      <w:pPr>
        <w:pStyle w:val="a3"/>
        <w:rPr>
          <w:rStyle w:val="a4"/>
          <w:b w:val="0"/>
        </w:rPr>
      </w:pPr>
      <w:r>
        <w:rPr>
          <w:rStyle w:val="a4"/>
          <w:b w:val="0"/>
        </w:rPr>
        <w:t>И одни мы песни с ним поем.</w:t>
      </w:r>
    </w:p>
    <w:p w:rsidR="00B56B31" w:rsidRDefault="00B56B31" w:rsidP="00B56B31">
      <w:pPr>
        <w:pStyle w:val="a3"/>
        <w:rPr>
          <w:rStyle w:val="a4"/>
          <w:b w:val="0"/>
        </w:rPr>
      </w:pPr>
      <w:r>
        <w:rPr>
          <w:rStyle w:val="a4"/>
          <w:b w:val="0"/>
        </w:rPr>
        <w:t>Породнила нас работа. Подружила нас охота.</w:t>
      </w:r>
    </w:p>
    <w:p w:rsidR="00B56B31" w:rsidRDefault="00B56B31" w:rsidP="00B56B31">
      <w:pPr>
        <w:pStyle w:val="a3"/>
        <w:rPr>
          <w:rStyle w:val="a4"/>
          <w:b w:val="0"/>
        </w:rPr>
      </w:pPr>
      <w:r>
        <w:rPr>
          <w:rStyle w:val="a4"/>
          <w:b w:val="0"/>
        </w:rPr>
        <w:t>Мы в одной республике живем.</w:t>
      </w:r>
    </w:p>
    <w:p w:rsidR="00B56B31" w:rsidRDefault="00B56B31" w:rsidP="00B56B31">
      <w:pPr>
        <w:pStyle w:val="a3"/>
        <w:rPr>
          <w:rStyle w:val="a4"/>
          <w:b w:val="0"/>
        </w:rPr>
      </w:pPr>
      <w:r>
        <w:rPr>
          <w:rStyle w:val="a4"/>
          <w:b w:val="0"/>
        </w:rPr>
        <w:t>Под седыми небесами мы раздуем дружбы пламя</w:t>
      </w:r>
    </w:p>
    <w:p w:rsidR="00CE3B9A" w:rsidRDefault="00B56B31" w:rsidP="00B56B31">
      <w:pPr>
        <w:pStyle w:val="a3"/>
        <w:rPr>
          <w:rStyle w:val="a4"/>
          <w:b w:val="0"/>
        </w:rPr>
      </w:pPr>
      <w:r>
        <w:rPr>
          <w:rStyle w:val="a4"/>
          <w:b w:val="0"/>
        </w:rPr>
        <w:t>И расширим круг своих друзей</w:t>
      </w:r>
      <w:r w:rsidR="00CE3B9A">
        <w:rPr>
          <w:rStyle w:val="a4"/>
          <w:b w:val="0"/>
        </w:rPr>
        <w:t>.</w:t>
      </w:r>
    </w:p>
    <w:p w:rsidR="00CE3B9A" w:rsidRDefault="00CE3B9A" w:rsidP="00B56B31">
      <w:pPr>
        <w:pStyle w:val="a3"/>
        <w:rPr>
          <w:rStyle w:val="a4"/>
          <w:b w:val="0"/>
        </w:rPr>
      </w:pPr>
      <w:r>
        <w:rPr>
          <w:rStyle w:val="a4"/>
          <w:b w:val="0"/>
        </w:rPr>
        <w:t>Пусть становится все краше, пусть восходит братство наше</w:t>
      </w:r>
    </w:p>
    <w:p w:rsidR="00CE3B9A" w:rsidRDefault="00CE3B9A" w:rsidP="00B56B31">
      <w:pPr>
        <w:pStyle w:val="a3"/>
        <w:rPr>
          <w:rStyle w:val="a4"/>
          <w:b w:val="0"/>
        </w:rPr>
      </w:pPr>
      <w:r>
        <w:rPr>
          <w:rStyle w:val="a4"/>
          <w:b w:val="0"/>
        </w:rPr>
        <w:t>Словно солнце над страной моей!</w:t>
      </w:r>
    </w:p>
    <w:p w:rsidR="00CE3B9A" w:rsidRDefault="00CE3B9A" w:rsidP="00B56B31">
      <w:pPr>
        <w:pStyle w:val="a3"/>
        <w:rPr>
          <w:rStyle w:val="a4"/>
          <w:b w:val="0"/>
        </w:rPr>
      </w:pPr>
      <w:r>
        <w:rPr>
          <w:rStyle w:val="a4"/>
        </w:rPr>
        <w:t xml:space="preserve">Воспитатель: </w:t>
      </w:r>
      <w:r>
        <w:rPr>
          <w:rStyle w:val="a4"/>
          <w:b w:val="0"/>
        </w:rPr>
        <w:t>Так куда мы с вами отправимся в путешествие? (по Якутии)</w:t>
      </w:r>
    </w:p>
    <w:p w:rsidR="00CE3B9A" w:rsidRDefault="00CE3B9A" w:rsidP="00B56B31">
      <w:pPr>
        <w:pStyle w:val="a3"/>
      </w:pPr>
      <w:r>
        <w:lastRenderedPageBreak/>
        <w:t xml:space="preserve">Воспитатель показывает  волшебный цветок, который поможет в путешествии, и предлагает оторвать </w:t>
      </w:r>
      <w:r w:rsidRPr="00CE3B9A">
        <w:rPr>
          <w:b/>
        </w:rPr>
        <w:t>первый лепесток</w:t>
      </w:r>
      <w:r>
        <w:t>.</w:t>
      </w:r>
    </w:p>
    <w:p w:rsidR="00CE3B9A" w:rsidRDefault="00CE3B9A" w:rsidP="00B56B31">
      <w:pPr>
        <w:pStyle w:val="a3"/>
        <w:rPr>
          <w:rStyle w:val="a4"/>
          <w:b w:val="0"/>
          <w:bCs w:val="0"/>
        </w:rPr>
      </w:pPr>
      <w:r>
        <w:rPr>
          <w:rStyle w:val="a4"/>
        </w:rPr>
        <w:t>1)Беседа о городах республики Саха (Якутия).</w:t>
      </w:r>
    </w:p>
    <w:p w:rsidR="00CE3B9A" w:rsidRDefault="00CE3B9A" w:rsidP="00B56B31">
      <w:pPr>
        <w:pStyle w:val="a3"/>
      </w:pPr>
      <w:r>
        <w:rPr>
          <w:rStyle w:val="a4"/>
        </w:rPr>
        <w:t xml:space="preserve">Воспитатель: </w:t>
      </w:r>
      <w:r>
        <w:rPr>
          <w:rStyle w:val="a4"/>
          <w:b w:val="0"/>
        </w:rPr>
        <w:t xml:space="preserve">Ребята. Посмотрите, перед вами картинки городов, кто знает название столицы нашей республики? (Якутск). Найдите его картинку, давайте отметим его на карте. </w:t>
      </w:r>
      <w:r w:rsidR="00137FF0">
        <w:t>Якутск – промышленный, научный и культурный центр республики. В нем действуют десятки предприятий</w:t>
      </w:r>
      <w:proofErr w:type="gramStart"/>
      <w:r w:rsidR="00137FF0">
        <w:t>,о</w:t>
      </w:r>
      <w:proofErr w:type="gramEnd"/>
      <w:r w:rsidR="00137FF0">
        <w:t>н является крупным речным портом и авиа портом.</w:t>
      </w:r>
    </w:p>
    <w:p w:rsidR="00137FF0" w:rsidRDefault="00137FF0" w:rsidP="00137FF0">
      <w:pPr>
        <w:rPr>
          <w:rFonts w:ascii="Times New Roman" w:hAnsi="Times New Roman" w:cs="Times New Roman"/>
        </w:rPr>
      </w:pPr>
      <w:r w:rsidRPr="005B0C20">
        <w:rPr>
          <w:rStyle w:val="a4"/>
          <w:rFonts w:ascii="Times New Roman" w:hAnsi="Times New Roman" w:cs="Times New Roman"/>
          <w:b w:val="0"/>
          <w:bCs w:val="0"/>
        </w:rPr>
        <w:t>Какой город находится недалеко от нашего поселка? (Нерюнгри)</w:t>
      </w:r>
      <w:r w:rsidRPr="005B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Нерюнгри город молодой и красивый. </w:t>
      </w:r>
      <w:r w:rsidRPr="005B0C20">
        <w:rPr>
          <w:rFonts w:ascii="Times New Roman" w:hAnsi="Times New Roman" w:cs="Times New Roman"/>
        </w:rPr>
        <w:t xml:space="preserve">  В Нерюнгри есть каменные и деревянные дома, кукольный театр, музей, кинотеатр, много магазинов, школ и детских садов.</w:t>
      </w:r>
      <w:r w:rsidR="005B0C20">
        <w:rPr>
          <w:rFonts w:ascii="Times New Roman" w:hAnsi="Times New Roman" w:cs="Times New Roman"/>
        </w:rPr>
        <w:t xml:space="preserve"> А еще его называют городом шахтеров. Почему? (потому что в нем добывают уголь).</w:t>
      </w:r>
    </w:p>
    <w:p w:rsidR="005B0C20" w:rsidRDefault="005B0C20" w:rsidP="00137FF0">
      <w:pPr>
        <w:rPr>
          <w:rFonts w:ascii="Times New Roman" w:hAnsi="Times New Roman" w:cs="Times New Roman"/>
        </w:rPr>
      </w:pPr>
      <w:r w:rsidRPr="005B0C20">
        <w:rPr>
          <w:rFonts w:ascii="Times New Roman" w:hAnsi="Times New Roman" w:cs="Times New Roman"/>
        </w:rPr>
        <w:t xml:space="preserve">Воспитатель  предлагает оторвать </w:t>
      </w:r>
      <w:r w:rsidRPr="005B0C20">
        <w:rPr>
          <w:rFonts w:ascii="Times New Roman" w:hAnsi="Times New Roman" w:cs="Times New Roman"/>
          <w:b/>
        </w:rPr>
        <w:t>следующий лепесток</w:t>
      </w:r>
      <w:r w:rsidRPr="005B0C20">
        <w:rPr>
          <w:rFonts w:ascii="Times New Roman" w:hAnsi="Times New Roman" w:cs="Times New Roman"/>
        </w:rPr>
        <w:t>.</w:t>
      </w:r>
    </w:p>
    <w:p w:rsidR="005B0C20" w:rsidRDefault="005B0C20" w:rsidP="00137FF0">
      <w:pPr>
        <w:rPr>
          <w:rFonts w:ascii="Times New Roman" w:hAnsi="Times New Roman" w:cs="Times New Roman"/>
          <w:b/>
        </w:rPr>
      </w:pPr>
      <w:r w:rsidRPr="005B0C20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«Богатство края».</w:t>
      </w:r>
    </w:p>
    <w:p w:rsidR="005B0C20" w:rsidRDefault="005B0C20" w:rsidP="00137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выносит столик, на котором лежат полезные ископаемые – золото, уголь, алмазы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 xml:space="preserve">с обозначениями. </w:t>
      </w:r>
    </w:p>
    <w:p w:rsidR="001A6A20" w:rsidRDefault="002078EE" w:rsidP="00137FF0">
      <w:pPr>
        <w:rPr>
          <w:rStyle w:val="a4"/>
          <w:rFonts w:ascii="Times New Roman" w:hAnsi="Times New Roman" w:cs="Times New Roman"/>
          <w:b w:val="0"/>
        </w:rPr>
      </w:pPr>
      <w:r w:rsidRPr="002078EE">
        <w:rPr>
          <w:rFonts w:ascii="Times New Roman" w:hAnsi="Times New Roman" w:cs="Times New Roman"/>
          <w:b/>
          <w:bCs/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6" o:spid="_x0000_s1026" type="#_x0000_t183" style="position:absolute;margin-left:126.45pt;margin-top:70.2pt;width:17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" fillcolor="black [3200]" strokecolor="black [1600]" strokeweight="2pt"/>
        </w:pict>
      </w:r>
      <w:r w:rsidRPr="002078EE">
        <w:rPr>
          <w:rFonts w:ascii="Times New Roman" w:hAnsi="Times New Roman" w:cs="Times New Roman"/>
          <w:b/>
          <w:bCs/>
          <w:noProof/>
          <w:lang w:eastAsia="ru-RU"/>
        </w:rPr>
        <w:pict>
          <v:oval id="Овал 4" o:spid="_x0000_s1029" style="position:absolute;margin-left:67.2pt;margin-top:59.7pt;width:12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" fillcolor="white [3201]" strokecolor="black [3200]" strokeweight="2pt"/>
        </w:pict>
      </w:r>
      <w:r w:rsidRPr="002078EE">
        <w:rPr>
          <w:rFonts w:ascii="Times New Roman" w:hAnsi="Times New Roman" w:cs="Times New Roman"/>
          <w:b/>
          <w:bCs/>
          <w:noProof/>
          <w:lang w:eastAsia="ru-RU"/>
        </w:rPr>
        <w:pict>
          <v:rect id="Прямоугольник 3" o:spid="_x0000_s1028" style="position:absolute;margin-left:35.7pt;margin-top:44.7pt;width:10.5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" fillcolor="black [3200]" strokecolor="black [1600]" strokeweight="2pt"/>
        </w:pict>
      </w:r>
      <w:r w:rsidR="005B0C20" w:rsidRPr="005B0C20">
        <w:rPr>
          <w:rStyle w:val="a4"/>
          <w:rFonts w:ascii="Times New Roman" w:hAnsi="Times New Roman" w:cs="Times New Roman"/>
        </w:rPr>
        <w:t>Воспитатель</w:t>
      </w:r>
      <w:proofErr w:type="gramStart"/>
      <w:r w:rsidR="005B0C20" w:rsidRPr="005B0C20">
        <w:rPr>
          <w:rStyle w:val="a4"/>
          <w:rFonts w:ascii="Times New Roman" w:hAnsi="Times New Roman" w:cs="Times New Roman"/>
        </w:rPr>
        <w:t>:</w:t>
      </w:r>
      <w:r w:rsidR="005B0C20">
        <w:rPr>
          <w:rStyle w:val="a4"/>
          <w:rFonts w:ascii="Times New Roman" w:hAnsi="Times New Roman" w:cs="Times New Roman"/>
          <w:b w:val="0"/>
        </w:rPr>
        <w:t>Р</w:t>
      </w:r>
      <w:proofErr w:type="gramEnd"/>
      <w:r w:rsidR="005B0C20">
        <w:rPr>
          <w:rStyle w:val="a4"/>
          <w:rFonts w:ascii="Times New Roman" w:hAnsi="Times New Roman" w:cs="Times New Roman"/>
          <w:b w:val="0"/>
        </w:rPr>
        <w:t xml:space="preserve">ебята, что это? (полезные ископаемые) Что значит полезные ископаемые? (приносят пользу человеку). Эти полезные ископаемые добывают у нас в Якутии, но это лишь некоторые, с которыми мы с вами познакомимся. Это уголь, он обозначается на карте </w:t>
      </w:r>
      <w:r w:rsidR="005B0C20" w:rsidRPr="005B0C20">
        <w:rPr>
          <w:rStyle w:val="a4"/>
          <w:rFonts w:ascii="Times New Roman" w:hAnsi="Times New Roman" w:cs="Times New Roman"/>
          <w:b w:val="0"/>
        </w:rPr>
        <w:t>вот так</w:t>
      </w:r>
      <w:r w:rsidR="001A6A20">
        <w:rPr>
          <w:rStyle w:val="a4"/>
          <w:rFonts w:ascii="Times New Roman" w:hAnsi="Times New Roman" w:cs="Times New Roman"/>
          <w:b w:val="0"/>
        </w:rPr>
        <w:t>им знаком</w:t>
      </w:r>
      <w:proofErr w:type="gramStart"/>
      <w:r w:rsidR="001A6A20">
        <w:rPr>
          <w:rStyle w:val="a4"/>
          <w:rFonts w:ascii="Times New Roman" w:hAnsi="Times New Roman" w:cs="Times New Roman"/>
          <w:b w:val="0"/>
        </w:rPr>
        <w:t xml:space="preserve">     ,</w:t>
      </w:r>
      <w:proofErr w:type="gramEnd"/>
      <w:r w:rsidR="001A6A20">
        <w:rPr>
          <w:rStyle w:val="a4"/>
          <w:rFonts w:ascii="Times New Roman" w:hAnsi="Times New Roman" w:cs="Times New Roman"/>
          <w:b w:val="0"/>
        </w:rPr>
        <w:t xml:space="preserve"> давайте отметим на карте (г. Нерюнгри). А это золото, оно обозначается на карте вот таким знаком</w:t>
      </w:r>
      <w:proofErr w:type="gramStart"/>
      <w:r w:rsidR="001A6A20">
        <w:rPr>
          <w:rStyle w:val="a4"/>
          <w:rFonts w:ascii="Times New Roman" w:hAnsi="Times New Roman" w:cs="Times New Roman"/>
          <w:b w:val="0"/>
        </w:rPr>
        <w:t xml:space="preserve">      ,</w:t>
      </w:r>
      <w:proofErr w:type="gramEnd"/>
      <w:r w:rsidR="001A6A20">
        <w:rPr>
          <w:rStyle w:val="a4"/>
          <w:rFonts w:ascii="Times New Roman" w:hAnsi="Times New Roman" w:cs="Times New Roman"/>
          <w:b w:val="0"/>
        </w:rPr>
        <w:t xml:space="preserve"> давайте отметим его на карте. А еще есть в нашей Якутии алмазы, давайте отметим их тоже на карте</w:t>
      </w:r>
      <w:proofErr w:type="gramStart"/>
      <w:r w:rsidR="00934674">
        <w:rPr>
          <w:rStyle w:val="a4"/>
          <w:rFonts w:ascii="Times New Roman" w:hAnsi="Times New Roman" w:cs="Times New Roman"/>
          <w:b w:val="0"/>
        </w:rPr>
        <w:t xml:space="preserve">         К</w:t>
      </w:r>
      <w:proofErr w:type="gramEnd"/>
      <w:r w:rsidR="00934674">
        <w:rPr>
          <w:rStyle w:val="a4"/>
          <w:rFonts w:ascii="Times New Roman" w:hAnsi="Times New Roman" w:cs="Times New Roman"/>
          <w:b w:val="0"/>
        </w:rPr>
        <w:t>акую пользу приносят эти полезные ископаемые людям).</w:t>
      </w:r>
    </w:p>
    <w:p w:rsidR="00535C48" w:rsidRDefault="00934674" w:rsidP="00137FF0">
      <w:pPr>
        <w:rPr>
          <w:rStyle w:val="a4"/>
          <w:rFonts w:ascii="Times New Roman" w:hAnsi="Times New Roman" w:cs="Times New Roman"/>
          <w:b w:val="0"/>
        </w:rPr>
      </w:pPr>
      <w:r w:rsidRPr="005B0C20">
        <w:rPr>
          <w:rStyle w:val="a4"/>
          <w:rFonts w:ascii="Times New Roman" w:hAnsi="Times New Roman" w:cs="Times New Roman"/>
        </w:rPr>
        <w:t>Воспитатель</w:t>
      </w:r>
      <w:proofErr w:type="gramStart"/>
      <w:r w:rsidRPr="005B0C20">
        <w:rPr>
          <w:rStyle w:val="a4"/>
          <w:rFonts w:ascii="Times New Roman" w:hAnsi="Times New Roman" w:cs="Times New Roman"/>
        </w:rPr>
        <w:t>:</w:t>
      </w:r>
      <w:r w:rsidRPr="00934674">
        <w:rPr>
          <w:rStyle w:val="a4"/>
          <w:rFonts w:ascii="Times New Roman" w:hAnsi="Times New Roman" w:cs="Times New Roman"/>
          <w:b w:val="0"/>
        </w:rPr>
        <w:t>Я</w:t>
      </w:r>
      <w:proofErr w:type="gramEnd"/>
      <w:r w:rsidRPr="00934674">
        <w:rPr>
          <w:rStyle w:val="a4"/>
          <w:rFonts w:ascii="Times New Roman" w:hAnsi="Times New Roman" w:cs="Times New Roman"/>
          <w:b w:val="0"/>
        </w:rPr>
        <w:t>кутия – край особенный, необыкновенный. Здесь богатый растительный и животный мир.</w:t>
      </w:r>
    </w:p>
    <w:p w:rsidR="00934674" w:rsidRPr="00535C48" w:rsidRDefault="00535C48" w:rsidP="00137FF0">
      <w:pPr>
        <w:rPr>
          <w:rStyle w:val="a4"/>
          <w:rFonts w:ascii="Times New Roman" w:hAnsi="Times New Roman" w:cs="Times New Roman"/>
        </w:rPr>
      </w:pPr>
      <w:r w:rsidRPr="00535C48">
        <w:rPr>
          <w:rStyle w:val="a4"/>
          <w:rFonts w:ascii="Times New Roman" w:hAnsi="Times New Roman" w:cs="Times New Roman"/>
        </w:rPr>
        <w:t>Игра «Путаница».</w:t>
      </w:r>
    </w:p>
    <w:p w:rsidR="00535C48" w:rsidRPr="00535C48" w:rsidRDefault="00535C48" w:rsidP="00535C48">
      <w:pPr>
        <w:pStyle w:val="a6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</w:rPr>
        <w:t>Работа с картинками растений.</w:t>
      </w:r>
    </w:p>
    <w:p w:rsidR="00535C48" w:rsidRDefault="00535C48" w:rsidP="00535C48">
      <w:pPr>
        <w:rPr>
          <w:rStyle w:val="a4"/>
          <w:rFonts w:ascii="Times New Roman" w:hAnsi="Times New Roman" w:cs="Times New Roman"/>
          <w:b w:val="0"/>
        </w:rPr>
      </w:pPr>
      <w:r w:rsidRPr="005B0C20">
        <w:rPr>
          <w:rStyle w:val="a4"/>
          <w:rFonts w:ascii="Times New Roman" w:hAnsi="Times New Roman" w:cs="Times New Roman"/>
        </w:rPr>
        <w:t>Воспитател</w:t>
      </w:r>
      <w:r w:rsidRPr="00535C48">
        <w:rPr>
          <w:rStyle w:val="a4"/>
          <w:rFonts w:ascii="Times New Roman" w:hAnsi="Times New Roman" w:cs="Times New Roman"/>
          <w:b w:val="0"/>
        </w:rPr>
        <w:t>ь:</w:t>
      </w:r>
      <w:r>
        <w:rPr>
          <w:rStyle w:val="a4"/>
          <w:rFonts w:ascii="Times New Roman" w:hAnsi="Times New Roman" w:cs="Times New Roman"/>
          <w:b w:val="0"/>
        </w:rPr>
        <w:t xml:space="preserve"> Посмотрите на картинки</w:t>
      </w:r>
      <w:r w:rsidR="00CB5327">
        <w:rPr>
          <w:rStyle w:val="a4"/>
          <w:rFonts w:ascii="Times New Roman" w:hAnsi="Times New Roman" w:cs="Times New Roman"/>
          <w:b w:val="0"/>
        </w:rPr>
        <w:t>, вам нужно выбрать животных, которые водятся только в Якутии. (медведь, олень, лось, белка, лиса)</w:t>
      </w:r>
      <w:proofErr w:type="gramStart"/>
      <w:r w:rsidR="00CB5327">
        <w:rPr>
          <w:rStyle w:val="a4"/>
          <w:rFonts w:ascii="Times New Roman" w:hAnsi="Times New Roman" w:cs="Times New Roman"/>
          <w:b w:val="0"/>
        </w:rPr>
        <w:t>.</w:t>
      </w:r>
      <w:r w:rsidR="00CB5327">
        <w:rPr>
          <w:rFonts w:ascii="Times New Roman" w:hAnsi="Times New Roman" w:cs="Times New Roman"/>
        </w:rPr>
        <w:t>П</w:t>
      </w:r>
      <w:proofErr w:type="gramEnd"/>
      <w:r w:rsidR="00CB5327">
        <w:rPr>
          <w:rFonts w:ascii="Times New Roman" w:hAnsi="Times New Roman" w:cs="Times New Roman"/>
        </w:rPr>
        <w:t>оместите их на карту.</w:t>
      </w:r>
    </w:p>
    <w:p w:rsidR="00CB5327" w:rsidRPr="00535C48" w:rsidRDefault="00CB5327" w:rsidP="00CB5327">
      <w:pPr>
        <w:pStyle w:val="a6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</w:rPr>
        <w:t>Работа с картинками животных.</w:t>
      </w:r>
    </w:p>
    <w:p w:rsidR="00CB5327" w:rsidRDefault="00CB5327" w:rsidP="00CB5327">
      <w:pPr>
        <w:rPr>
          <w:rFonts w:ascii="Times New Roman" w:hAnsi="Times New Roman" w:cs="Times New Roman"/>
        </w:rPr>
      </w:pPr>
      <w:r w:rsidRPr="00CB5327">
        <w:rPr>
          <w:rStyle w:val="a4"/>
          <w:rFonts w:ascii="Times New Roman" w:hAnsi="Times New Roman" w:cs="Times New Roman"/>
        </w:rPr>
        <w:t>Воспитател</w:t>
      </w:r>
      <w:r w:rsidRPr="00CB5327">
        <w:rPr>
          <w:rStyle w:val="a4"/>
          <w:rFonts w:ascii="Times New Roman" w:hAnsi="Times New Roman" w:cs="Times New Roman"/>
          <w:b w:val="0"/>
        </w:rPr>
        <w:t>ь: Посмотрите на картинки</w:t>
      </w:r>
      <w:r>
        <w:rPr>
          <w:rStyle w:val="a4"/>
          <w:rFonts w:ascii="Times New Roman" w:hAnsi="Times New Roman" w:cs="Times New Roman"/>
          <w:b w:val="0"/>
        </w:rPr>
        <w:t>, вам нужно выбрать растения, которые растут</w:t>
      </w:r>
      <w:r w:rsidRPr="00CB5327">
        <w:rPr>
          <w:rStyle w:val="a4"/>
          <w:rFonts w:ascii="Times New Roman" w:hAnsi="Times New Roman" w:cs="Times New Roman"/>
          <w:b w:val="0"/>
        </w:rPr>
        <w:t xml:space="preserve"> только в Якутии</w:t>
      </w:r>
      <w:proofErr w:type="gramStart"/>
      <w:r w:rsidRPr="00CB5327">
        <w:rPr>
          <w:rStyle w:val="a4"/>
          <w:rFonts w:ascii="Times New Roman" w:hAnsi="Times New Roman" w:cs="Times New Roman"/>
          <w:b w:val="0"/>
        </w:rPr>
        <w:t>.(</w:t>
      </w:r>
      <w:proofErr w:type="gramEnd"/>
      <w:r w:rsidRPr="00CB5327">
        <w:rPr>
          <w:rFonts w:ascii="Times New Roman" w:hAnsi="Times New Roman" w:cs="Times New Roman"/>
        </w:rPr>
        <w:t xml:space="preserve"> сосна, лиственница, ель, стланик)</w:t>
      </w:r>
      <w:r>
        <w:rPr>
          <w:rFonts w:ascii="Times New Roman" w:hAnsi="Times New Roman" w:cs="Times New Roman"/>
        </w:rPr>
        <w:t>. Поместите их на карту.</w:t>
      </w:r>
    </w:p>
    <w:p w:rsidR="00CB5327" w:rsidRDefault="00CB5327" w:rsidP="00CB5327">
      <w:pPr>
        <w:rPr>
          <w:rFonts w:ascii="Times New Roman" w:hAnsi="Times New Roman" w:cs="Times New Roman"/>
          <w:b/>
        </w:rPr>
      </w:pPr>
      <w:r w:rsidRPr="005B0C20">
        <w:rPr>
          <w:rFonts w:ascii="Times New Roman" w:hAnsi="Times New Roman" w:cs="Times New Roman"/>
        </w:rPr>
        <w:t xml:space="preserve">Воспитатель  предлагает оторвать </w:t>
      </w:r>
      <w:r w:rsidRPr="005B0C20">
        <w:rPr>
          <w:rFonts w:ascii="Times New Roman" w:hAnsi="Times New Roman" w:cs="Times New Roman"/>
          <w:b/>
        </w:rPr>
        <w:t>следующий лепесток</w:t>
      </w:r>
      <w:r>
        <w:rPr>
          <w:rFonts w:ascii="Times New Roman" w:hAnsi="Times New Roman" w:cs="Times New Roman"/>
          <w:b/>
        </w:rPr>
        <w:t>.</w:t>
      </w:r>
    </w:p>
    <w:p w:rsidR="00CB5327" w:rsidRDefault="00CB5327" w:rsidP="00CB53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Подвижная якутская игра «</w:t>
      </w:r>
      <w:proofErr w:type="spellStart"/>
      <w:r>
        <w:rPr>
          <w:rFonts w:ascii="Times New Roman" w:hAnsi="Times New Roman" w:cs="Times New Roman"/>
          <w:b/>
        </w:rPr>
        <w:t>Хейро</w:t>
      </w:r>
      <w:proofErr w:type="spellEnd"/>
      <w:r>
        <w:rPr>
          <w:rFonts w:ascii="Times New Roman" w:hAnsi="Times New Roman" w:cs="Times New Roman"/>
          <w:b/>
        </w:rPr>
        <w:t>».</w:t>
      </w:r>
    </w:p>
    <w:p w:rsidR="00C75E13" w:rsidRDefault="00C75E13" w:rsidP="00CB5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Играющие становятся в круг, берутся за руки, идут по кругу приставным шагом, говоря «</w:t>
      </w:r>
      <w:proofErr w:type="spellStart"/>
      <w:r>
        <w:rPr>
          <w:rFonts w:ascii="Times New Roman" w:hAnsi="Times New Roman" w:cs="Times New Roman"/>
        </w:rPr>
        <w:t>Хейро</w:t>
      </w:r>
      <w:proofErr w:type="spellEnd"/>
      <w:r>
        <w:rPr>
          <w:rFonts w:ascii="Times New Roman" w:hAnsi="Times New Roman" w:cs="Times New Roman"/>
        </w:rPr>
        <w:t>» (солнце). Ведущий сидит на корточках в середине круга. Встает, выпрямляется, вытягивает руки в стороны и говорит: «Раз, два, три – беги». Все игроки разбегаются в стороны. На сигнал «Раз, два, три – круг быстрее собери» дети встают в круг, которых не задело солнце. Игра продолжается…</w:t>
      </w:r>
    </w:p>
    <w:p w:rsidR="00C75E13" w:rsidRDefault="00C75E13" w:rsidP="00C75E13">
      <w:pPr>
        <w:rPr>
          <w:rFonts w:ascii="Times New Roman" w:hAnsi="Times New Roman" w:cs="Times New Roman"/>
          <w:b/>
        </w:rPr>
      </w:pPr>
      <w:r w:rsidRPr="005B0C20">
        <w:rPr>
          <w:rFonts w:ascii="Times New Roman" w:hAnsi="Times New Roman" w:cs="Times New Roman"/>
        </w:rPr>
        <w:t xml:space="preserve">Воспитатель  предлагает оторвать </w:t>
      </w:r>
      <w:r w:rsidRPr="005B0C20">
        <w:rPr>
          <w:rFonts w:ascii="Times New Roman" w:hAnsi="Times New Roman" w:cs="Times New Roman"/>
          <w:b/>
        </w:rPr>
        <w:t>следующий лепесток</w:t>
      </w:r>
      <w:r>
        <w:rPr>
          <w:rFonts w:ascii="Times New Roman" w:hAnsi="Times New Roman" w:cs="Times New Roman"/>
          <w:b/>
        </w:rPr>
        <w:t>.</w:t>
      </w:r>
    </w:p>
    <w:p w:rsidR="00C75E13" w:rsidRPr="00C75E13" w:rsidRDefault="00C75E13" w:rsidP="00C75E13">
      <w:pPr>
        <w:rPr>
          <w:rFonts w:ascii="Times New Roman" w:hAnsi="Times New Roman" w:cs="Times New Roman"/>
          <w:b/>
        </w:rPr>
      </w:pPr>
      <w:r w:rsidRPr="00C75E13">
        <w:rPr>
          <w:rFonts w:ascii="Times New Roman" w:hAnsi="Times New Roman" w:cs="Times New Roman"/>
          <w:b/>
        </w:rPr>
        <w:lastRenderedPageBreak/>
        <w:t>4) «Народное творчество».</w:t>
      </w:r>
    </w:p>
    <w:p w:rsidR="00C75E13" w:rsidRDefault="00C75E13" w:rsidP="00C75E13">
      <w:pPr>
        <w:rPr>
          <w:rFonts w:ascii="Times New Roman" w:hAnsi="Times New Roman" w:cs="Times New Roman"/>
        </w:rPr>
      </w:pPr>
      <w:r w:rsidRPr="00C75E13">
        <w:rPr>
          <w:rFonts w:ascii="Times New Roman" w:hAnsi="Times New Roman" w:cs="Times New Roman"/>
        </w:rPr>
        <w:t>– Что означает выражение «народное творчество»?</w:t>
      </w:r>
      <w:r w:rsidR="000571BE">
        <w:rPr>
          <w:rFonts w:ascii="Times New Roman" w:hAnsi="Times New Roman" w:cs="Times New Roman"/>
        </w:rPr>
        <w:t xml:space="preserve"> (творчество народа).</w:t>
      </w:r>
    </w:p>
    <w:p w:rsidR="000571BE" w:rsidRDefault="000571BE" w:rsidP="00C75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Саха богата не только полезными ископаемыми, животными и растениями. Самое большое богатство-это многонациональный народ, у которого есть свое народное творчество. Посмотрите, ребята, сколько всего интересного здесь собрано. В основном народы Якутии расписывали свои изделиями узорами, красивым орнаментом. Давайте рассмотрим его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2664F7">
        <w:rPr>
          <w:rFonts w:ascii="Times New Roman" w:hAnsi="Times New Roman" w:cs="Times New Roman"/>
        </w:rPr>
        <w:t xml:space="preserve"> (</w:t>
      </w:r>
      <w:proofErr w:type="gramStart"/>
      <w:r w:rsidR="002664F7">
        <w:rPr>
          <w:rFonts w:ascii="Times New Roman" w:hAnsi="Times New Roman" w:cs="Times New Roman"/>
        </w:rPr>
        <w:t>п</w:t>
      </w:r>
      <w:proofErr w:type="gramEnd"/>
      <w:r w:rsidR="002664F7">
        <w:rPr>
          <w:rFonts w:ascii="Times New Roman" w:hAnsi="Times New Roman" w:cs="Times New Roman"/>
        </w:rPr>
        <w:t xml:space="preserve">риложение 1). Сейчас я вам предлагаю расписать якутский домик, который называется </w:t>
      </w:r>
      <w:proofErr w:type="spellStart"/>
      <w:r w:rsidR="002664F7" w:rsidRPr="002664F7">
        <w:rPr>
          <w:rFonts w:ascii="Times New Roman" w:hAnsi="Times New Roman" w:cs="Times New Roman"/>
          <w:b/>
        </w:rPr>
        <w:t>ураса</w:t>
      </w:r>
      <w:proofErr w:type="spellEnd"/>
      <w:r w:rsidR="002664F7">
        <w:rPr>
          <w:rFonts w:ascii="Times New Roman" w:hAnsi="Times New Roman" w:cs="Times New Roman"/>
          <w:b/>
        </w:rPr>
        <w:t xml:space="preserve">. </w:t>
      </w:r>
      <w:r w:rsidR="002664F7" w:rsidRPr="002664F7">
        <w:rPr>
          <w:rFonts w:ascii="Times New Roman" w:hAnsi="Times New Roman" w:cs="Times New Roman"/>
        </w:rPr>
        <w:t>Составление коллективной работы.</w:t>
      </w:r>
    </w:p>
    <w:p w:rsidR="002664F7" w:rsidRDefault="002664F7" w:rsidP="002664F7">
      <w:pPr>
        <w:rPr>
          <w:i/>
          <w:iCs/>
        </w:rPr>
      </w:pPr>
      <w:r>
        <w:rPr>
          <w:rFonts w:ascii="Times New Roman" w:hAnsi="Times New Roman" w:cs="Times New Roman"/>
        </w:rPr>
        <w:t>Стихотворение</w:t>
      </w:r>
    </w:p>
    <w:p w:rsidR="002664F7" w:rsidRDefault="002664F7" w:rsidP="002664F7">
      <w:pPr>
        <w:rPr>
          <w:i/>
          <w:iCs/>
        </w:rPr>
      </w:pPr>
      <w:r w:rsidRPr="002664F7">
        <w:rPr>
          <w:i/>
          <w:iCs/>
        </w:rPr>
        <w:t>Что мы Родиной зовем?</w:t>
      </w:r>
      <w:r w:rsidRPr="002664F7">
        <w:rPr>
          <w:i/>
          <w:iCs/>
        </w:rPr>
        <w:br/>
        <w:t>    Дом, где мы с тобой растем.</w:t>
      </w:r>
      <w:r w:rsidRPr="002664F7">
        <w:rPr>
          <w:i/>
          <w:iCs/>
        </w:rPr>
        <w:br/>
        <w:t>   И березки у дороги,</w:t>
      </w:r>
      <w:r w:rsidRPr="002664F7">
        <w:rPr>
          <w:i/>
          <w:iCs/>
        </w:rPr>
        <w:br/>
        <w:t>   По которой мы идем.</w:t>
      </w:r>
      <w:r w:rsidRPr="002664F7">
        <w:rPr>
          <w:i/>
          <w:iCs/>
        </w:rPr>
        <w:br/>
        <w:t>   Что мы Родиной зовем?</w:t>
      </w:r>
      <w:r w:rsidRPr="002664F7">
        <w:rPr>
          <w:i/>
          <w:iCs/>
        </w:rPr>
        <w:br/>
        <w:t>   Солнце в небе голубом.</w:t>
      </w:r>
      <w:r w:rsidRPr="002664F7">
        <w:rPr>
          <w:i/>
          <w:iCs/>
        </w:rPr>
        <w:br/>
        <w:t>   И душистый золотистый</w:t>
      </w:r>
      <w:r w:rsidRPr="002664F7">
        <w:rPr>
          <w:i/>
          <w:iCs/>
        </w:rPr>
        <w:br/>
        <w:t>   Хлеб за праздничным столом.</w:t>
      </w:r>
      <w:r w:rsidRPr="002664F7">
        <w:rPr>
          <w:i/>
          <w:iCs/>
        </w:rPr>
        <w:br/>
        <w:t>   Что мы Родиной зовем?</w:t>
      </w:r>
      <w:r w:rsidRPr="002664F7">
        <w:rPr>
          <w:i/>
          <w:iCs/>
        </w:rPr>
        <w:br/>
        <w:t>   Край, где мы с тобой живем.</w:t>
      </w:r>
    </w:p>
    <w:p w:rsidR="00702C2F" w:rsidRDefault="00702C2F" w:rsidP="002664F7">
      <w:pPr>
        <w:rPr>
          <w:rStyle w:val="a4"/>
          <w:rFonts w:ascii="Times New Roman" w:hAnsi="Times New Roman" w:cs="Times New Roman"/>
          <w:b w:val="0"/>
        </w:rPr>
      </w:pPr>
      <w:r w:rsidRPr="005B0C20">
        <w:rPr>
          <w:rStyle w:val="a4"/>
          <w:rFonts w:ascii="Times New Roman" w:hAnsi="Times New Roman" w:cs="Times New Roman"/>
        </w:rPr>
        <w:t>Воспитател</w:t>
      </w:r>
      <w:r w:rsidRPr="00535C48">
        <w:rPr>
          <w:rStyle w:val="a4"/>
          <w:rFonts w:ascii="Times New Roman" w:hAnsi="Times New Roman" w:cs="Times New Roman"/>
          <w:b w:val="0"/>
        </w:rPr>
        <w:t>ь</w:t>
      </w:r>
      <w:r>
        <w:rPr>
          <w:rStyle w:val="a4"/>
          <w:rFonts w:ascii="Times New Roman" w:hAnsi="Times New Roman" w:cs="Times New Roman"/>
          <w:b w:val="0"/>
        </w:rPr>
        <w:t>: давайте теперь закроем глаза и вернемся в детский сад.</w:t>
      </w:r>
    </w:p>
    <w:p w:rsidR="00702C2F" w:rsidRPr="00702C2F" w:rsidRDefault="00702C2F" w:rsidP="002664F7">
      <w:r w:rsidRPr="00702C2F">
        <w:rPr>
          <w:rStyle w:val="a4"/>
          <w:rFonts w:ascii="Times New Roman" w:hAnsi="Times New Roman" w:cs="Times New Roman"/>
        </w:rPr>
        <w:t>Итог</w:t>
      </w:r>
      <w:proofErr w:type="gramStart"/>
      <w:r w:rsidRPr="00702C2F">
        <w:rPr>
          <w:rStyle w:val="a4"/>
          <w:rFonts w:ascii="Times New Roman" w:hAnsi="Times New Roman" w:cs="Times New Roman"/>
        </w:rPr>
        <w:t>:</w:t>
      </w:r>
      <w:r w:rsidRPr="00702C2F">
        <w:rPr>
          <w:rStyle w:val="a4"/>
          <w:rFonts w:ascii="Times New Roman" w:hAnsi="Times New Roman" w:cs="Times New Roman"/>
          <w:b w:val="0"/>
        </w:rPr>
        <w:t>Ч</w:t>
      </w:r>
      <w:proofErr w:type="gramEnd"/>
      <w:r w:rsidRPr="00702C2F">
        <w:rPr>
          <w:rStyle w:val="a4"/>
          <w:rFonts w:ascii="Times New Roman" w:hAnsi="Times New Roman" w:cs="Times New Roman"/>
          <w:b w:val="0"/>
        </w:rPr>
        <w:t>то вы запомнили из нашего путешествия?</w:t>
      </w:r>
    </w:p>
    <w:p w:rsidR="002664F7" w:rsidRDefault="00702C2F" w:rsidP="00C75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Что вам больше всего понравилось?</w:t>
      </w:r>
    </w:p>
    <w:p w:rsidR="00702C2F" w:rsidRPr="00702C2F" w:rsidRDefault="00702C2F" w:rsidP="00C75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Были ли у вас трудности?</w:t>
      </w:r>
    </w:p>
    <w:p w:rsidR="002664F7" w:rsidRDefault="002664F7" w:rsidP="00C75E13">
      <w:pPr>
        <w:rPr>
          <w:rFonts w:ascii="Times New Roman" w:hAnsi="Times New Roman" w:cs="Times New Roman"/>
        </w:rPr>
      </w:pPr>
    </w:p>
    <w:p w:rsidR="002664F7" w:rsidRDefault="002664F7" w:rsidP="00C75E13">
      <w:pPr>
        <w:rPr>
          <w:rFonts w:ascii="Times New Roman" w:hAnsi="Times New Roman" w:cs="Times New Roman"/>
        </w:rPr>
      </w:pPr>
    </w:p>
    <w:p w:rsidR="002664F7" w:rsidRDefault="002664F7" w:rsidP="00C75E13">
      <w:pPr>
        <w:rPr>
          <w:rFonts w:ascii="Times New Roman" w:hAnsi="Times New Roman" w:cs="Times New Roman"/>
        </w:rPr>
      </w:pPr>
    </w:p>
    <w:p w:rsidR="002664F7" w:rsidRDefault="002664F7" w:rsidP="00C75E13">
      <w:pPr>
        <w:rPr>
          <w:rFonts w:ascii="Times New Roman" w:hAnsi="Times New Roman" w:cs="Times New Roman"/>
        </w:rPr>
      </w:pPr>
    </w:p>
    <w:p w:rsidR="002664F7" w:rsidRDefault="002664F7" w:rsidP="00C75E13">
      <w:pPr>
        <w:rPr>
          <w:rFonts w:ascii="Times New Roman" w:hAnsi="Times New Roman" w:cs="Times New Roman"/>
        </w:rPr>
      </w:pPr>
    </w:p>
    <w:p w:rsidR="002664F7" w:rsidRDefault="002664F7" w:rsidP="00C75E13">
      <w:pPr>
        <w:rPr>
          <w:rFonts w:ascii="Times New Roman" w:hAnsi="Times New Roman" w:cs="Times New Roman"/>
        </w:rPr>
      </w:pPr>
    </w:p>
    <w:p w:rsidR="002664F7" w:rsidRDefault="002664F7" w:rsidP="00C75E13">
      <w:pPr>
        <w:rPr>
          <w:rFonts w:ascii="Times New Roman" w:hAnsi="Times New Roman" w:cs="Times New Roman"/>
        </w:rPr>
      </w:pPr>
    </w:p>
    <w:p w:rsidR="002664F7" w:rsidRDefault="002664F7" w:rsidP="00C75E13">
      <w:pPr>
        <w:rPr>
          <w:rFonts w:ascii="Times New Roman" w:hAnsi="Times New Roman" w:cs="Times New Roman"/>
        </w:rPr>
      </w:pPr>
    </w:p>
    <w:p w:rsidR="002664F7" w:rsidRDefault="002664F7" w:rsidP="00C75E13">
      <w:pPr>
        <w:rPr>
          <w:rFonts w:ascii="Times New Roman" w:hAnsi="Times New Roman" w:cs="Times New Roman"/>
        </w:rPr>
      </w:pPr>
    </w:p>
    <w:p w:rsidR="002664F7" w:rsidRDefault="002664F7" w:rsidP="00C75E13">
      <w:pPr>
        <w:rPr>
          <w:rFonts w:ascii="Times New Roman" w:hAnsi="Times New Roman" w:cs="Times New Roman"/>
        </w:rPr>
      </w:pPr>
    </w:p>
    <w:p w:rsidR="00702C2F" w:rsidRDefault="00702C2F" w:rsidP="00C75E13">
      <w:pPr>
        <w:rPr>
          <w:rFonts w:ascii="Times New Roman" w:hAnsi="Times New Roman" w:cs="Times New Roman"/>
        </w:rPr>
      </w:pPr>
    </w:p>
    <w:p w:rsidR="002664F7" w:rsidRDefault="002664F7" w:rsidP="00C75E13">
      <w:pPr>
        <w:rPr>
          <w:rFonts w:ascii="Times New Roman" w:hAnsi="Times New Roman" w:cs="Times New Roman"/>
        </w:rPr>
      </w:pPr>
    </w:p>
    <w:p w:rsidR="00875982" w:rsidRDefault="00875982" w:rsidP="00C75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875982" w:rsidRDefault="00875982" w:rsidP="00C75E1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876800" cy="448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982" w:rsidRDefault="00875982" w:rsidP="00C75E13">
      <w:pPr>
        <w:rPr>
          <w:rFonts w:ascii="Times New Roman" w:hAnsi="Times New Roman" w:cs="Times New Roman"/>
        </w:rPr>
      </w:pPr>
    </w:p>
    <w:p w:rsidR="00875982" w:rsidRDefault="00875982" w:rsidP="00C75E13">
      <w:pPr>
        <w:rPr>
          <w:rFonts w:ascii="Times New Roman" w:hAnsi="Times New Roman" w:cs="Times New Roman"/>
        </w:rPr>
      </w:pPr>
    </w:p>
    <w:p w:rsidR="00875982" w:rsidRDefault="00875982" w:rsidP="00C75E13">
      <w:pPr>
        <w:rPr>
          <w:rFonts w:ascii="Times New Roman" w:hAnsi="Times New Roman" w:cs="Times New Roman"/>
        </w:rPr>
      </w:pPr>
    </w:p>
    <w:p w:rsidR="00875982" w:rsidRDefault="00875982" w:rsidP="00C75E13">
      <w:pPr>
        <w:rPr>
          <w:rFonts w:ascii="Times New Roman" w:hAnsi="Times New Roman" w:cs="Times New Roman"/>
        </w:rPr>
      </w:pPr>
    </w:p>
    <w:p w:rsidR="00875982" w:rsidRDefault="00875982" w:rsidP="00C75E13">
      <w:pPr>
        <w:rPr>
          <w:rFonts w:ascii="Times New Roman" w:hAnsi="Times New Roman" w:cs="Times New Roman"/>
        </w:rPr>
      </w:pPr>
    </w:p>
    <w:p w:rsidR="00875982" w:rsidRDefault="00875982" w:rsidP="00C75E13">
      <w:pPr>
        <w:rPr>
          <w:rFonts w:ascii="Times New Roman" w:hAnsi="Times New Roman" w:cs="Times New Roman"/>
        </w:rPr>
      </w:pPr>
    </w:p>
    <w:p w:rsidR="00875982" w:rsidRDefault="00875982" w:rsidP="00C75E13">
      <w:pPr>
        <w:rPr>
          <w:rFonts w:ascii="Times New Roman" w:hAnsi="Times New Roman" w:cs="Times New Roman"/>
        </w:rPr>
      </w:pPr>
      <w:bookmarkStart w:id="0" w:name="_GoBack"/>
      <w:bookmarkEnd w:id="0"/>
    </w:p>
    <w:p w:rsidR="00875982" w:rsidRDefault="00875982" w:rsidP="00C75E13">
      <w:pPr>
        <w:rPr>
          <w:rFonts w:ascii="Times New Roman" w:hAnsi="Times New Roman" w:cs="Times New Roman"/>
        </w:rPr>
      </w:pPr>
    </w:p>
    <w:p w:rsidR="00875982" w:rsidRDefault="00875982" w:rsidP="00C75E13">
      <w:pPr>
        <w:rPr>
          <w:rFonts w:ascii="Times New Roman" w:hAnsi="Times New Roman" w:cs="Times New Roman"/>
        </w:rPr>
      </w:pPr>
    </w:p>
    <w:p w:rsidR="00875982" w:rsidRDefault="00875982" w:rsidP="00C75E13">
      <w:pPr>
        <w:rPr>
          <w:rFonts w:ascii="Times New Roman" w:hAnsi="Times New Roman" w:cs="Times New Roman"/>
        </w:rPr>
      </w:pPr>
    </w:p>
    <w:p w:rsidR="00875982" w:rsidRDefault="00875982" w:rsidP="00C75E13">
      <w:pPr>
        <w:rPr>
          <w:rFonts w:ascii="Times New Roman" w:hAnsi="Times New Roman" w:cs="Times New Roman"/>
        </w:rPr>
      </w:pPr>
    </w:p>
    <w:p w:rsidR="00875982" w:rsidRDefault="00875982" w:rsidP="00C75E13">
      <w:pPr>
        <w:rPr>
          <w:rFonts w:ascii="Times New Roman" w:hAnsi="Times New Roman" w:cs="Times New Roman"/>
        </w:rPr>
      </w:pPr>
    </w:p>
    <w:p w:rsidR="00875982" w:rsidRDefault="00875982" w:rsidP="00C75E13">
      <w:pPr>
        <w:rPr>
          <w:rFonts w:ascii="Times New Roman" w:hAnsi="Times New Roman" w:cs="Times New Roman"/>
        </w:rPr>
      </w:pPr>
    </w:p>
    <w:p w:rsidR="00875982" w:rsidRDefault="00875982" w:rsidP="00C75E13">
      <w:pPr>
        <w:rPr>
          <w:rFonts w:ascii="Times New Roman" w:hAnsi="Times New Roman" w:cs="Times New Roman"/>
        </w:rPr>
      </w:pPr>
    </w:p>
    <w:p w:rsidR="002664F7" w:rsidRDefault="00875982" w:rsidP="00C75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</w:rPr>
        <w:t>2</w:t>
      </w:r>
      <w:proofErr w:type="gramEnd"/>
    </w:p>
    <w:p w:rsidR="000571BE" w:rsidRDefault="000571BE" w:rsidP="00C75E1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676900" cy="1428750"/>
            <wp:effectExtent l="0" t="0" r="0" b="0"/>
            <wp:docPr id="7" name="Рисунок 7" descr="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BE" w:rsidRDefault="000571BE" w:rsidP="00C75E13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676900" cy="1076325"/>
            <wp:effectExtent l="0" t="0" r="0" b="9525"/>
            <wp:docPr id="8" name="Рисунок 8" descr="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13" w:rsidRPr="00C75E13" w:rsidRDefault="00702C2F" w:rsidP="00CB5327">
      <w:pPr>
        <w:rPr>
          <w:rStyle w:val="a4"/>
          <w:rFonts w:ascii="Times New Roman" w:hAnsi="Times New Roman" w:cs="Times New Roman"/>
          <w:b w:val="0"/>
        </w:rPr>
      </w:pPr>
      <w:r>
        <w:rPr>
          <w:noProof/>
          <w:lang w:eastAsia="ru-RU"/>
        </w:rPr>
        <w:drawing>
          <wp:inline distT="0" distB="0" distL="0" distR="0">
            <wp:extent cx="5724525" cy="723900"/>
            <wp:effectExtent l="0" t="0" r="9525" b="0"/>
            <wp:docPr id="17" name="Рисунок 17" descr="116.gif (329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6.gif (3295 byt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1BE">
        <w:rPr>
          <w:noProof/>
          <w:lang w:eastAsia="ru-RU"/>
        </w:rPr>
        <w:drawing>
          <wp:inline distT="0" distB="0" distL="0" distR="0">
            <wp:extent cx="5686425" cy="1504950"/>
            <wp:effectExtent l="0" t="0" r="9525" b="0"/>
            <wp:docPr id="9" name="Рисунок 9" descr="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327" w:rsidRPr="00CB5327" w:rsidRDefault="002664F7" w:rsidP="00CB5327">
      <w:pPr>
        <w:rPr>
          <w:rStyle w:val="a4"/>
          <w:rFonts w:ascii="Times New Roman" w:hAnsi="Times New Roman" w:cs="Times New Roman"/>
          <w:b w:val="0"/>
        </w:rPr>
      </w:pPr>
      <w:r>
        <w:rPr>
          <w:noProof/>
          <w:lang w:eastAsia="ru-RU"/>
        </w:rPr>
        <w:drawing>
          <wp:inline distT="0" distB="0" distL="0" distR="0">
            <wp:extent cx="5705475" cy="1171575"/>
            <wp:effectExtent l="0" t="0" r="9525" b="9525"/>
            <wp:docPr id="13" name="Рисунок 13" descr="116.gif (329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6.gif (3295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53100" cy="1076325"/>
            <wp:effectExtent l="0" t="0" r="0" b="9525"/>
            <wp:docPr id="14" name="Рисунок 14" descr="116.gif (329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6.gif (3295 byt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20" w:rsidRPr="005B0C20" w:rsidRDefault="000571BE" w:rsidP="00137FF0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05100" cy="2162175"/>
            <wp:effectExtent l="0" t="0" r="0" b="9525"/>
            <wp:docPr id="11" name="Рисунок 11" descr="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4F7">
        <w:rPr>
          <w:noProof/>
          <w:lang w:eastAsia="ru-RU"/>
        </w:rPr>
        <w:drawing>
          <wp:inline distT="0" distB="0" distL="0" distR="0">
            <wp:extent cx="5724525" cy="1876425"/>
            <wp:effectExtent l="0" t="0" r="9525" b="9525"/>
            <wp:docPr id="12" name="Рисунок 12" descr="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20" w:rsidRPr="005B0C20" w:rsidRDefault="005B0C20" w:rsidP="00137FF0">
      <w:pPr>
        <w:rPr>
          <w:rFonts w:ascii="Times New Roman" w:hAnsi="Times New Roman" w:cs="Times New Roman"/>
        </w:rPr>
      </w:pPr>
    </w:p>
    <w:p w:rsidR="005B0C20" w:rsidRPr="005B0C20" w:rsidRDefault="005B0C20" w:rsidP="00137FF0">
      <w:pP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B56B31" w:rsidRDefault="002664F7" w:rsidP="00B56B31">
      <w:pPr>
        <w:pStyle w:val="a3"/>
        <w:rPr>
          <w:rStyle w:val="a4"/>
          <w:b w:val="0"/>
        </w:rPr>
      </w:pPr>
      <w:r>
        <w:rPr>
          <w:noProof/>
        </w:rPr>
        <w:drawing>
          <wp:inline distT="0" distB="0" distL="0" distR="0">
            <wp:extent cx="5715000" cy="723900"/>
            <wp:effectExtent l="0" t="0" r="0" b="0"/>
            <wp:docPr id="15" name="Рисунок 15" descr="116.gif (329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16.gif (3295 bytes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31" w:rsidRDefault="00B56B31" w:rsidP="00B56B31">
      <w:pPr>
        <w:pStyle w:val="a3"/>
        <w:spacing w:before="120" w:beforeAutospacing="0" w:after="120" w:afterAutospacing="0"/>
        <w:rPr>
          <w:rStyle w:val="a4"/>
          <w:b w:val="0"/>
        </w:rPr>
      </w:pPr>
    </w:p>
    <w:p w:rsidR="00B56B31" w:rsidRPr="00B56B31" w:rsidRDefault="00B56B31" w:rsidP="00B56B31">
      <w:pPr>
        <w:pStyle w:val="a3"/>
      </w:pPr>
    </w:p>
    <w:p w:rsidR="00623BE6" w:rsidRDefault="00702C2F" w:rsidP="00623BE6">
      <w:pPr>
        <w:pStyle w:val="a3"/>
      </w:pPr>
      <w:r>
        <w:rPr>
          <w:noProof/>
        </w:rPr>
        <w:drawing>
          <wp:inline distT="0" distB="0" distL="0" distR="0">
            <wp:extent cx="5753100" cy="1066800"/>
            <wp:effectExtent l="0" t="0" r="0" b="0"/>
            <wp:docPr id="18" name="Рисунок 18" descr="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E6" w:rsidRDefault="002078EE" w:rsidP="00623BE6">
      <w:pPr>
        <w:pStyle w:val="a3"/>
        <w:jc w:val="center"/>
      </w:pPr>
      <w:r w:rsidRPr="002078EE">
        <w:rPr>
          <w:noProof/>
          <w:color w:val="0000FF"/>
        </w:rPr>
      </w:r>
      <w:r w:rsidRPr="002078EE">
        <w:rPr>
          <w:noProof/>
          <w:color w:val="0000FF"/>
        </w:rPr>
        <w:pict>
          <v:rect id="AutoShape 2" o:spid="_x0000_s1027" alt="карта России" href="C:\Documents and Settings\All Users\img\1\karta.JPG" style="width:300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623BE6" w:rsidRDefault="00623BE6" w:rsidP="00623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3BE6" w:rsidRDefault="00623BE6" w:rsidP="00623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6EBA" w:rsidRDefault="00066EBA"/>
    <w:sectPr w:rsidR="00066EBA" w:rsidSect="0020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7AF8"/>
    <w:multiLevelType w:val="hybridMultilevel"/>
    <w:tmpl w:val="5A82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E7"/>
    <w:rsid w:val="000571BE"/>
    <w:rsid w:val="00066EBA"/>
    <w:rsid w:val="00137FF0"/>
    <w:rsid w:val="001A6A20"/>
    <w:rsid w:val="002078EE"/>
    <w:rsid w:val="002664F7"/>
    <w:rsid w:val="003719D4"/>
    <w:rsid w:val="00535C48"/>
    <w:rsid w:val="005B0C20"/>
    <w:rsid w:val="00623BE6"/>
    <w:rsid w:val="0064194C"/>
    <w:rsid w:val="00702C2F"/>
    <w:rsid w:val="007E59EF"/>
    <w:rsid w:val="00875982"/>
    <w:rsid w:val="00934674"/>
    <w:rsid w:val="009730E7"/>
    <w:rsid w:val="00973221"/>
    <w:rsid w:val="00B56B31"/>
    <w:rsid w:val="00C75E13"/>
    <w:rsid w:val="00CB5327"/>
    <w:rsid w:val="00CE3B9A"/>
    <w:rsid w:val="00D00E58"/>
    <w:rsid w:val="00EB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221"/>
    <w:rPr>
      <w:b/>
      <w:bCs/>
    </w:rPr>
  </w:style>
  <w:style w:type="character" w:styleId="a5">
    <w:name w:val="Emphasis"/>
    <w:basedOn w:val="a0"/>
    <w:uiPriority w:val="20"/>
    <w:qFormat/>
    <w:rsid w:val="00CE3B9A"/>
    <w:rPr>
      <w:i/>
      <w:iCs/>
    </w:rPr>
  </w:style>
  <w:style w:type="paragraph" w:styleId="a6">
    <w:name w:val="List Paragraph"/>
    <w:basedOn w:val="a"/>
    <w:uiPriority w:val="34"/>
    <w:qFormat/>
    <w:rsid w:val="00535C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221"/>
    <w:rPr>
      <w:b/>
      <w:bCs/>
    </w:rPr>
  </w:style>
  <w:style w:type="character" w:styleId="a5">
    <w:name w:val="Emphasis"/>
    <w:basedOn w:val="a0"/>
    <w:uiPriority w:val="20"/>
    <w:qFormat/>
    <w:rsid w:val="00CE3B9A"/>
    <w:rPr>
      <w:i/>
      <w:iCs/>
    </w:rPr>
  </w:style>
  <w:style w:type="paragraph" w:styleId="a6">
    <w:name w:val="List Paragraph"/>
    <w:basedOn w:val="a"/>
    <w:uiPriority w:val="34"/>
    <w:qFormat/>
    <w:rsid w:val="00535C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4</cp:revision>
  <dcterms:created xsi:type="dcterms:W3CDTF">2012-11-19T19:27:00Z</dcterms:created>
  <dcterms:modified xsi:type="dcterms:W3CDTF">2013-01-16T04:28:00Z</dcterms:modified>
</cp:coreProperties>
</file>