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452" w:rsidRDefault="00070452" w:rsidP="0004103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7833360</wp:posOffset>
            </wp:positionH>
            <wp:positionV relativeFrom="paragraph">
              <wp:posOffset>78740</wp:posOffset>
            </wp:positionV>
            <wp:extent cx="1781175" cy="1933575"/>
            <wp:effectExtent l="19050" t="0" r="9525" b="0"/>
            <wp:wrapSquare wrapText="bothSides"/>
            <wp:docPr id="49" name="Рисунок 21" descr="j0254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2" name="Picture 10" descr="j0254442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1030" w:rsidRDefault="00041030" w:rsidP="004E6117">
      <w:r w:rsidRPr="00041030">
        <w:rPr>
          <w:noProof/>
          <w:lang w:eastAsia="ru-RU"/>
        </w:rPr>
        <w:t xml:space="preserve"> </w:t>
      </w:r>
    </w:p>
    <w:p w:rsidR="00DB31E5" w:rsidRPr="004E6117" w:rsidRDefault="004E6117" w:rsidP="00041030">
      <w:pPr>
        <w:jc w:val="center"/>
        <w:rPr>
          <w:b/>
          <w:color w:val="000099"/>
          <w:sz w:val="72"/>
          <w:szCs w:val="72"/>
        </w:rPr>
      </w:pPr>
      <w:r>
        <w:rPr>
          <w:b/>
          <w:noProof/>
          <w:color w:val="000099"/>
          <w:sz w:val="72"/>
          <w:szCs w:val="72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5972810</wp:posOffset>
            </wp:positionH>
            <wp:positionV relativeFrom="paragraph">
              <wp:posOffset>810895</wp:posOffset>
            </wp:positionV>
            <wp:extent cx="2527300" cy="3915410"/>
            <wp:effectExtent l="19050" t="0" r="6350" b="0"/>
            <wp:wrapNone/>
            <wp:docPr id="44" name="Рисунок 43" descr="Habarovsky_K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barovsky_Kra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452" w:rsidRPr="00070452">
        <w:rPr>
          <w:b/>
          <w:color w:val="000099"/>
          <w:sz w:val="72"/>
          <w:szCs w:val="72"/>
        </w:rPr>
        <w:t>Животный и растительный мир Хабаровского края.</w:t>
      </w:r>
    </w:p>
    <w:p w:rsidR="004E6117" w:rsidRDefault="004E6117" w:rsidP="00041030">
      <w:pPr>
        <w:jc w:val="center"/>
        <w:rPr>
          <w:b/>
          <w:color w:val="000099"/>
          <w:sz w:val="24"/>
          <w:szCs w:val="24"/>
        </w:rPr>
      </w:pPr>
    </w:p>
    <w:p w:rsidR="004E6117" w:rsidRDefault="004E6117" w:rsidP="00041030">
      <w:pPr>
        <w:jc w:val="center"/>
        <w:rPr>
          <w:b/>
          <w:color w:val="000099"/>
          <w:sz w:val="24"/>
          <w:szCs w:val="24"/>
        </w:rPr>
      </w:pPr>
    </w:p>
    <w:p w:rsidR="004E6117" w:rsidRDefault="004E6117" w:rsidP="00041030">
      <w:pPr>
        <w:jc w:val="center"/>
        <w:rPr>
          <w:b/>
          <w:color w:val="000099"/>
          <w:sz w:val="24"/>
          <w:szCs w:val="24"/>
        </w:rPr>
      </w:pPr>
    </w:p>
    <w:p w:rsidR="004E6117" w:rsidRDefault="004E6117" w:rsidP="00041030">
      <w:pPr>
        <w:jc w:val="center"/>
        <w:rPr>
          <w:b/>
          <w:color w:val="000099"/>
          <w:sz w:val="24"/>
          <w:szCs w:val="24"/>
        </w:rPr>
      </w:pPr>
      <w:r>
        <w:rPr>
          <w:b/>
          <w:noProof/>
          <w:color w:val="000099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163195</wp:posOffset>
            </wp:positionV>
            <wp:extent cx="1938655" cy="2129790"/>
            <wp:effectExtent l="19050" t="0" r="0" b="0"/>
            <wp:wrapSquare wrapText="bothSides"/>
            <wp:docPr id="47" name="Рисунок 20" descr="j0215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9" name="Picture 17" descr="j021575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12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6117" w:rsidRDefault="004E6117" w:rsidP="00041030">
      <w:pPr>
        <w:jc w:val="center"/>
        <w:rPr>
          <w:b/>
          <w:color w:val="000099"/>
          <w:sz w:val="24"/>
          <w:szCs w:val="24"/>
        </w:rPr>
      </w:pPr>
    </w:p>
    <w:p w:rsidR="004E6117" w:rsidRDefault="004E6117" w:rsidP="00041030">
      <w:pPr>
        <w:jc w:val="center"/>
        <w:rPr>
          <w:b/>
          <w:color w:val="000099"/>
          <w:sz w:val="24"/>
          <w:szCs w:val="24"/>
        </w:rPr>
      </w:pPr>
    </w:p>
    <w:p w:rsidR="004E6117" w:rsidRDefault="004E6117" w:rsidP="00041030">
      <w:pPr>
        <w:jc w:val="center"/>
        <w:rPr>
          <w:b/>
          <w:color w:val="000099"/>
          <w:sz w:val="24"/>
          <w:szCs w:val="24"/>
        </w:rPr>
      </w:pPr>
    </w:p>
    <w:p w:rsidR="004E6117" w:rsidRDefault="004E6117" w:rsidP="00041030">
      <w:pPr>
        <w:jc w:val="center"/>
        <w:rPr>
          <w:b/>
          <w:color w:val="000099"/>
          <w:sz w:val="24"/>
          <w:szCs w:val="24"/>
        </w:rPr>
      </w:pPr>
    </w:p>
    <w:p w:rsidR="004E6117" w:rsidRDefault="004E6117" w:rsidP="00041030">
      <w:pPr>
        <w:jc w:val="center"/>
        <w:rPr>
          <w:b/>
          <w:color w:val="000099"/>
          <w:sz w:val="24"/>
          <w:szCs w:val="24"/>
        </w:rPr>
      </w:pPr>
    </w:p>
    <w:p w:rsidR="004E6117" w:rsidRDefault="004E6117" w:rsidP="00041030">
      <w:pPr>
        <w:jc w:val="center"/>
        <w:rPr>
          <w:b/>
          <w:color w:val="000099"/>
          <w:sz w:val="24"/>
          <w:szCs w:val="24"/>
        </w:rPr>
      </w:pPr>
    </w:p>
    <w:p w:rsidR="004E6117" w:rsidRDefault="004E6117" w:rsidP="00041030">
      <w:pPr>
        <w:jc w:val="center"/>
        <w:rPr>
          <w:b/>
          <w:color w:val="000099"/>
          <w:sz w:val="24"/>
          <w:szCs w:val="24"/>
        </w:rPr>
      </w:pPr>
    </w:p>
    <w:p w:rsidR="004E6117" w:rsidRDefault="004E6117" w:rsidP="004E6117">
      <w:pPr>
        <w:jc w:val="right"/>
        <w:rPr>
          <w:b/>
          <w:color w:val="000099"/>
          <w:sz w:val="24"/>
          <w:szCs w:val="24"/>
        </w:rPr>
      </w:pPr>
    </w:p>
    <w:p w:rsidR="004E6117" w:rsidRPr="004E6117" w:rsidRDefault="004E6117" w:rsidP="004E6117">
      <w:pPr>
        <w:jc w:val="right"/>
        <w:rPr>
          <w:b/>
          <w:color w:val="000099"/>
          <w:sz w:val="24"/>
          <w:szCs w:val="24"/>
        </w:rPr>
      </w:pPr>
      <w:r>
        <w:rPr>
          <w:b/>
          <w:color w:val="000099"/>
          <w:sz w:val="24"/>
          <w:szCs w:val="24"/>
        </w:rPr>
        <w:t>Составитель: Веселова А.А. воспитатель подготовительной группы</w:t>
      </w:r>
    </w:p>
    <w:p w:rsidR="00DB31E5" w:rsidRPr="004E6117" w:rsidRDefault="00070452" w:rsidP="004E6117">
      <w:pPr>
        <w:jc w:val="center"/>
      </w:pPr>
      <w:r w:rsidRPr="00070452">
        <w:rPr>
          <w:sz w:val="48"/>
          <w:szCs w:val="48"/>
        </w:rPr>
        <w:lastRenderedPageBreak/>
        <w:t>Герб Хабаровского края.</w:t>
      </w:r>
    </w:p>
    <w:p w:rsidR="00DB31E5" w:rsidRDefault="004E611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47625</wp:posOffset>
            </wp:positionV>
            <wp:extent cx="4423410" cy="5410835"/>
            <wp:effectExtent l="19050" t="0" r="0" b="0"/>
            <wp:wrapTight wrapText="bothSides">
              <wp:wrapPolygon edited="0">
                <wp:start x="-93" y="0"/>
                <wp:lineTo x="-93" y="18251"/>
                <wp:lineTo x="372" y="19468"/>
                <wp:lineTo x="372" y="20305"/>
                <wp:lineTo x="3070" y="20685"/>
                <wp:lineTo x="9302" y="20761"/>
                <wp:lineTo x="10233" y="21521"/>
                <wp:lineTo x="10326" y="21521"/>
                <wp:lineTo x="11349" y="21521"/>
                <wp:lineTo x="11442" y="21521"/>
                <wp:lineTo x="12279" y="20761"/>
                <wp:lineTo x="18605" y="20685"/>
                <wp:lineTo x="21116" y="20305"/>
                <wp:lineTo x="21023" y="19468"/>
                <wp:lineTo x="21116" y="19468"/>
                <wp:lineTo x="21581" y="18403"/>
                <wp:lineTo x="21581" y="0"/>
                <wp:lineTo x="-93" y="0"/>
              </wp:wrapPolygon>
            </wp:wrapTight>
            <wp:docPr id="3" name="Рисунок 2" descr="C:\Users\Администратор\Desktop\хабаровский край\ger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хабаровский край\gerb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541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1E5" w:rsidRDefault="00DB31E5"/>
    <w:p w:rsidR="00DB31E5" w:rsidRDefault="00DB31E5"/>
    <w:p w:rsidR="00DB31E5" w:rsidRDefault="00DB31E5"/>
    <w:p w:rsidR="00DB31E5" w:rsidRDefault="00DB31E5" w:rsidP="00070452"/>
    <w:p w:rsidR="00DB31E5" w:rsidRDefault="00DB31E5"/>
    <w:p w:rsidR="00DB31E5" w:rsidRDefault="00DB31E5"/>
    <w:p w:rsidR="00DB31E5" w:rsidRDefault="00DB31E5"/>
    <w:p w:rsidR="00DB31E5" w:rsidRDefault="00DB31E5"/>
    <w:p w:rsidR="00DB31E5" w:rsidRDefault="00DB31E5"/>
    <w:p w:rsidR="00DB31E5" w:rsidRDefault="00DB31E5"/>
    <w:p w:rsidR="00DB31E5" w:rsidRDefault="00DB31E5"/>
    <w:p w:rsidR="00DB31E5" w:rsidRDefault="00DB31E5"/>
    <w:p w:rsidR="00DB31E5" w:rsidRDefault="00DB31E5" w:rsidP="00583D16">
      <w:pPr>
        <w:jc w:val="center"/>
      </w:pPr>
    </w:p>
    <w:p w:rsidR="00DB31E5" w:rsidRDefault="00DB31E5"/>
    <w:p w:rsidR="00DB31E5" w:rsidRDefault="00DB31E5"/>
    <w:p w:rsidR="00DB31E5" w:rsidRDefault="00DB31E5"/>
    <w:p w:rsidR="00DB31E5" w:rsidRPr="00070452" w:rsidRDefault="00DB31E5" w:rsidP="00070452">
      <w:pPr>
        <w:jc w:val="center"/>
        <w:rPr>
          <w:sz w:val="48"/>
          <w:szCs w:val="48"/>
        </w:rPr>
      </w:pPr>
      <w:r w:rsidRPr="00070452">
        <w:rPr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1095375</wp:posOffset>
            </wp:positionV>
            <wp:extent cx="6810375" cy="4543425"/>
            <wp:effectExtent l="19050" t="19050" r="28575" b="28575"/>
            <wp:wrapTight wrapText="bothSides">
              <wp:wrapPolygon edited="0">
                <wp:start x="-60" y="-91"/>
                <wp:lineTo x="-60" y="21736"/>
                <wp:lineTo x="21691" y="21736"/>
                <wp:lineTo x="21691" y="-91"/>
                <wp:lineTo x="-60" y="-91"/>
              </wp:wrapPolygon>
            </wp:wrapTight>
            <wp:docPr id="6" name="Рисунок 3" descr="800px-Khabarovsk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Khabarovsk.svg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454342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 w:rsidRPr="00070452">
        <w:rPr>
          <w:sz w:val="48"/>
          <w:szCs w:val="48"/>
        </w:rPr>
        <w:t>Флаг  Хабаровского края</w:t>
      </w:r>
    </w:p>
    <w:p w:rsidR="00583D16" w:rsidRDefault="00583D16" w:rsidP="00583D16">
      <w:pPr>
        <w:jc w:val="center"/>
      </w:pPr>
    </w:p>
    <w:p w:rsidR="00583D16" w:rsidRDefault="00583D16" w:rsidP="00583D16">
      <w:pPr>
        <w:jc w:val="center"/>
      </w:pPr>
    </w:p>
    <w:p w:rsidR="00583D16" w:rsidRDefault="00583D16" w:rsidP="00583D16">
      <w:pPr>
        <w:jc w:val="center"/>
      </w:pPr>
    </w:p>
    <w:p w:rsidR="00583D16" w:rsidRDefault="00583D16" w:rsidP="00583D16">
      <w:pPr>
        <w:jc w:val="center"/>
      </w:pPr>
    </w:p>
    <w:p w:rsidR="00583D16" w:rsidRDefault="00583D16" w:rsidP="00583D16">
      <w:pPr>
        <w:jc w:val="center"/>
      </w:pPr>
    </w:p>
    <w:p w:rsidR="00583D16" w:rsidRDefault="00583D16" w:rsidP="00583D16">
      <w:pPr>
        <w:jc w:val="center"/>
      </w:pPr>
    </w:p>
    <w:p w:rsidR="00583D16" w:rsidRDefault="00583D16" w:rsidP="00583D16">
      <w:pPr>
        <w:jc w:val="center"/>
      </w:pPr>
    </w:p>
    <w:p w:rsidR="00583D16" w:rsidRDefault="00583D16" w:rsidP="00583D16">
      <w:pPr>
        <w:jc w:val="center"/>
      </w:pPr>
    </w:p>
    <w:p w:rsidR="00583D16" w:rsidRDefault="00583D16" w:rsidP="00583D16">
      <w:pPr>
        <w:jc w:val="center"/>
      </w:pPr>
    </w:p>
    <w:p w:rsidR="00583D16" w:rsidRDefault="00583D16" w:rsidP="00583D16">
      <w:pPr>
        <w:jc w:val="center"/>
      </w:pPr>
    </w:p>
    <w:p w:rsidR="00583D16" w:rsidRDefault="00583D16" w:rsidP="00583D16">
      <w:pPr>
        <w:jc w:val="center"/>
      </w:pPr>
    </w:p>
    <w:p w:rsidR="00583D16" w:rsidRDefault="00583D16" w:rsidP="00583D16">
      <w:pPr>
        <w:jc w:val="center"/>
      </w:pPr>
    </w:p>
    <w:p w:rsidR="00583D16" w:rsidRDefault="00583D16" w:rsidP="00583D16">
      <w:pPr>
        <w:jc w:val="center"/>
      </w:pPr>
    </w:p>
    <w:p w:rsidR="00583D16" w:rsidRDefault="00583D16" w:rsidP="00583D16">
      <w:pPr>
        <w:jc w:val="center"/>
      </w:pPr>
    </w:p>
    <w:p w:rsidR="00583D16" w:rsidRDefault="00583D16" w:rsidP="00583D16">
      <w:pPr>
        <w:jc w:val="center"/>
      </w:pPr>
    </w:p>
    <w:p w:rsidR="00583D16" w:rsidRDefault="00583D16" w:rsidP="00583D16">
      <w:pPr>
        <w:jc w:val="center"/>
      </w:pPr>
    </w:p>
    <w:p w:rsidR="00583D16" w:rsidRDefault="00583D16" w:rsidP="00583D16">
      <w:pPr>
        <w:jc w:val="center"/>
      </w:pPr>
    </w:p>
    <w:p w:rsidR="00583D16" w:rsidRDefault="00583D16" w:rsidP="00583D16">
      <w:pPr>
        <w:jc w:val="center"/>
      </w:pPr>
    </w:p>
    <w:p w:rsidR="00583D16" w:rsidRDefault="00583D16" w:rsidP="00070452"/>
    <w:p w:rsidR="00583D16" w:rsidRPr="005020FA" w:rsidRDefault="005020FA" w:rsidP="005020FA">
      <w:pPr>
        <w:jc w:val="center"/>
        <w:rPr>
          <w:sz w:val="48"/>
          <w:szCs w:val="48"/>
        </w:rPr>
      </w:pPr>
      <w:r>
        <w:lastRenderedPageBreak/>
        <w:t xml:space="preserve">                   </w:t>
      </w:r>
      <w:r>
        <w:rPr>
          <w:sz w:val="48"/>
          <w:szCs w:val="48"/>
        </w:rPr>
        <w:t>Дуб.</w:t>
      </w:r>
    </w:p>
    <w:p w:rsidR="005020FA" w:rsidRDefault="005020FA" w:rsidP="00583D1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244475</wp:posOffset>
            </wp:positionV>
            <wp:extent cx="2676525" cy="2676525"/>
            <wp:effectExtent l="476250" t="457200" r="466725" b="447675"/>
            <wp:wrapSquare wrapText="bothSides"/>
            <wp:docPr id="9" name="Рисунок 8" descr="du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b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9976325">
                      <a:off x="0" y="0"/>
                      <a:ext cx="26765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16510</wp:posOffset>
            </wp:positionV>
            <wp:extent cx="4362450" cy="5810250"/>
            <wp:effectExtent l="19050" t="0" r="0" b="0"/>
            <wp:wrapSquare wrapText="bothSides"/>
            <wp:docPr id="8" name="Рисунок 7" descr="dub_tre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b_tree_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20FA">
        <w:rPr>
          <w:sz w:val="32"/>
          <w:szCs w:val="32"/>
        </w:rPr>
        <w:t xml:space="preserve">Дуб это большое и могучее дерево. Дуб это дерево, которое очень долго живет. У дуба очень высокий и толстый ствол, коричневого цвета. У дуба крупные, резные листочки. И именно на дубе растут желуди, желуди – это орехи, очень </w:t>
      </w:r>
      <w:proofErr w:type="gramStart"/>
      <w:r w:rsidRPr="005020FA">
        <w:rPr>
          <w:sz w:val="32"/>
          <w:szCs w:val="32"/>
        </w:rPr>
        <w:t>любят</w:t>
      </w:r>
      <w:proofErr w:type="gramEnd"/>
      <w:r w:rsidRPr="005020FA">
        <w:rPr>
          <w:sz w:val="32"/>
          <w:szCs w:val="32"/>
        </w:rPr>
        <w:t xml:space="preserve"> есть свиньи и кабаны. </w:t>
      </w:r>
    </w:p>
    <w:p w:rsidR="005020FA" w:rsidRDefault="005020FA" w:rsidP="00583D16">
      <w:pPr>
        <w:jc w:val="center"/>
        <w:rPr>
          <w:sz w:val="32"/>
          <w:szCs w:val="32"/>
        </w:rPr>
      </w:pPr>
    </w:p>
    <w:p w:rsidR="005020FA" w:rsidRDefault="005020FA" w:rsidP="00583D16">
      <w:pPr>
        <w:jc w:val="center"/>
        <w:rPr>
          <w:sz w:val="32"/>
          <w:szCs w:val="32"/>
        </w:rPr>
      </w:pPr>
    </w:p>
    <w:p w:rsidR="005020FA" w:rsidRDefault="005020FA" w:rsidP="00583D16">
      <w:pPr>
        <w:jc w:val="center"/>
        <w:rPr>
          <w:sz w:val="32"/>
          <w:szCs w:val="32"/>
        </w:rPr>
      </w:pPr>
    </w:p>
    <w:p w:rsidR="005020FA" w:rsidRDefault="005020FA" w:rsidP="00583D16">
      <w:pPr>
        <w:jc w:val="center"/>
        <w:rPr>
          <w:sz w:val="32"/>
          <w:szCs w:val="32"/>
        </w:rPr>
      </w:pPr>
    </w:p>
    <w:p w:rsidR="005020FA" w:rsidRDefault="005020FA" w:rsidP="00583D16">
      <w:pPr>
        <w:jc w:val="center"/>
        <w:rPr>
          <w:sz w:val="32"/>
          <w:szCs w:val="32"/>
        </w:rPr>
      </w:pPr>
    </w:p>
    <w:p w:rsidR="005020FA" w:rsidRDefault="005020FA" w:rsidP="00583D16">
      <w:pPr>
        <w:jc w:val="center"/>
        <w:rPr>
          <w:sz w:val="32"/>
          <w:szCs w:val="32"/>
        </w:rPr>
      </w:pPr>
    </w:p>
    <w:p w:rsidR="005020FA" w:rsidRDefault="005020FA" w:rsidP="00583D16">
      <w:pPr>
        <w:jc w:val="center"/>
        <w:rPr>
          <w:sz w:val="32"/>
          <w:szCs w:val="32"/>
        </w:rPr>
      </w:pPr>
    </w:p>
    <w:p w:rsidR="005020FA" w:rsidRDefault="005020FA" w:rsidP="00583D16">
      <w:pPr>
        <w:jc w:val="center"/>
        <w:rPr>
          <w:sz w:val="32"/>
          <w:szCs w:val="32"/>
        </w:rPr>
      </w:pPr>
    </w:p>
    <w:p w:rsidR="005020FA" w:rsidRPr="00070452" w:rsidRDefault="005020FA" w:rsidP="00583D16">
      <w:pPr>
        <w:jc w:val="center"/>
        <w:rPr>
          <w:sz w:val="48"/>
          <w:szCs w:val="48"/>
        </w:rPr>
      </w:pPr>
      <w:r w:rsidRPr="00070452">
        <w:rPr>
          <w:sz w:val="48"/>
          <w:szCs w:val="48"/>
        </w:rPr>
        <w:lastRenderedPageBreak/>
        <w:t>Ясень.</w:t>
      </w:r>
    </w:p>
    <w:p w:rsidR="005020FA" w:rsidRDefault="005020FA" w:rsidP="00583D1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3782695</wp:posOffset>
            </wp:positionH>
            <wp:positionV relativeFrom="paragraph">
              <wp:posOffset>387350</wp:posOffset>
            </wp:positionV>
            <wp:extent cx="2798445" cy="1952625"/>
            <wp:effectExtent l="285750" t="476250" r="268605" b="466725"/>
            <wp:wrapSquare wrapText="bothSides"/>
            <wp:docPr id="11" name="Рисунок 10" descr="0015-033-JA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5-033-JAse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428820">
                      <a:off x="0" y="0"/>
                      <a:ext cx="279844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387985</wp:posOffset>
            </wp:positionV>
            <wp:extent cx="5238750" cy="5238750"/>
            <wp:effectExtent l="19050" t="0" r="0" b="0"/>
            <wp:wrapSquare wrapText="bothSides"/>
            <wp:docPr id="10" name="Рисунок 9" descr="ya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se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20FA" w:rsidRDefault="005020FA" w:rsidP="00583D16">
      <w:pPr>
        <w:jc w:val="center"/>
        <w:rPr>
          <w:sz w:val="32"/>
          <w:szCs w:val="32"/>
        </w:rPr>
      </w:pPr>
      <w:r w:rsidRPr="005020FA">
        <w:rPr>
          <w:sz w:val="32"/>
          <w:szCs w:val="32"/>
        </w:rPr>
        <w:t>Высокое дерево с перистыми листьями и тяжелой упругой древесиной</w:t>
      </w:r>
    </w:p>
    <w:p w:rsidR="005020FA" w:rsidRDefault="005020FA" w:rsidP="00583D16">
      <w:pPr>
        <w:jc w:val="center"/>
        <w:rPr>
          <w:sz w:val="32"/>
          <w:szCs w:val="32"/>
        </w:rPr>
      </w:pPr>
    </w:p>
    <w:p w:rsidR="005020FA" w:rsidRDefault="005020FA" w:rsidP="00583D16">
      <w:pPr>
        <w:jc w:val="center"/>
        <w:rPr>
          <w:sz w:val="32"/>
          <w:szCs w:val="32"/>
        </w:rPr>
      </w:pPr>
    </w:p>
    <w:p w:rsidR="005020FA" w:rsidRDefault="005020FA" w:rsidP="00583D16">
      <w:pPr>
        <w:jc w:val="center"/>
        <w:rPr>
          <w:sz w:val="32"/>
          <w:szCs w:val="32"/>
        </w:rPr>
      </w:pPr>
    </w:p>
    <w:p w:rsidR="005020FA" w:rsidRDefault="005020FA" w:rsidP="00583D16">
      <w:pPr>
        <w:jc w:val="center"/>
        <w:rPr>
          <w:sz w:val="32"/>
          <w:szCs w:val="32"/>
        </w:rPr>
      </w:pPr>
    </w:p>
    <w:p w:rsidR="005020FA" w:rsidRDefault="005020FA" w:rsidP="00583D16">
      <w:pPr>
        <w:jc w:val="center"/>
        <w:rPr>
          <w:sz w:val="32"/>
          <w:szCs w:val="32"/>
        </w:rPr>
      </w:pPr>
    </w:p>
    <w:p w:rsidR="005020FA" w:rsidRDefault="005020FA" w:rsidP="00583D16">
      <w:pPr>
        <w:jc w:val="center"/>
        <w:rPr>
          <w:sz w:val="32"/>
          <w:szCs w:val="32"/>
        </w:rPr>
      </w:pPr>
    </w:p>
    <w:p w:rsidR="005020FA" w:rsidRDefault="005020FA" w:rsidP="00583D16">
      <w:pPr>
        <w:jc w:val="center"/>
        <w:rPr>
          <w:sz w:val="32"/>
          <w:szCs w:val="32"/>
        </w:rPr>
      </w:pPr>
    </w:p>
    <w:p w:rsidR="005020FA" w:rsidRDefault="005020FA" w:rsidP="00583D16">
      <w:pPr>
        <w:jc w:val="center"/>
        <w:rPr>
          <w:sz w:val="32"/>
          <w:szCs w:val="32"/>
        </w:rPr>
      </w:pPr>
    </w:p>
    <w:p w:rsidR="005020FA" w:rsidRDefault="005020FA" w:rsidP="00583D16">
      <w:pPr>
        <w:jc w:val="center"/>
        <w:rPr>
          <w:sz w:val="32"/>
          <w:szCs w:val="32"/>
        </w:rPr>
      </w:pPr>
    </w:p>
    <w:p w:rsidR="005020FA" w:rsidRDefault="005020FA" w:rsidP="00583D16">
      <w:pPr>
        <w:jc w:val="center"/>
        <w:rPr>
          <w:sz w:val="32"/>
          <w:szCs w:val="32"/>
        </w:rPr>
      </w:pPr>
    </w:p>
    <w:p w:rsidR="005020FA" w:rsidRDefault="005020FA" w:rsidP="00070452">
      <w:pPr>
        <w:rPr>
          <w:sz w:val="32"/>
          <w:szCs w:val="32"/>
        </w:rPr>
      </w:pPr>
    </w:p>
    <w:p w:rsidR="005020FA" w:rsidRPr="00070452" w:rsidRDefault="00D75367" w:rsidP="00583D16">
      <w:pPr>
        <w:jc w:val="center"/>
        <w:rPr>
          <w:sz w:val="48"/>
          <w:szCs w:val="48"/>
        </w:rPr>
      </w:pPr>
      <w:r w:rsidRPr="00070452">
        <w:rPr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333375</wp:posOffset>
            </wp:positionV>
            <wp:extent cx="4114800" cy="5486400"/>
            <wp:effectExtent l="19050" t="0" r="0" b="0"/>
            <wp:wrapTight wrapText="bothSides">
              <wp:wrapPolygon edited="0">
                <wp:start x="-100" y="0"/>
                <wp:lineTo x="-100" y="21525"/>
                <wp:lineTo x="21600" y="21525"/>
                <wp:lineTo x="21600" y="0"/>
                <wp:lineTo x="-100" y="0"/>
              </wp:wrapPolygon>
            </wp:wrapTight>
            <wp:docPr id="12" name="Рисунок 11" descr="e00a621a77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0a621a775d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0452">
        <w:rPr>
          <w:sz w:val="48"/>
          <w:szCs w:val="48"/>
        </w:rPr>
        <w:t>Клен.</w:t>
      </w:r>
    </w:p>
    <w:p w:rsidR="00D75367" w:rsidRDefault="00D75367" w:rsidP="00D75367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25400</wp:posOffset>
            </wp:positionV>
            <wp:extent cx="2643505" cy="2581275"/>
            <wp:effectExtent l="476250" t="514350" r="480695" b="485775"/>
            <wp:wrapTight wrapText="bothSides">
              <wp:wrapPolygon edited="0">
                <wp:start x="21233" y="-281"/>
                <wp:lineTo x="507" y="-320"/>
                <wp:lineTo x="-299" y="665"/>
                <wp:lineTo x="-260" y="21182"/>
                <wp:lineTo x="524" y="21700"/>
                <wp:lineTo x="655" y="21787"/>
                <wp:lineTo x="3807" y="21783"/>
                <wp:lineTo x="3891" y="21649"/>
                <wp:lineTo x="4022" y="21736"/>
                <wp:lineTo x="8427" y="21801"/>
                <wp:lineTo x="8512" y="21667"/>
                <wp:lineTo x="8642" y="21754"/>
                <wp:lineTo x="13047" y="21819"/>
                <wp:lineTo x="13132" y="21685"/>
                <wp:lineTo x="13263" y="21772"/>
                <wp:lineTo x="17667" y="21838"/>
                <wp:lineTo x="17752" y="21704"/>
                <wp:lineTo x="21465" y="21691"/>
                <wp:lineTo x="21718" y="21290"/>
                <wp:lineTo x="21938" y="18589"/>
                <wp:lineTo x="21892" y="18369"/>
                <wp:lineTo x="21850" y="15495"/>
                <wp:lineTo x="21804" y="15275"/>
                <wp:lineTo x="21893" y="12488"/>
                <wp:lineTo x="21846" y="12267"/>
                <wp:lineTo x="21935" y="9480"/>
                <wp:lineTo x="21889" y="9260"/>
                <wp:lineTo x="21847" y="6386"/>
                <wp:lineTo x="21801" y="6166"/>
                <wp:lineTo x="21890" y="3379"/>
                <wp:lineTo x="21887" y="151"/>
                <wp:lineTo x="21233" y="-281"/>
              </wp:wrapPolygon>
            </wp:wrapTight>
            <wp:docPr id="13" name="Рисунок 12" descr="enc_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_138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9629635">
                      <a:off x="0" y="0"/>
                      <a:ext cx="264350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5367" w:rsidRDefault="00D75367" w:rsidP="00D75367">
      <w:pPr>
        <w:jc w:val="center"/>
        <w:rPr>
          <w:sz w:val="32"/>
          <w:szCs w:val="32"/>
        </w:rPr>
      </w:pPr>
    </w:p>
    <w:p w:rsidR="008F657B" w:rsidRDefault="008F657B" w:rsidP="00D75367">
      <w:pPr>
        <w:jc w:val="center"/>
        <w:rPr>
          <w:sz w:val="32"/>
          <w:szCs w:val="32"/>
        </w:rPr>
      </w:pPr>
    </w:p>
    <w:p w:rsidR="00D75367" w:rsidRDefault="00D75367" w:rsidP="00D75367">
      <w:pPr>
        <w:jc w:val="center"/>
        <w:rPr>
          <w:sz w:val="32"/>
          <w:szCs w:val="32"/>
        </w:rPr>
      </w:pPr>
      <w:r w:rsidRPr="00D75367">
        <w:rPr>
          <w:sz w:val="32"/>
          <w:szCs w:val="32"/>
        </w:rPr>
        <w:t xml:space="preserve">Клен очень красивое дерево, у клена тонкий ствол и  крупные резные листья, похожие на звезды. </w:t>
      </w:r>
    </w:p>
    <w:p w:rsidR="005020FA" w:rsidRDefault="005020FA" w:rsidP="00583D16">
      <w:pPr>
        <w:jc w:val="center"/>
        <w:rPr>
          <w:sz w:val="32"/>
          <w:szCs w:val="32"/>
        </w:rPr>
      </w:pPr>
    </w:p>
    <w:p w:rsidR="005020FA" w:rsidRDefault="005020FA" w:rsidP="00583D16">
      <w:pPr>
        <w:jc w:val="center"/>
        <w:rPr>
          <w:sz w:val="32"/>
          <w:szCs w:val="32"/>
        </w:rPr>
      </w:pPr>
    </w:p>
    <w:p w:rsidR="005020FA" w:rsidRDefault="005020FA" w:rsidP="00583D16">
      <w:pPr>
        <w:jc w:val="center"/>
        <w:rPr>
          <w:sz w:val="32"/>
          <w:szCs w:val="32"/>
        </w:rPr>
      </w:pPr>
    </w:p>
    <w:p w:rsidR="005020FA" w:rsidRDefault="005020FA" w:rsidP="00583D16">
      <w:pPr>
        <w:jc w:val="center"/>
        <w:rPr>
          <w:sz w:val="32"/>
          <w:szCs w:val="32"/>
        </w:rPr>
      </w:pPr>
    </w:p>
    <w:p w:rsidR="005020FA" w:rsidRDefault="005020FA" w:rsidP="00583D16">
      <w:pPr>
        <w:jc w:val="center"/>
        <w:rPr>
          <w:sz w:val="32"/>
          <w:szCs w:val="32"/>
        </w:rPr>
      </w:pPr>
    </w:p>
    <w:p w:rsidR="005020FA" w:rsidRDefault="005020FA" w:rsidP="00583D16">
      <w:pPr>
        <w:jc w:val="center"/>
        <w:rPr>
          <w:sz w:val="32"/>
          <w:szCs w:val="32"/>
        </w:rPr>
      </w:pPr>
    </w:p>
    <w:p w:rsidR="005020FA" w:rsidRDefault="005020FA" w:rsidP="00583D16">
      <w:pPr>
        <w:jc w:val="center"/>
        <w:rPr>
          <w:sz w:val="32"/>
          <w:szCs w:val="32"/>
        </w:rPr>
      </w:pPr>
    </w:p>
    <w:p w:rsidR="005020FA" w:rsidRDefault="005020FA" w:rsidP="00583D16">
      <w:pPr>
        <w:jc w:val="center"/>
        <w:rPr>
          <w:sz w:val="32"/>
          <w:szCs w:val="32"/>
        </w:rPr>
      </w:pPr>
    </w:p>
    <w:p w:rsidR="005020FA" w:rsidRDefault="005020FA" w:rsidP="00070452">
      <w:pPr>
        <w:rPr>
          <w:sz w:val="32"/>
          <w:szCs w:val="32"/>
        </w:rPr>
      </w:pPr>
    </w:p>
    <w:p w:rsidR="005020FA" w:rsidRPr="00070452" w:rsidRDefault="00D75367" w:rsidP="00070452">
      <w:pPr>
        <w:jc w:val="right"/>
        <w:rPr>
          <w:sz w:val="48"/>
          <w:szCs w:val="48"/>
        </w:rPr>
      </w:pPr>
      <w:r w:rsidRPr="00070452">
        <w:rPr>
          <w:sz w:val="48"/>
          <w:szCs w:val="48"/>
        </w:rPr>
        <w:lastRenderedPageBreak/>
        <w:t>Верба.</w:t>
      </w:r>
    </w:p>
    <w:p w:rsidR="00D75367" w:rsidRDefault="008F657B" w:rsidP="00583D1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283210</wp:posOffset>
            </wp:positionV>
            <wp:extent cx="2771775" cy="2219325"/>
            <wp:effectExtent l="323850" t="419100" r="314325" b="409575"/>
            <wp:wrapSquare wrapText="bothSides"/>
            <wp:docPr id="15" name="Рисунок 14" descr="65ff87fced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ff87fcedfc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20328814">
                      <a:off x="0" y="0"/>
                      <a:ext cx="2771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92710</wp:posOffset>
            </wp:positionV>
            <wp:extent cx="4143375" cy="5624830"/>
            <wp:effectExtent l="19050" t="0" r="9525" b="0"/>
            <wp:wrapSquare wrapText="bothSides"/>
            <wp:docPr id="14" name="Рисунок 13" descr="0_37a5_89d2bd28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37a5_89d2bd28_XL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57B" w:rsidRDefault="008F657B" w:rsidP="00583D16">
      <w:pPr>
        <w:jc w:val="center"/>
        <w:rPr>
          <w:sz w:val="32"/>
          <w:szCs w:val="32"/>
        </w:rPr>
      </w:pPr>
    </w:p>
    <w:p w:rsidR="008F657B" w:rsidRDefault="008F657B" w:rsidP="00583D16">
      <w:pPr>
        <w:jc w:val="center"/>
        <w:rPr>
          <w:sz w:val="32"/>
          <w:szCs w:val="32"/>
        </w:rPr>
      </w:pPr>
    </w:p>
    <w:p w:rsidR="00D75367" w:rsidRDefault="008F657B" w:rsidP="00583D16">
      <w:pPr>
        <w:jc w:val="center"/>
        <w:rPr>
          <w:sz w:val="32"/>
          <w:szCs w:val="32"/>
        </w:rPr>
      </w:pPr>
      <w:r w:rsidRPr="008F657B">
        <w:rPr>
          <w:sz w:val="32"/>
          <w:szCs w:val="32"/>
        </w:rPr>
        <w:t xml:space="preserve">Верба это небольшое и невысокое дерево, среднего размера. Весной, именно на вербе, самой первой появляются почки. Ствол у вербы тонкий. </w:t>
      </w: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070452" w:rsidRDefault="00070452" w:rsidP="00583D16">
      <w:pPr>
        <w:jc w:val="center"/>
        <w:rPr>
          <w:sz w:val="32"/>
          <w:szCs w:val="32"/>
        </w:rPr>
      </w:pPr>
    </w:p>
    <w:p w:rsidR="00D75367" w:rsidRPr="00070452" w:rsidRDefault="008F657B" w:rsidP="00583D16">
      <w:pPr>
        <w:jc w:val="center"/>
        <w:rPr>
          <w:b/>
          <w:sz w:val="48"/>
          <w:szCs w:val="48"/>
        </w:rPr>
      </w:pPr>
      <w:r w:rsidRPr="00070452">
        <w:rPr>
          <w:b/>
          <w:sz w:val="48"/>
          <w:szCs w:val="48"/>
        </w:rPr>
        <w:lastRenderedPageBreak/>
        <w:t>Лиственница.</w:t>
      </w:r>
    </w:p>
    <w:p w:rsidR="008F657B" w:rsidRDefault="008F657B" w:rsidP="00583D1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330835</wp:posOffset>
            </wp:positionV>
            <wp:extent cx="4362450" cy="5400675"/>
            <wp:effectExtent l="19050" t="0" r="0" b="0"/>
            <wp:wrapSquare wrapText="bothSides"/>
            <wp:docPr id="16" name="Рисунок 1" descr="F:\Лиственница.files\0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Picture 4" descr="F:\Лиственница.files\043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40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657B" w:rsidRDefault="008F657B" w:rsidP="00583D16">
      <w:pPr>
        <w:jc w:val="center"/>
        <w:rPr>
          <w:sz w:val="32"/>
          <w:szCs w:val="32"/>
        </w:rPr>
      </w:pPr>
      <w:r w:rsidRPr="008F657B">
        <w:rPr>
          <w:sz w:val="32"/>
          <w:szCs w:val="32"/>
        </w:rPr>
        <w:t xml:space="preserve">Эта наиболее распространённая на Дальнем Востоке России хвойная порода обладает удивительным для </w:t>
      </w:r>
      <w:proofErr w:type="gramStart"/>
      <w:r w:rsidRPr="008F657B">
        <w:rPr>
          <w:sz w:val="32"/>
          <w:szCs w:val="32"/>
        </w:rPr>
        <w:t>хвойных</w:t>
      </w:r>
      <w:proofErr w:type="gramEnd"/>
      <w:r w:rsidRPr="008F657B">
        <w:rPr>
          <w:sz w:val="32"/>
          <w:szCs w:val="32"/>
        </w:rPr>
        <w:t xml:space="preserve"> свойством - ежегодно сбрасывать на зиму хвою.</w:t>
      </w:r>
      <w:r w:rsidRPr="008F657B">
        <w:rPr>
          <w:rFonts w:ascii="Arial" w:eastAsia="Calibri" w:hAnsi="Arial" w:cs="Tahoma"/>
          <w:color w:val="000000"/>
          <w:kern w:val="24"/>
        </w:rPr>
        <w:t xml:space="preserve"> </w:t>
      </w:r>
      <w:r w:rsidRPr="008F657B">
        <w:rPr>
          <w:sz w:val="32"/>
          <w:szCs w:val="32"/>
        </w:rPr>
        <w:t xml:space="preserve"> Растёт быстро.</w:t>
      </w:r>
      <w:r w:rsidRPr="008F657B">
        <w:rPr>
          <w:rFonts w:ascii="Cambria" w:hAnsi="Cambria" w:cs="Tahoma"/>
          <w:color w:val="000000"/>
          <w:kern w:val="24"/>
        </w:rPr>
        <w:t xml:space="preserve"> </w:t>
      </w:r>
      <w:r w:rsidRPr="008F657B">
        <w:rPr>
          <w:sz w:val="32"/>
          <w:szCs w:val="32"/>
        </w:rPr>
        <w:t>Морозостойка. Светолюбива. Ветроустойчива.</w:t>
      </w: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Pr="00070452" w:rsidRDefault="008F657B" w:rsidP="008F657B">
      <w:pPr>
        <w:jc w:val="center"/>
        <w:rPr>
          <w:b/>
          <w:bCs/>
          <w:sz w:val="48"/>
          <w:szCs w:val="48"/>
        </w:rPr>
      </w:pPr>
      <w:r w:rsidRPr="00070452">
        <w:rPr>
          <w:b/>
          <w:bCs/>
          <w:sz w:val="48"/>
          <w:szCs w:val="48"/>
        </w:rPr>
        <w:lastRenderedPageBreak/>
        <w:t xml:space="preserve">Ель </w:t>
      </w:r>
      <w:proofErr w:type="spellStart"/>
      <w:r w:rsidRPr="00070452">
        <w:rPr>
          <w:b/>
          <w:bCs/>
          <w:sz w:val="48"/>
          <w:szCs w:val="48"/>
        </w:rPr>
        <w:t>аянская</w:t>
      </w:r>
      <w:proofErr w:type="spellEnd"/>
      <w:r w:rsidR="00070452" w:rsidRPr="00070452">
        <w:rPr>
          <w:b/>
          <w:bCs/>
          <w:sz w:val="48"/>
          <w:szCs w:val="48"/>
        </w:rPr>
        <w:t>.</w:t>
      </w:r>
    </w:p>
    <w:p w:rsidR="008F657B" w:rsidRDefault="008F657B" w:rsidP="008F657B">
      <w:pPr>
        <w:rPr>
          <w:rFonts w:ascii="Arial" w:eastAsia="Calibri" w:hAnsi="Arial"/>
          <w:color w:val="000000"/>
          <w:kern w:val="24"/>
        </w:rPr>
      </w:pPr>
      <w:r w:rsidRPr="008F657B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254635</wp:posOffset>
            </wp:positionV>
            <wp:extent cx="4276725" cy="5934075"/>
            <wp:effectExtent l="19050" t="0" r="9525" b="0"/>
            <wp:wrapSquare wrapText="bothSides"/>
            <wp:docPr id="17" name="Рисунок 2" descr="J:\Ель аянская.files\0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Picture 4" descr="J:\Ель аянская.files\037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93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F657B">
        <w:rPr>
          <w:rFonts w:ascii="Arial" w:eastAsia="Calibri" w:hAnsi="Arial"/>
          <w:color w:val="000000"/>
          <w:kern w:val="24"/>
        </w:rPr>
        <w:t xml:space="preserve"> </w:t>
      </w:r>
    </w:p>
    <w:p w:rsidR="008F657B" w:rsidRDefault="008F657B" w:rsidP="008F657B">
      <w:pPr>
        <w:rPr>
          <w:rFonts w:ascii="Arial" w:eastAsia="Calibri" w:hAnsi="Arial"/>
          <w:color w:val="000000"/>
          <w:kern w:val="24"/>
        </w:rPr>
      </w:pPr>
    </w:p>
    <w:p w:rsidR="008F657B" w:rsidRDefault="008F657B" w:rsidP="008F657B">
      <w:pPr>
        <w:rPr>
          <w:rFonts w:ascii="Arial" w:eastAsia="Calibri" w:hAnsi="Arial"/>
          <w:color w:val="000000"/>
          <w:kern w:val="24"/>
        </w:rPr>
      </w:pPr>
    </w:p>
    <w:p w:rsidR="008F657B" w:rsidRDefault="008F657B" w:rsidP="008F657B">
      <w:pPr>
        <w:jc w:val="center"/>
        <w:rPr>
          <w:sz w:val="32"/>
          <w:szCs w:val="32"/>
        </w:rPr>
      </w:pPr>
      <w:r w:rsidRPr="008F657B">
        <w:rPr>
          <w:sz w:val="32"/>
          <w:szCs w:val="32"/>
        </w:rPr>
        <w:t>Ели отличаются от других хвойных тем, что их побеги несут множество одиночных игл-хвоинок на выступах-”подушечках”</w:t>
      </w:r>
      <w:r>
        <w:rPr>
          <w:sz w:val="32"/>
          <w:szCs w:val="32"/>
        </w:rPr>
        <w:t xml:space="preserve">. </w:t>
      </w:r>
      <w:r w:rsidRPr="008F657B">
        <w:rPr>
          <w:rFonts w:ascii="Arial" w:eastAsia="Calibri" w:hAnsi="Arial"/>
          <w:color w:val="000000"/>
          <w:kern w:val="24"/>
        </w:rPr>
        <w:t xml:space="preserve"> </w:t>
      </w:r>
      <w:r w:rsidRPr="008F657B">
        <w:rPr>
          <w:sz w:val="32"/>
          <w:szCs w:val="32"/>
        </w:rPr>
        <w:t>Шишки направлены вниз, как бы свисают с ветвей</w:t>
      </w:r>
      <w:r>
        <w:rPr>
          <w:sz w:val="32"/>
          <w:szCs w:val="32"/>
        </w:rPr>
        <w:t>.</w:t>
      </w:r>
      <w:r w:rsidRPr="008F657B">
        <w:rPr>
          <w:rFonts w:ascii="Arial" w:eastAsia="Calibri" w:hAnsi="Arial"/>
          <w:color w:val="000000"/>
          <w:kern w:val="24"/>
        </w:rPr>
        <w:t xml:space="preserve"> </w:t>
      </w:r>
      <w:r w:rsidRPr="008F657B">
        <w:rPr>
          <w:sz w:val="32"/>
          <w:szCs w:val="32"/>
        </w:rPr>
        <w:t xml:space="preserve"> Растёт в основном на горных склонах.</w:t>
      </w: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8F657B" w:rsidRPr="00070452" w:rsidRDefault="008F657B" w:rsidP="00070452">
      <w:pPr>
        <w:jc w:val="center"/>
        <w:rPr>
          <w:sz w:val="48"/>
          <w:szCs w:val="48"/>
        </w:rPr>
      </w:pPr>
      <w:r w:rsidRPr="00070452">
        <w:rPr>
          <w:b/>
          <w:bCs/>
          <w:sz w:val="48"/>
          <w:szCs w:val="48"/>
        </w:rPr>
        <w:lastRenderedPageBreak/>
        <w:t>Сосна корейская, “кедр” корейский</w:t>
      </w:r>
      <w:r w:rsidRPr="00070452">
        <w:rPr>
          <w:sz w:val="48"/>
          <w:szCs w:val="48"/>
        </w:rPr>
        <w:t>.</w:t>
      </w:r>
    </w:p>
    <w:p w:rsidR="007B2F8C" w:rsidRDefault="007B2F8C" w:rsidP="007B2F8C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254635</wp:posOffset>
            </wp:positionV>
            <wp:extent cx="4048125" cy="5867400"/>
            <wp:effectExtent l="19050" t="0" r="9525" b="0"/>
            <wp:wrapSquare wrapText="bothSides"/>
            <wp:docPr id="18" name="Рисунок 3" descr="F:\Кедр корейский.files\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9" name="Picture 5" descr="F:\Кедр корейский.files\040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86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657B" w:rsidRPr="008F657B" w:rsidRDefault="008F657B" w:rsidP="007B2F8C">
      <w:pPr>
        <w:jc w:val="center"/>
        <w:rPr>
          <w:sz w:val="32"/>
          <w:szCs w:val="32"/>
        </w:rPr>
      </w:pPr>
      <w:r w:rsidRPr="008F657B">
        <w:rPr>
          <w:sz w:val="32"/>
          <w:szCs w:val="32"/>
        </w:rPr>
        <w:t>Это украшение и гордость тайги. Издавна их величают кедрами, хотя они и не относятся к настоящему роду “кедр”. Хорошие урожаи орехов бывают через 3-4 года.</w:t>
      </w:r>
    </w:p>
    <w:p w:rsidR="008F657B" w:rsidRPr="008F657B" w:rsidRDefault="008F657B" w:rsidP="008F657B">
      <w:pPr>
        <w:rPr>
          <w:sz w:val="32"/>
          <w:szCs w:val="32"/>
        </w:rPr>
      </w:pPr>
    </w:p>
    <w:p w:rsidR="008F657B" w:rsidRPr="008F657B" w:rsidRDefault="008F657B" w:rsidP="008F657B">
      <w:pPr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7B2F8C" w:rsidRPr="00070452" w:rsidRDefault="007B2F8C" w:rsidP="00070452">
      <w:pPr>
        <w:jc w:val="center"/>
        <w:rPr>
          <w:sz w:val="48"/>
          <w:szCs w:val="48"/>
        </w:rPr>
      </w:pPr>
      <w:r w:rsidRPr="00070452">
        <w:rPr>
          <w:b/>
          <w:bCs/>
          <w:sz w:val="48"/>
          <w:szCs w:val="48"/>
        </w:rPr>
        <w:lastRenderedPageBreak/>
        <w:t xml:space="preserve">Пихта </w:t>
      </w:r>
      <w:proofErr w:type="spellStart"/>
      <w:r w:rsidRPr="00070452">
        <w:rPr>
          <w:b/>
          <w:bCs/>
          <w:sz w:val="48"/>
          <w:szCs w:val="48"/>
        </w:rPr>
        <w:t>цельнолистная</w:t>
      </w:r>
      <w:proofErr w:type="spellEnd"/>
      <w:r w:rsidRPr="00070452">
        <w:rPr>
          <w:b/>
          <w:bCs/>
          <w:sz w:val="48"/>
          <w:szCs w:val="48"/>
        </w:rPr>
        <w:t xml:space="preserve">, чёрная  (семейство </w:t>
      </w:r>
      <w:proofErr w:type="gramStart"/>
      <w:r w:rsidRPr="00070452">
        <w:rPr>
          <w:b/>
          <w:bCs/>
          <w:sz w:val="48"/>
          <w:szCs w:val="48"/>
        </w:rPr>
        <w:t>сосновых</w:t>
      </w:r>
      <w:proofErr w:type="gramEnd"/>
      <w:r w:rsidRPr="00070452">
        <w:rPr>
          <w:b/>
          <w:bCs/>
          <w:sz w:val="48"/>
          <w:szCs w:val="48"/>
        </w:rPr>
        <w:t>)</w:t>
      </w:r>
      <w:r w:rsidR="00070452" w:rsidRPr="00070452">
        <w:rPr>
          <w:b/>
          <w:bCs/>
          <w:sz w:val="48"/>
          <w:szCs w:val="48"/>
        </w:rPr>
        <w:t>.</w:t>
      </w:r>
    </w:p>
    <w:p w:rsidR="007B2F8C" w:rsidRPr="007B2F8C" w:rsidRDefault="007B2F8C" w:rsidP="007B2F8C">
      <w:pPr>
        <w:rPr>
          <w:sz w:val="32"/>
          <w:szCs w:val="32"/>
        </w:rPr>
      </w:pPr>
      <w:r w:rsidRPr="007B2F8C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178435</wp:posOffset>
            </wp:positionV>
            <wp:extent cx="3619500" cy="5686425"/>
            <wp:effectExtent l="19050" t="0" r="0" b="0"/>
            <wp:wrapSquare wrapText="bothSides"/>
            <wp:docPr id="19" name="Рисунок 4" descr="piht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 descr="piht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568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5367" w:rsidRDefault="007B2F8C" w:rsidP="007B2F8C">
      <w:pPr>
        <w:jc w:val="center"/>
        <w:rPr>
          <w:sz w:val="32"/>
          <w:szCs w:val="32"/>
        </w:rPr>
      </w:pPr>
      <w:r w:rsidRPr="007B2F8C">
        <w:rPr>
          <w:sz w:val="32"/>
          <w:szCs w:val="32"/>
        </w:rPr>
        <w:t>Крона правильно-коническая, островершинная, у старых деревьев - плоская. Это самое крупное хвойное дерево Дальнего Востока</w:t>
      </w:r>
    </w:p>
    <w:p w:rsidR="007B2F8C" w:rsidRPr="007B2F8C" w:rsidRDefault="007B2F8C" w:rsidP="007B2F8C">
      <w:pPr>
        <w:jc w:val="center"/>
        <w:rPr>
          <w:sz w:val="32"/>
          <w:szCs w:val="32"/>
        </w:rPr>
      </w:pPr>
      <w:r w:rsidRPr="007B2F8C">
        <w:rPr>
          <w:sz w:val="32"/>
          <w:szCs w:val="32"/>
        </w:rPr>
        <w:t>Хвоя пихты много длиннее, чем у ели. Держится на ветвях 9-12 лет.</w:t>
      </w: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Pr="00070452" w:rsidRDefault="007B2F8C" w:rsidP="00583D16">
      <w:pPr>
        <w:jc w:val="center"/>
        <w:rPr>
          <w:b/>
          <w:bCs/>
          <w:sz w:val="48"/>
          <w:szCs w:val="48"/>
        </w:rPr>
      </w:pPr>
      <w:r w:rsidRPr="00070452">
        <w:rPr>
          <w:b/>
          <w:bCs/>
          <w:sz w:val="48"/>
          <w:szCs w:val="48"/>
        </w:rPr>
        <w:lastRenderedPageBreak/>
        <w:t>Липа амурская, мелколистная.</w:t>
      </w:r>
    </w:p>
    <w:p w:rsidR="007B2F8C" w:rsidRDefault="007B2F8C" w:rsidP="00583D1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168910</wp:posOffset>
            </wp:positionV>
            <wp:extent cx="4200525" cy="5600700"/>
            <wp:effectExtent l="19050" t="0" r="9525" b="0"/>
            <wp:wrapTight wrapText="bothSides">
              <wp:wrapPolygon edited="0">
                <wp:start x="-98" y="0"/>
                <wp:lineTo x="-98" y="21527"/>
                <wp:lineTo x="21649" y="21527"/>
                <wp:lineTo x="21649" y="0"/>
                <wp:lineTo x="-98" y="0"/>
              </wp:wrapPolygon>
            </wp:wrapTight>
            <wp:docPr id="20" name="Рисунок 5" descr="F:\Липа.files\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5" name="Picture 5" descr="F:\Липа.files\042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60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2F8C" w:rsidRPr="007B2F8C" w:rsidRDefault="007B2F8C" w:rsidP="007B2F8C">
      <w:pPr>
        <w:jc w:val="center"/>
        <w:rPr>
          <w:sz w:val="32"/>
          <w:szCs w:val="32"/>
        </w:rPr>
      </w:pPr>
      <w:r w:rsidRPr="007B2F8C">
        <w:rPr>
          <w:sz w:val="32"/>
          <w:szCs w:val="32"/>
        </w:rPr>
        <w:t>Примечательный признак липы - кора, будто расчерченная ножом сверху донизу на пластинчатые полосы равной ширины, слегка отслаивающиеся.</w:t>
      </w:r>
    </w:p>
    <w:p w:rsidR="00D75367" w:rsidRDefault="00D75367" w:rsidP="00583D16">
      <w:pPr>
        <w:jc w:val="center"/>
        <w:rPr>
          <w:sz w:val="32"/>
          <w:szCs w:val="32"/>
        </w:rPr>
      </w:pPr>
    </w:p>
    <w:p w:rsidR="007B2F8C" w:rsidRPr="007B2F8C" w:rsidRDefault="007B2F8C" w:rsidP="007B2F8C">
      <w:pPr>
        <w:jc w:val="center"/>
        <w:rPr>
          <w:sz w:val="32"/>
          <w:szCs w:val="32"/>
        </w:rPr>
      </w:pPr>
      <w:r w:rsidRPr="007B2F8C">
        <w:rPr>
          <w:sz w:val="32"/>
          <w:szCs w:val="32"/>
        </w:rPr>
        <w:t>Холодостойкая, почвоулучшающая порода.  Древесина мягкая, поделочная. “Царица медоносов” Д</w:t>
      </w:r>
      <w:r>
        <w:rPr>
          <w:sz w:val="32"/>
          <w:szCs w:val="32"/>
        </w:rPr>
        <w:t>альнего Востока</w:t>
      </w:r>
      <w:r w:rsidRPr="007B2F8C">
        <w:rPr>
          <w:sz w:val="32"/>
          <w:szCs w:val="32"/>
        </w:rPr>
        <w:t>. Целебное растение. Липа амурская зацветает в середине июля.</w:t>
      </w: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7B2F8C" w:rsidRPr="00070452" w:rsidRDefault="007B2F8C" w:rsidP="00070452">
      <w:pPr>
        <w:jc w:val="center"/>
        <w:rPr>
          <w:b/>
          <w:bCs/>
          <w:sz w:val="48"/>
          <w:szCs w:val="48"/>
        </w:rPr>
      </w:pPr>
      <w:r w:rsidRPr="00070452">
        <w:rPr>
          <w:b/>
          <w:bCs/>
          <w:sz w:val="48"/>
          <w:szCs w:val="48"/>
        </w:rPr>
        <w:lastRenderedPageBreak/>
        <w:t>Элеутерококк колючий,  “дикий перец”.</w:t>
      </w:r>
    </w:p>
    <w:p w:rsidR="00070452" w:rsidRDefault="00070452" w:rsidP="007B2F8C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112395</wp:posOffset>
            </wp:positionV>
            <wp:extent cx="3555365" cy="5706745"/>
            <wp:effectExtent l="19050" t="0" r="6985" b="0"/>
            <wp:wrapTight wrapText="bothSides">
              <wp:wrapPolygon edited="0">
                <wp:start x="-116" y="0"/>
                <wp:lineTo x="-116" y="21559"/>
                <wp:lineTo x="21642" y="21559"/>
                <wp:lineTo x="21642" y="0"/>
                <wp:lineTo x="-116" y="0"/>
              </wp:wrapPolygon>
            </wp:wrapTight>
            <wp:docPr id="21" name="Рисунок 6" descr="C:\Documents and Settings\a\Рабочий стол\Шелудько\Элеутерококк колючий.files\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1" name="Рисунок 4" descr="C:\Documents and Settings\a\Рабочий стол\Шелудько\Элеутерококк колючий.files\0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570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0452" w:rsidRDefault="00070452" w:rsidP="007B2F8C">
      <w:pPr>
        <w:jc w:val="center"/>
        <w:rPr>
          <w:sz w:val="32"/>
          <w:szCs w:val="32"/>
        </w:rPr>
      </w:pPr>
    </w:p>
    <w:p w:rsidR="00070452" w:rsidRDefault="00070452" w:rsidP="007B2F8C">
      <w:pPr>
        <w:jc w:val="center"/>
        <w:rPr>
          <w:sz w:val="32"/>
          <w:szCs w:val="32"/>
        </w:rPr>
      </w:pPr>
    </w:p>
    <w:p w:rsidR="007B2F8C" w:rsidRPr="007B2F8C" w:rsidRDefault="007B2F8C" w:rsidP="007B2F8C">
      <w:pPr>
        <w:jc w:val="center"/>
        <w:rPr>
          <w:sz w:val="32"/>
          <w:szCs w:val="32"/>
        </w:rPr>
      </w:pPr>
      <w:r w:rsidRPr="007B2F8C">
        <w:rPr>
          <w:sz w:val="32"/>
          <w:szCs w:val="32"/>
        </w:rPr>
        <w:t>Ветвистый кустарник до 2 - 2,5 м высотой.</w:t>
      </w:r>
    </w:p>
    <w:p w:rsidR="007B2F8C" w:rsidRPr="007B2F8C" w:rsidRDefault="007B2F8C" w:rsidP="007B2F8C">
      <w:pPr>
        <w:jc w:val="center"/>
        <w:rPr>
          <w:sz w:val="32"/>
          <w:szCs w:val="32"/>
        </w:rPr>
      </w:pPr>
      <w:r w:rsidRPr="007B2F8C">
        <w:rPr>
          <w:sz w:val="32"/>
          <w:szCs w:val="32"/>
        </w:rPr>
        <w:t xml:space="preserve">Медонос. Ценное целебное растение. </w:t>
      </w:r>
    </w:p>
    <w:p w:rsidR="007B2F8C" w:rsidRPr="007B2F8C" w:rsidRDefault="007B2F8C" w:rsidP="007B2F8C">
      <w:pPr>
        <w:jc w:val="center"/>
        <w:rPr>
          <w:sz w:val="32"/>
          <w:szCs w:val="32"/>
        </w:rPr>
      </w:pPr>
      <w:r w:rsidRPr="007B2F8C">
        <w:rPr>
          <w:sz w:val="32"/>
          <w:szCs w:val="32"/>
        </w:rPr>
        <w:t>Название “дикий перец” получил за жгучий вкус плодов</w:t>
      </w: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Pr="00070452" w:rsidRDefault="007B2F8C" w:rsidP="00583D16">
      <w:pPr>
        <w:jc w:val="center"/>
        <w:rPr>
          <w:b/>
          <w:bCs/>
          <w:sz w:val="48"/>
          <w:szCs w:val="48"/>
        </w:rPr>
      </w:pPr>
      <w:r w:rsidRPr="00070452">
        <w:rPr>
          <w:b/>
          <w:bCs/>
          <w:sz w:val="48"/>
          <w:szCs w:val="48"/>
        </w:rPr>
        <w:lastRenderedPageBreak/>
        <w:t>Женьшень.</w:t>
      </w:r>
    </w:p>
    <w:p w:rsidR="007B2F8C" w:rsidRDefault="007B2F8C" w:rsidP="00583D1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368935</wp:posOffset>
            </wp:positionV>
            <wp:extent cx="4286250" cy="5000625"/>
            <wp:effectExtent l="19050" t="0" r="0" b="0"/>
            <wp:wrapTight wrapText="bothSides">
              <wp:wrapPolygon edited="0">
                <wp:start x="-96" y="0"/>
                <wp:lineTo x="-96" y="21559"/>
                <wp:lineTo x="21600" y="21559"/>
                <wp:lineTo x="21600" y="0"/>
                <wp:lineTo x="-96" y="0"/>
              </wp:wrapPolygon>
            </wp:wrapTight>
            <wp:docPr id="22" name="Рисунок 8" descr="zhen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4" descr="zhen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00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2F8C" w:rsidRDefault="007B2F8C" w:rsidP="00583D16">
      <w:pPr>
        <w:jc w:val="center"/>
        <w:rPr>
          <w:sz w:val="32"/>
          <w:szCs w:val="32"/>
        </w:rPr>
      </w:pPr>
      <w:r w:rsidRPr="007B2F8C">
        <w:rPr>
          <w:sz w:val="32"/>
          <w:szCs w:val="32"/>
        </w:rPr>
        <w:t>Женьшень является одним из наиболее известных лекарственных растений восточной медицины. На протяжении тысячелетий он использовался человеком для излечения самых разнообразных  недугов и для поддержания жизненных сил в старости.</w:t>
      </w: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Pr="00070452" w:rsidRDefault="009D461E" w:rsidP="00070452">
      <w:pPr>
        <w:jc w:val="center"/>
        <w:rPr>
          <w:b/>
          <w:sz w:val="48"/>
          <w:szCs w:val="48"/>
        </w:rPr>
      </w:pPr>
      <w:r w:rsidRPr="00070452">
        <w:rPr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349885</wp:posOffset>
            </wp:positionV>
            <wp:extent cx="4381500" cy="5343525"/>
            <wp:effectExtent l="19050" t="0" r="0" b="0"/>
            <wp:wrapTight wrapText="bothSides">
              <wp:wrapPolygon edited="0">
                <wp:start x="-94" y="0"/>
                <wp:lineTo x="-94" y="21561"/>
                <wp:lineTo x="21600" y="21561"/>
                <wp:lineTo x="21600" y="0"/>
                <wp:lineTo x="-94" y="0"/>
              </wp:wrapPolygon>
            </wp:wrapTight>
            <wp:docPr id="23" name="Рисунок 22" descr="t_schisandra_chinensis_vitalbeere923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schisandra_chinensis_vitalbeere923_15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0452">
        <w:rPr>
          <w:b/>
          <w:sz w:val="48"/>
          <w:szCs w:val="48"/>
        </w:rPr>
        <w:t>Лимонник дальневосточный.</w:t>
      </w:r>
    </w:p>
    <w:p w:rsidR="009D461E" w:rsidRDefault="009D461E" w:rsidP="00583D16">
      <w:pPr>
        <w:jc w:val="center"/>
        <w:rPr>
          <w:sz w:val="32"/>
          <w:szCs w:val="32"/>
        </w:rPr>
      </w:pPr>
    </w:p>
    <w:p w:rsidR="00070452" w:rsidRDefault="00070452" w:rsidP="00583D16">
      <w:pPr>
        <w:jc w:val="center"/>
        <w:rPr>
          <w:sz w:val="32"/>
          <w:szCs w:val="32"/>
        </w:rPr>
      </w:pPr>
    </w:p>
    <w:p w:rsidR="00070452" w:rsidRDefault="00070452" w:rsidP="00583D16">
      <w:pPr>
        <w:jc w:val="center"/>
        <w:rPr>
          <w:sz w:val="32"/>
          <w:szCs w:val="32"/>
        </w:rPr>
      </w:pPr>
    </w:p>
    <w:p w:rsidR="007B2F8C" w:rsidRDefault="009D461E" w:rsidP="00583D1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Лекарственное </w:t>
      </w:r>
      <w:proofErr w:type="spellStart"/>
      <w:r>
        <w:rPr>
          <w:sz w:val="32"/>
          <w:szCs w:val="32"/>
        </w:rPr>
        <w:t>растение</w:t>
      </w:r>
      <w:proofErr w:type="gramStart"/>
      <w:r>
        <w:rPr>
          <w:sz w:val="32"/>
          <w:szCs w:val="32"/>
        </w:rPr>
        <w:t>.</w:t>
      </w:r>
      <w:r w:rsidRPr="009D461E">
        <w:rPr>
          <w:sz w:val="32"/>
          <w:szCs w:val="32"/>
        </w:rPr>
        <w:t>М</w:t>
      </w:r>
      <w:proofErr w:type="gramEnd"/>
      <w:r w:rsidRPr="009D461E">
        <w:rPr>
          <w:sz w:val="32"/>
          <w:szCs w:val="32"/>
        </w:rPr>
        <w:t>ноголетняя</w:t>
      </w:r>
      <w:proofErr w:type="spellEnd"/>
      <w:r w:rsidRPr="009D461E">
        <w:rPr>
          <w:sz w:val="32"/>
          <w:szCs w:val="32"/>
        </w:rPr>
        <w:t xml:space="preserve"> двудомная деревянистая лиана семейства лимонниковых</w:t>
      </w:r>
      <w:r w:rsidRPr="009D461E">
        <w:t xml:space="preserve"> </w:t>
      </w:r>
      <w:r w:rsidRPr="009D461E">
        <w:rPr>
          <w:sz w:val="32"/>
          <w:szCs w:val="32"/>
        </w:rPr>
        <w:t>со шнуровидным корневищем и многочисленными придаточными корнями. Стебли ветвящиеся</w:t>
      </w: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041030" w:rsidRPr="00070452" w:rsidRDefault="00041030" w:rsidP="00583D16">
      <w:pPr>
        <w:jc w:val="center"/>
        <w:rPr>
          <w:b/>
          <w:bCs/>
          <w:sz w:val="48"/>
          <w:szCs w:val="48"/>
        </w:rPr>
      </w:pPr>
      <w:r w:rsidRPr="00070452">
        <w:rPr>
          <w:b/>
          <w:bCs/>
          <w:sz w:val="48"/>
          <w:szCs w:val="48"/>
        </w:rPr>
        <w:lastRenderedPageBreak/>
        <w:t>Лотос.</w:t>
      </w:r>
    </w:p>
    <w:p w:rsidR="00041030" w:rsidRDefault="00041030" w:rsidP="00583D16">
      <w:pPr>
        <w:jc w:val="center"/>
        <w:rPr>
          <w:b/>
          <w:bCs/>
          <w:sz w:val="32"/>
          <w:szCs w:val="32"/>
        </w:rPr>
      </w:pPr>
    </w:p>
    <w:p w:rsidR="00041030" w:rsidRDefault="00041030" w:rsidP="00583D16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263525</wp:posOffset>
            </wp:positionV>
            <wp:extent cx="5506085" cy="4434840"/>
            <wp:effectExtent l="19050" t="0" r="0" b="0"/>
            <wp:wrapTight wrapText="bothSides">
              <wp:wrapPolygon edited="0">
                <wp:start x="-75" y="0"/>
                <wp:lineTo x="-75" y="21526"/>
                <wp:lineTo x="21598" y="21526"/>
                <wp:lineTo x="21598" y="0"/>
                <wp:lineTo x="-75" y="0"/>
              </wp:wrapPolygon>
            </wp:wrapTight>
            <wp:docPr id="43" name="Рисунок 42" descr="dcfc67786a90a7cb4770815d74c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fc67786a90a7cb4770815d74c_prev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030" w:rsidRDefault="00041030" w:rsidP="00583D16">
      <w:pPr>
        <w:jc w:val="center"/>
        <w:rPr>
          <w:b/>
          <w:bCs/>
          <w:sz w:val="32"/>
          <w:szCs w:val="32"/>
        </w:rPr>
      </w:pPr>
    </w:p>
    <w:p w:rsidR="00041030" w:rsidRPr="00070452" w:rsidRDefault="00041030" w:rsidP="00583D16">
      <w:pPr>
        <w:jc w:val="center"/>
        <w:rPr>
          <w:bCs/>
          <w:sz w:val="32"/>
          <w:szCs w:val="32"/>
        </w:rPr>
      </w:pPr>
      <w:r w:rsidRPr="00070452">
        <w:rPr>
          <w:bCs/>
          <w:sz w:val="32"/>
          <w:szCs w:val="32"/>
        </w:rPr>
        <w:t>Род двудольных растений, единственный представитель семейства Лотосовых. Водное теплолюбивое растение.</w:t>
      </w:r>
    </w:p>
    <w:p w:rsidR="00041030" w:rsidRPr="00070452" w:rsidRDefault="00041030" w:rsidP="00583D16">
      <w:pPr>
        <w:jc w:val="center"/>
        <w:rPr>
          <w:bCs/>
          <w:sz w:val="32"/>
          <w:szCs w:val="32"/>
        </w:rPr>
      </w:pPr>
    </w:p>
    <w:p w:rsidR="00041030" w:rsidRPr="00070452" w:rsidRDefault="00041030" w:rsidP="00583D16">
      <w:pPr>
        <w:jc w:val="center"/>
        <w:rPr>
          <w:bCs/>
          <w:sz w:val="32"/>
          <w:szCs w:val="32"/>
        </w:rPr>
      </w:pPr>
    </w:p>
    <w:p w:rsidR="00041030" w:rsidRDefault="00041030" w:rsidP="00583D16">
      <w:pPr>
        <w:jc w:val="center"/>
        <w:rPr>
          <w:b/>
          <w:bCs/>
          <w:sz w:val="32"/>
          <w:szCs w:val="32"/>
        </w:rPr>
      </w:pPr>
    </w:p>
    <w:p w:rsidR="00041030" w:rsidRDefault="00041030" w:rsidP="00583D16">
      <w:pPr>
        <w:jc w:val="center"/>
        <w:rPr>
          <w:b/>
          <w:bCs/>
          <w:sz w:val="32"/>
          <w:szCs w:val="32"/>
        </w:rPr>
      </w:pPr>
    </w:p>
    <w:p w:rsidR="00041030" w:rsidRDefault="00041030" w:rsidP="00583D16">
      <w:pPr>
        <w:jc w:val="center"/>
        <w:rPr>
          <w:b/>
          <w:bCs/>
          <w:sz w:val="32"/>
          <w:szCs w:val="32"/>
        </w:rPr>
      </w:pPr>
    </w:p>
    <w:p w:rsidR="00041030" w:rsidRDefault="00041030" w:rsidP="00583D16">
      <w:pPr>
        <w:jc w:val="center"/>
        <w:rPr>
          <w:b/>
          <w:bCs/>
          <w:sz w:val="32"/>
          <w:szCs w:val="32"/>
        </w:rPr>
      </w:pPr>
    </w:p>
    <w:p w:rsidR="00041030" w:rsidRDefault="00041030" w:rsidP="00583D16">
      <w:pPr>
        <w:jc w:val="center"/>
        <w:rPr>
          <w:b/>
          <w:bCs/>
          <w:sz w:val="32"/>
          <w:szCs w:val="32"/>
        </w:rPr>
      </w:pPr>
    </w:p>
    <w:p w:rsidR="00041030" w:rsidRDefault="00041030" w:rsidP="00583D16">
      <w:pPr>
        <w:jc w:val="center"/>
        <w:rPr>
          <w:b/>
          <w:bCs/>
          <w:sz w:val="32"/>
          <w:szCs w:val="32"/>
        </w:rPr>
      </w:pPr>
    </w:p>
    <w:p w:rsidR="00041030" w:rsidRDefault="00041030" w:rsidP="00583D16">
      <w:pPr>
        <w:jc w:val="center"/>
        <w:rPr>
          <w:b/>
          <w:bCs/>
          <w:sz w:val="32"/>
          <w:szCs w:val="32"/>
        </w:rPr>
      </w:pPr>
    </w:p>
    <w:p w:rsidR="007B2F8C" w:rsidRPr="00070452" w:rsidRDefault="009D461E" w:rsidP="00070452">
      <w:pPr>
        <w:jc w:val="center"/>
        <w:rPr>
          <w:b/>
          <w:bCs/>
          <w:sz w:val="48"/>
          <w:szCs w:val="48"/>
        </w:rPr>
      </w:pPr>
      <w:r w:rsidRPr="00070452">
        <w:rPr>
          <w:b/>
          <w:bCs/>
          <w:sz w:val="48"/>
          <w:szCs w:val="48"/>
        </w:rPr>
        <w:lastRenderedPageBreak/>
        <w:t>Амурский тигр</w:t>
      </w:r>
      <w:r w:rsidR="00070452">
        <w:rPr>
          <w:b/>
          <w:bCs/>
          <w:sz w:val="48"/>
          <w:szCs w:val="48"/>
        </w:rPr>
        <w:t>.</w:t>
      </w:r>
    </w:p>
    <w:p w:rsidR="00070452" w:rsidRDefault="00070452" w:rsidP="00070452">
      <w:pPr>
        <w:rPr>
          <w:sz w:val="32"/>
          <w:szCs w:val="32"/>
        </w:rPr>
      </w:pPr>
    </w:p>
    <w:p w:rsidR="009D461E" w:rsidRPr="009D461E" w:rsidRDefault="009D461E" w:rsidP="009D461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16510</wp:posOffset>
            </wp:positionV>
            <wp:extent cx="3200400" cy="2924175"/>
            <wp:effectExtent l="19050" t="0" r="0" b="0"/>
            <wp:wrapTight wrapText="bothSides">
              <wp:wrapPolygon edited="0">
                <wp:start x="-129" y="0"/>
                <wp:lineTo x="-129" y="21530"/>
                <wp:lineTo x="21600" y="21530"/>
                <wp:lineTo x="21600" y="0"/>
                <wp:lineTo x="-129" y="0"/>
              </wp:wrapPolygon>
            </wp:wrapTight>
            <wp:docPr id="24" name="Рисунок 9" descr="J:\Амурский тигр.files\tiger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5" name="Picture 5" descr="J:\Амурский тигр.files\tiger_2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461E">
        <w:rPr>
          <w:sz w:val="32"/>
          <w:szCs w:val="32"/>
        </w:rPr>
        <w:t>Амурский тигр - большая, экзотически окрашенная кошка, по силе и мощи не имеющая себе равных во всей мировой фауне. Этот редкий, находящийся под угрозой исчезновения подвид, занесен в Красную книгу России.</w:t>
      </w:r>
    </w:p>
    <w:p w:rsidR="009D461E" w:rsidRPr="009D461E" w:rsidRDefault="009D461E" w:rsidP="009D461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-2305050</wp:posOffset>
            </wp:positionH>
            <wp:positionV relativeFrom="paragraph">
              <wp:posOffset>1234440</wp:posOffset>
            </wp:positionV>
            <wp:extent cx="3044825" cy="2686050"/>
            <wp:effectExtent l="19050" t="0" r="3175" b="0"/>
            <wp:wrapTight wrapText="bothSides">
              <wp:wrapPolygon edited="0">
                <wp:start x="-135" y="0"/>
                <wp:lineTo x="-135" y="21447"/>
                <wp:lineTo x="21623" y="21447"/>
                <wp:lineTo x="21623" y="0"/>
                <wp:lineTo x="-135" y="0"/>
              </wp:wrapPolygon>
            </wp:wrapTight>
            <wp:docPr id="25" name="Рисунок 10" descr="J:\Амурский тигр.files\tiger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Picture 4" descr="J:\Амурский тигр.files\tiger_3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461E">
        <w:rPr>
          <w:sz w:val="32"/>
          <w:szCs w:val="32"/>
        </w:rPr>
        <w:t>Амурский тигр - обитатель хвойно-широколиственных и широколиственных лесов умере</w:t>
      </w:r>
      <w:r>
        <w:rPr>
          <w:sz w:val="32"/>
          <w:szCs w:val="32"/>
        </w:rPr>
        <w:t>нных широт</w:t>
      </w:r>
      <w:r w:rsidRPr="009D461E">
        <w:rPr>
          <w:sz w:val="32"/>
          <w:szCs w:val="32"/>
        </w:rPr>
        <w:t>.</w:t>
      </w:r>
    </w:p>
    <w:p w:rsidR="007B2F8C" w:rsidRDefault="009D461E" w:rsidP="009D461E">
      <w:pPr>
        <w:rPr>
          <w:sz w:val="32"/>
          <w:szCs w:val="32"/>
        </w:rPr>
      </w:pPr>
      <w:r w:rsidRPr="009D461E">
        <w:rPr>
          <w:sz w:val="32"/>
          <w:szCs w:val="32"/>
        </w:rPr>
        <w:t>Тигр охотится на копытных животных - изюбря, пятнистого оленя, косулю, кабана. Для благополучного существования одного тигра необходимо порядка 50-70 копытных (изюбрей, пятнистых оленей, косуль и кабанов) в год</w:t>
      </w: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495B1C">
      <w:pPr>
        <w:rPr>
          <w:sz w:val="32"/>
          <w:szCs w:val="32"/>
        </w:rPr>
      </w:pPr>
    </w:p>
    <w:p w:rsidR="007B2F8C" w:rsidRPr="00495B1C" w:rsidRDefault="009D461E" w:rsidP="00583D16">
      <w:pPr>
        <w:jc w:val="center"/>
        <w:rPr>
          <w:b/>
          <w:bCs/>
          <w:sz w:val="48"/>
          <w:szCs w:val="48"/>
        </w:rPr>
      </w:pPr>
      <w:r w:rsidRPr="00495B1C">
        <w:rPr>
          <w:b/>
          <w:bCs/>
          <w:sz w:val="48"/>
          <w:szCs w:val="48"/>
        </w:rPr>
        <w:lastRenderedPageBreak/>
        <w:t>Дальневосточный леопард</w:t>
      </w:r>
      <w:r w:rsidR="00070452" w:rsidRPr="00495B1C">
        <w:rPr>
          <w:b/>
          <w:bCs/>
          <w:sz w:val="48"/>
          <w:szCs w:val="48"/>
        </w:rPr>
        <w:t>.</w:t>
      </w:r>
    </w:p>
    <w:p w:rsidR="009D461E" w:rsidRDefault="009D461E" w:rsidP="00583D16">
      <w:pPr>
        <w:jc w:val="center"/>
        <w:rPr>
          <w:sz w:val="32"/>
          <w:szCs w:val="32"/>
        </w:rPr>
      </w:pPr>
      <w:r w:rsidRPr="009D461E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368935</wp:posOffset>
            </wp:positionV>
            <wp:extent cx="3124200" cy="2800350"/>
            <wp:effectExtent l="19050" t="0" r="0" b="0"/>
            <wp:wrapTight wrapText="bothSides">
              <wp:wrapPolygon edited="0">
                <wp:start x="-132" y="0"/>
                <wp:lineTo x="-132" y="21453"/>
                <wp:lineTo x="21600" y="21453"/>
                <wp:lineTo x="21600" y="0"/>
                <wp:lineTo x="-132" y="0"/>
              </wp:wrapPolygon>
            </wp:wrapTight>
            <wp:docPr id="26" name="Рисунок 11" descr="J:\Дальневосточный леопард.files\leo_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8" name="Picture 4" descr="J:\Дальневосточный леопард.files\leo_4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2F8C" w:rsidRDefault="009D461E" w:rsidP="009D461E">
      <w:pPr>
        <w:rPr>
          <w:sz w:val="32"/>
          <w:szCs w:val="32"/>
        </w:rPr>
      </w:pPr>
      <w:r w:rsidRPr="009D461E">
        <w:rPr>
          <w:sz w:val="32"/>
          <w:szCs w:val="32"/>
        </w:rPr>
        <w:t>Дальневосточный леопард - самый северный подвид леопарда. Он отличается густым длинным мехом, особенно заметным в зимнем наряде, и относится к числу красивейших и наиболее редких форм кошек мировой фауны. Дальневосточный леопард занесен в Красную книгу России</w:t>
      </w: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9D461E" w:rsidP="00583D1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-1266825</wp:posOffset>
            </wp:positionH>
            <wp:positionV relativeFrom="paragraph">
              <wp:posOffset>-2540</wp:posOffset>
            </wp:positionV>
            <wp:extent cx="3028950" cy="2466975"/>
            <wp:effectExtent l="19050" t="0" r="0" b="0"/>
            <wp:wrapTight wrapText="bothSides">
              <wp:wrapPolygon edited="0">
                <wp:start x="-136" y="0"/>
                <wp:lineTo x="-136" y="21517"/>
                <wp:lineTo x="21600" y="21517"/>
                <wp:lineTo x="21600" y="0"/>
                <wp:lineTo x="-136" y="0"/>
              </wp:wrapPolygon>
            </wp:wrapTight>
            <wp:docPr id="28" name="Рисунок 14" descr="J:\Дальневосточный леопард.files\leo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9" name="Picture 5" descr="J:\Дальневосточный леопард.files\leo_3.jpg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Pr="00495B1C" w:rsidRDefault="00251717" w:rsidP="00251717">
      <w:pPr>
        <w:jc w:val="center"/>
        <w:rPr>
          <w:sz w:val="48"/>
          <w:szCs w:val="48"/>
        </w:rPr>
      </w:pPr>
      <w:r w:rsidRPr="00495B1C">
        <w:rPr>
          <w:b/>
          <w:bCs/>
          <w:sz w:val="48"/>
          <w:szCs w:val="48"/>
        </w:rPr>
        <w:lastRenderedPageBreak/>
        <w:t>Амурский лесной кот</w:t>
      </w:r>
      <w:r w:rsidR="00495B1C">
        <w:rPr>
          <w:b/>
          <w:bCs/>
          <w:sz w:val="48"/>
          <w:szCs w:val="48"/>
        </w:rPr>
        <w:t>.</w:t>
      </w: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251717" w:rsidP="00583D16">
      <w:pPr>
        <w:jc w:val="center"/>
        <w:rPr>
          <w:sz w:val="32"/>
          <w:szCs w:val="32"/>
        </w:rPr>
      </w:pPr>
      <w:r w:rsidRPr="00251717">
        <w:rPr>
          <w:sz w:val="32"/>
          <w:szCs w:val="32"/>
        </w:rPr>
        <w:t xml:space="preserve">Амурский лесной кот чаще встречается в разреженных широколиственных лесах, реже - в кедрово-широколиственных лесах, предпочитая глухие пади, в </w:t>
      </w:r>
      <w:proofErr w:type="spellStart"/>
      <w:r w:rsidRPr="00251717">
        <w:rPr>
          <w:sz w:val="32"/>
          <w:szCs w:val="32"/>
        </w:rPr>
        <w:t>закустаренных</w:t>
      </w:r>
      <w:proofErr w:type="spellEnd"/>
      <w:r w:rsidRPr="00251717">
        <w:rPr>
          <w:sz w:val="32"/>
          <w:szCs w:val="32"/>
        </w:rPr>
        <w:t xml:space="preserve"> долинах рек, в тростниковых зарослях </w:t>
      </w:r>
      <w:r>
        <w:rPr>
          <w:sz w:val="32"/>
          <w:szCs w:val="32"/>
        </w:rPr>
        <w:t xml:space="preserve">по берегам озер и стариц. На </w:t>
      </w:r>
      <w:r w:rsidRPr="00251717">
        <w:rPr>
          <w:sz w:val="32"/>
          <w:szCs w:val="32"/>
        </w:rPr>
        <w:t xml:space="preserve"> старых гарях, охотно селится на лесных вырубках, по опушкам леса, граничащим с полями, среди скал и россыпей, но в горы обычно не поднимается выше 500 м над уровнем моря. Избегает темнохвойной тайги. </w:t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13970</wp:posOffset>
            </wp:positionV>
            <wp:extent cx="4284980" cy="3667125"/>
            <wp:effectExtent l="19050" t="0" r="1270" b="0"/>
            <wp:wrapTight wrapText="bothSides">
              <wp:wrapPolygon edited="0">
                <wp:start x="-96" y="0"/>
                <wp:lineTo x="-96" y="21544"/>
                <wp:lineTo x="21606" y="21544"/>
                <wp:lineTo x="21606" y="0"/>
                <wp:lineTo x="-96" y="0"/>
              </wp:wrapPolygon>
            </wp:wrapTight>
            <wp:docPr id="29" name="Рисунок 15" descr="1-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4" name="Picture 4" descr="1-3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Pr="00495B1C" w:rsidRDefault="00251717" w:rsidP="00583D16">
      <w:pPr>
        <w:jc w:val="center"/>
        <w:rPr>
          <w:b/>
          <w:sz w:val="48"/>
          <w:szCs w:val="48"/>
        </w:rPr>
      </w:pPr>
      <w:r w:rsidRPr="00495B1C">
        <w:rPr>
          <w:b/>
          <w:sz w:val="48"/>
          <w:szCs w:val="48"/>
        </w:rPr>
        <w:lastRenderedPageBreak/>
        <w:t>Бурый медведь.</w:t>
      </w:r>
    </w:p>
    <w:p w:rsidR="00251717" w:rsidRDefault="00251717" w:rsidP="00583D16">
      <w:pPr>
        <w:jc w:val="center"/>
        <w:rPr>
          <w:sz w:val="32"/>
          <w:szCs w:val="32"/>
        </w:rPr>
      </w:pPr>
    </w:p>
    <w:p w:rsidR="007B2F8C" w:rsidRDefault="00251717" w:rsidP="00583D1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328295</wp:posOffset>
            </wp:positionV>
            <wp:extent cx="4848225" cy="4095750"/>
            <wp:effectExtent l="19050" t="0" r="9525" b="0"/>
            <wp:wrapTight wrapText="bothSides">
              <wp:wrapPolygon edited="0">
                <wp:start x="-85" y="0"/>
                <wp:lineTo x="-85" y="21500"/>
                <wp:lineTo x="21642" y="21500"/>
                <wp:lineTo x="21642" y="0"/>
                <wp:lineTo x="-85" y="0"/>
              </wp:wrapPolygon>
            </wp:wrapTight>
            <wp:docPr id="30" name="Рисунок 29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F8C" w:rsidRDefault="002962F5" w:rsidP="00583D16">
      <w:pPr>
        <w:jc w:val="center"/>
        <w:rPr>
          <w:sz w:val="32"/>
          <w:szCs w:val="32"/>
        </w:rPr>
      </w:pPr>
      <w:r>
        <w:rPr>
          <w:sz w:val="32"/>
          <w:szCs w:val="32"/>
        </w:rPr>
        <w:t>Х</w:t>
      </w:r>
      <w:r w:rsidR="00251717" w:rsidRPr="00251717">
        <w:rPr>
          <w:sz w:val="32"/>
          <w:szCs w:val="32"/>
        </w:rPr>
        <w:t>ищное млекопитающее семейства медведей</w:t>
      </w:r>
      <w:r w:rsidR="00251717" w:rsidRPr="00251717">
        <w:t xml:space="preserve"> </w:t>
      </w:r>
      <w:r w:rsidR="00251717" w:rsidRPr="00251717">
        <w:rPr>
          <w:sz w:val="32"/>
          <w:szCs w:val="32"/>
        </w:rPr>
        <w:t>лесное животное, живущее главным образом в сплошных лесных массивах</w:t>
      </w:r>
      <w:r>
        <w:rPr>
          <w:sz w:val="32"/>
          <w:szCs w:val="32"/>
        </w:rPr>
        <w:t>.</w:t>
      </w:r>
      <w:r w:rsidR="00251717" w:rsidRPr="00251717">
        <w:t xml:space="preserve"> </w:t>
      </w:r>
      <w:proofErr w:type="gramStart"/>
      <w:r>
        <w:rPr>
          <w:sz w:val="32"/>
          <w:szCs w:val="32"/>
        </w:rPr>
        <w:t xml:space="preserve">Пища бурого медведя </w:t>
      </w:r>
      <w:r w:rsidR="00251717" w:rsidRPr="00251717">
        <w:rPr>
          <w:sz w:val="32"/>
          <w:szCs w:val="32"/>
        </w:rPr>
        <w:t xml:space="preserve"> преимущественно растительная: ягоды, желуди, орехи, корневища, а также насекомые, черви, ящерицы, лягушки, грызуны и др. мелкие животные; иногда нападает на молодых копытных; на Дальнем Востоке объектом питания служит рыба (проходные лососёвые).</w:t>
      </w:r>
      <w:proofErr w:type="gramEnd"/>
      <w:r w:rsidR="00251717" w:rsidRPr="00251717">
        <w:rPr>
          <w:sz w:val="32"/>
          <w:szCs w:val="32"/>
        </w:rPr>
        <w:t xml:space="preserve"> С осени Б. м. залегает в берлогу. Во время зимнего сна существует за счёт накопленных летом запасов жира. Зимний сон Б. м. неглубок, в случае опасности животное просыпается, покидает берлогу</w:t>
      </w: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Pr="00495B1C" w:rsidRDefault="002962F5" w:rsidP="00583D16">
      <w:pPr>
        <w:jc w:val="center"/>
        <w:rPr>
          <w:b/>
          <w:sz w:val="48"/>
          <w:szCs w:val="48"/>
        </w:rPr>
      </w:pPr>
      <w:r w:rsidRPr="00495B1C">
        <w:rPr>
          <w:b/>
          <w:sz w:val="48"/>
          <w:szCs w:val="48"/>
        </w:rPr>
        <w:lastRenderedPageBreak/>
        <w:t>Лисица.</w:t>
      </w:r>
    </w:p>
    <w:p w:rsidR="002962F5" w:rsidRDefault="002962F5" w:rsidP="00583D1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83185</wp:posOffset>
            </wp:positionV>
            <wp:extent cx="4895850" cy="5791200"/>
            <wp:effectExtent l="19050" t="0" r="0" b="0"/>
            <wp:wrapTight wrapText="bothSides">
              <wp:wrapPolygon edited="0">
                <wp:start x="-84" y="0"/>
                <wp:lineTo x="-84" y="21529"/>
                <wp:lineTo x="21600" y="21529"/>
                <wp:lineTo x="21600" y="0"/>
                <wp:lineTo x="-84" y="0"/>
              </wp:wrapPolygon>
            </wp:wrapTight>
            <wp:docPr id="31" name="Рисунок 30" descr="wapos_ru_43642g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pos_ru_43642g_original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F8C" w:rsidRDefault="002962F5" w:rsidP="00583D16">
      <w:pPr>
        <w:jc w:val="center"/>
        <w:rPr>
          <w:sz w:val="32"/>
          <w:szCs w:val="32"/>
        </w:rPr>
      </w:pPr>
      <w:r w:rsidRPr="002962F5">
        <w:rPr>
          <w:sz w:val="32"/>
          <w:szCs w:val="32"/>
        </w:rPr>
        <w:t xml:space="preserve">Хищное млекопитающее животное из семейства </w:t>
      </w:r>
      <w:proofErr w:type="gramStart"/>
      <w:r w:rsidRPr="002962F5">
        <w:rPr>
          <w:sz w:val="32"/>
          <w:szCs w:val="32"/>
        </w:rPr>
        <w:t>собачьих</w:t>
      </w:r>
      <w:proofErr w:type="gramEnd"/>
      <w:r w:rsidRPr="002962F5">
        <w:rPr>
          <w:sz w:val="32"/>
          <w:szCs w:val="32"/>
        </w:rPr>
        <w:t>;</w:t>
      </w: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7B2F8C" w:rsidRDefault="007B2F8C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Pr="00495B1C" w:rsidRDefault="002962F5" w:rsidP="00583D16">
      <w:pPr>
        <w:jc w:val="center"/>
        <w:rPr>
          <w:b/>
          <w:sz w:val="48"/>
          <w:szCs w:val="48"/>
        </w:rPr>
      </w:pPr>
      <w:r w:rsidRPr="00495B1C">
        <w:rPr>
          <w:b/>
          <w:sz w:val="48"/>
          <w:szCs w:val="48"/>
        </w:rPr>
        <w:lastRenderedPageBreak/>
        <w:t>Белка.</w:t>
      </w: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814C9C" w:rsidP="00583D1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223520</wp:posOffset>
            </wp:positionV>
            <wp:extent cx="5905500" cy="4019550"/>
            <wp:effectExtent l="19050" t="0" r="0" b="0"/>
            <wp:wrapTight wrapText="bothSides">
              <wp:wrapPolygon edited="0">
                <wp:start x="-70" y="0"/>
                <wp:lineTo x="-70" y="21498"/>
                <wp:lineTo x="21600" y="21498"/>
                <wp:lineTo x="21600" y="0"/>
                <wp:lineTo x="-70" y="0"/>
              </wp:wrapPolygon>
            </wp:wrapTight>
            <wp:docPr id="33" name="Рисунок 3" descr="C:\Users\Администратор\Desktop\хабаровский кра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хабаровский край\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367" w:rsidRDefault="00814C9C" w:rsidP="00583D16">
      <w:pPr>
        <w:jc w:val="center"/>
        <w:rPr>
          <w:sz w:val="32"/>
          <w:szCs w:val="32"/>
        </w:rPr>
      </w:pPr>
      <w:r>
        <w:rPr>
          <w:sz w:val="32"/>
          <w:szCs w:val="32"/>
        </w:rPr>
        <w:t>Белки из р</w:t>
      </w:r>
      <w:r w:rsidR="002962F5" w:rsidRPr="002962F5">
        <w:rPr>
          <w:sz w:val="32"/>
          <w:szCs w:val="32"/>
        </w:rPr>
        <w:t>од</w:t>
      </w:r>
      <w:r>
        <w:rPr>
          <w:sz w:val="32"/>
          <w:szCs w:val="32"/>
        </w:rPr>
        <w:t>а</w:t>
      </w:r>
      <w:r w:rsidR="002962F5" w:rsidRPr="002962F5">
        <w:rPr>
          <w:sz w:val="32"/>
          <w:szCs w:val="32"/>
        </w:rPr>
        <w:t xml:space="preserve"> млекопитающих семейства беличьих отряда грызунов</w:t>
      </w:r>
      <w:r w:rsidR="002962F5">
        <w:rPr>
          <w:sz w:val="32"/>
          <w:szCs w:val="32"/>
        </w:rPr>
        <w:t>.</w:t>
      </w:r>
      <w:r w:rsidR="002962F5" w:rsidRPr="002962F5">
        <w:rPr>
          <w:sz w:val="32"/>
          <w:szCs w:val="32"/>
        </w:rPr>
        <w:t xml:space="preserve"> Приспособлены к древесному образу жизни. Мех обычно густой, у некоторых пушистый. Окраска варьирует </w:t>
      </w:r>
      <w:proofErr w:type="gramStart"/>
      <w:r w:rsidR="002962F5" w:rsidRPr="002962F5">
        <w:rPr>
          <w:sz w:val="32"/>
          <w:szCs w:val="32"/>
        </w:rPr>
        <w:t>от</w:t>
      </w:r>
      <w:proofErr w:type="gramEnd"/>
      <w:r w:rsidR="002962F5" w:rsidRPr="002962F5">
        <w:rPr>
          <w:sz w:val="32"/>
          <w:szCs w:val="32"/>
        </w:rPr>
        <w:t xml:space="preserve"> ярко-рыжей до серой и чёрной, многие виды окрашены пёстро. </w:t>
      </w: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D75367" w:rsidRDefault="00D75367" w:rsidP="00583D16">
      <w:pPr>
        <w:jc w:val="center"/>
        <w:rPr>
          <w:sz w:val="32"/>
          <w:szCs w:val="32"/>
        </w:rPr>
      </w:pPr>
    </w:p>
    <w:p w:rsidR="00583D16" w:rsidRDefault="00583D16" w:rsidP="00583D16">
      <w:pPr>
        <w:jc w:val="center"/>
        <w:rPr>
          <w:sz w:val="32"/>
          <w:szCs w:val="32"/>
        </w:rPr>
      </w:pPr>
    </w:p>
    <w:p w:rsidR="00814C9C" w:rsidRDefault="00814C9C" w:rsidP="00583D16">
      <w:pPr>
        <w:jc w:val="center"/>
        <w:rPr>
          <w:sz w:val="32"/>
          <w:szCs w:val="32"/>
        </w:rPr>
      </w:pPr>
    </w:p>
    <w:p w:rsidR="00814C9C" w:rsidRDefault="00814C9C" w:rsidP="00583D16">
      <w:pPr>
        <w:jc w:val="center"/>
        <w:rPr>
          <w:sz w:val="32"/>
          <w:szCs w:val="32"/>
        </w:rPr>
      </w:pPr>
    </w:p>
    <w:p w:rsidR="00814C9C" w:rsidRDefault="00814C9C" w:rsidP="00583D16">
      <w:pPr>
        <w:jc w:val="center"/>
        <w:rPr>
          <w:sz w:val="32"/>
          <w:szCs w:val="32"/>
        </w:rPr>
      </w:pPr>
    </w:p>
    <w:p w:rsidR="00814C9C" w:rsidRDefault="00814C9C" w:rsidP="00583D16">
      <w:pPr>
        <w:jc w:val="center"/>
        <w:rPr>
          <w:sz w:val="32"/>
          <w:szCs w:val="32"/>
        </w:rPr>
      </w:pPr>
    </w:p>
    <w:p w:rsidR="00814C9C" w:rsidRDefault="00814C9C" w:rsidP="00583D16">
      <w:pPr>
        <w:jc w:val="center"/>
        <w:rPr>
          <w:sz w:val="32"/>
          <w:szCs w:val="32"/>
        </w:rPr>
      </w:pPr>
    </w:p>
    <w:p w:rsidR="00814C9C" w:rsidRPr="00495B1C" w:rsidRDefault="00814C9C" w:rsidP="00583D16">
      <w:pPr>
        <w:jc w:val="center"/>
        <w:rPr>
          <w:b/>
          <w:bCs/>
          <w:sz w:val="48"/>
          <w:szCs w:val="48"/>
        </w:rPr>
      </w:pPr>
      <w:r w:rsidRPr="00495B1C">
        <w:rPr>
          <w:b/>
          <w:bCs/>
          <w:sz w:val="48"/>
          <w:szCs w:val="48"/>
        </w:rPr>
        <w:t>Чёрный журавль</w:t>
      </w:r>
      <w:r w:rsidR="00495B1C" w:rsidRPr="00495B1C">
        <w:rPr>
          <w:b/>
          <w:bCs/>
          <w:sz w:val="48"/>
          <w:szCs w:val="48"/>
        </w:rPr>
        <w:t>.</w:t>
      </w:r>
    </w:p>
    <w:p w:rsidR="00814C9C" w:rsidRDefault="00814C9C" w:rsidP="00583D1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-2540</wp:posOffset>
            </wp:positionV>
            <wp:extent cx="4610100" cy="4657725"/>
            <wp:effectExtent l="19050" t="0" r="0" b="0"/>
            <wp:wrapSquare wrapText="bothSides"/>
            <wp:docPr id="39" name="Рисунок 38" descr="G_Gurav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_Guravl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4C9C" w:rsidRDefault="00814C9C" w:rsidP="00814C9C">
      <w:pPr>
        <w:jc w:val="center"/>
        <w:rPr>
          <w:sz w:val="32"/>
          <w:szCs w:val="32"/>
        </w:rPr>
      </w:pPr>
      <w:r w:rsidRPr="00814C9C">
        <w:rPr>
          <w:sz w:val="32"/>
          <w:szCs w:val="32"/>
        </w:rPr>
        <w:t xml:space="preserve">Очень редкая, почти не изученная и загадочная птица. Общая окраска черная, голова и шея белые, темя красное. Клюв зеленоватый, ноги черные. Глаза </w:t>
      </w:r>
      <w:proofErr w:type="spellStart"/>
      <w:r w:rsidRPr="00814C9C">
        <w:rPr>
          <w:sz w:val="32"/>
          <w:szCs w:val="32"/>
        </w:rPr>
        <w:t>карминно-красные</w:t>
      </w:r>
      <w:proofErr w:type="spellEnd"/>
      <w:r w:rsidRPr="00814C9C">
        <w:rPr>
          <w:sz w:val="32"/>
          <w:szCs w:val="32"/>
        </w:rPr>
        <w:t>.</w:t>
      </w:r>
      <w:r w:rsidRPr="00814C9C">
        <w:rPr>
          <w:rFonts w:ascii="Arial" w:eastAsia="+mn-ea" w:hAnsi="Arial"/>
          <w:color w:val="000000"/>
          <w:kern w:val="24"/>
          <w:sz w:val="32"/>
          <w:szCs w:val="32"/>
        </w:rPr>
        <w:t xml:space="preserve"> </w:t>
      </w:r>
      <w:r w:rsidRPr="00814C9C">
        <w:rPr>
          <w:sz w:val="32"/>
          <w:szCs w:val="32"/>
        </w:rPr>
        <w:t xml:space="preserve">Гнезда в </w:t>
      </w:r>
      <w:proofErr w:type="spellStart"/>
      <w:r w:rsidRPr="00814C9C">
        <w:rPr>
          <w:sz w:val="32"/>
          <w:szCs w:val="32"/>
        </w:rPr>
        <w:t>редкостойной</w:t>
      </w:r>
      <w:proofErr w:type="spellEnd"/>
      <w:r w:rsidRPr="00814C9C">
        <w:rPr>
          <w:sz w:val="32"/>
          <w:szCs w:val="32"/>
        </w:rPr>
        <w:t xml:space="preserve"> тайге или на заболоченных гарях. Кормятся на низинных болотах. Гнездовые участки постоянны в течение многих лет. Пуховые птенцы - в конце июля. Охотно поедает ягоды брусники и особенно голубики.</w:t>
      </w:r>
    </w:p>
    <w:p w:rsidR="00814C9C" w:rsidRDefault="00814C9C" w:rsidP="00814C9C">
      <w:pPr>
        <w:jc w:val="center"/>
        <w:rPr>
          <w:sz w:val="32"/>
          <w:szCs w:val="32"/>
        </w:rPr>
      </w:pPr>
    </w:p>
    <w:p w:rsidR="00814C9C" w:rsidRDefault="00814C9C" w:rsidP="00583D16">
      <w:pPr>
        <w:jc w:val="center"/>
        <w:rPr>
          <w:sz w:val="32"/>
          <w:szCs w:val="32"/>
        </w:rPr>
      </w:pPr>
    </w:p>
    <w:p w:rsidR="00814C9C" w:rsidRDefault="00814C9C" w:rsidP="00583D16">
      <w:pPr>
        <w:jc w:val="center"/>
        <w:rPr>
          <w:sz w:val="32"/>
          <w:szCs w:val="32"/>
        </w:rPr>
      </w:pPr>
    </w:p>
    <w:p w:rsidR="00814C9C" w:rsidRDefault="00814C9C" w:rsidP="00583D16">
      <w:pPr>
        <w:jc w:val="center"/>
        <w:rPr>
          <w:sz w:val="32"/>
          <w:szCs w:val="32"/>
        </w:rPr>
      </w:pPr>
    </w:p>
    <w:p w:rsidR="00814C9C" w:rsidRDefault="00814C9C" w:rsidP="00583D16">
      <w:pPr>
        <w:jc w:val="center"/>
        <w:rPr>
          <w:sz w:val="32"/>
          <w:szCs w:val="32"/>
        </w:rPr>
      </w:pPr>
    </w:p>
    <w:p w:rsidR="00814C9C" w:rsidRDefault="00814C9C" w:rsidP="00583D16">
      <w:pPr>
        <w:jc w:val="center"/>
        <w:rPr>
          <w:sz w:val="32"/>
          <w:szCs w:val="32"/>
        </w:rPr>
      </w:pPr>
    </w:p>
    <w:p w:rsidR="00814C9C" w:rsidRDefault="00814C9C" w:rsidP="00583D16">
      <w:pPr>
        <w:jc w:val="center"/>
        <w:rPr>
          <w:sz w:val="32"/>
          <w:szCs w:val="32"/>
        </w:rPr>
      </w:pPr>
    </w:p>
    <w:p w:rsidR="00814C9C" w:rsidRDefault="00814C9C" w:rsidP="00495B1C">
      <w:pPr>
        <w:jc w:val="center"/>
        <w:rPr>
          <w:b/>
          <w:bCs/>
          <w:sz w:val="48"/>
          <w:szCs w:val="48"/>
        </w:rPr>
      </w:pPr>
      <w:r w:rsidRPr="00495B1C">
        <w:rPr>
          <w:b/>
          <w:bCs/>
          <w:sz w:val="48"/>
          <w:szCs w:val="48"/>
        </w:rPr>
        <w:lastRenderedPageBreak/>
        <w:t xml:space="preserve">Дальневосточный белый </w:t>
      </w:r>
      <w:proofErr w:type="spellStart"/>
      <w:r w:rsidRPr="00495B1C">
        <w:rPr>
          <w:b/>
          <w:bCs/>
          <w:sz w:val="48"/>
          <w:szCs w:val="48"/>
        </w:rPr>
        <w:t>аис</w:t>
      </w:r>
      <w:proofErr w:type="spellEnd"/>
      <w:r w:rsidRPr="00495B1C">
        <w:rPr>
          <w:b/>
          <w:bCs/>
          <w:sz w:val="48"/>
          <w:szCs w:val="48"/>
        </w:rPr>
        <w:t>.</w:t>
      </w:r>
    </w:p>
    <w:p w:rsidR="00495B1C" w:rsidRPr="00495B1C" w:rsidRDefault="00495B1C" w:rsidP="00495B1C">
      <w:pPr>
        <w:rPr>
          <w:b/>
          <w:bCs/>
          <w:sz w:val="48"/>
          <w:szCs w:val="48"/>
        </w:rPr>
      </w:pPr>
    </w:p>
    <w:p w:rsidR="00814C9C" w:rsidRDefault="00814C9C" w:rsidP="00583D1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86995</wp:posOffset>
            </wp:positionV>
            <wp:extent cx="3990975" cy="5324475"/>
            <wp:effectExtent l="19050" t="0" r="9525" b="0"/>
            <wp:wrapTight wrapText="bothSides">
              <wp:wrapPolygon edited="0">
                <wp:start x="-103" y="0"/>
                <wp:lineTo x="-103" y="21561"/>
                <wp:lineTo x="21652" y="21561"/>
                <wp:lineTo x="21652" y="0"/>
                <wp:lineTo x="-103" y="0"/>
              </wp:wrapPolygon>
            </wp:wrapTight>
            <wp:docPr id="38" name="Рисунок 37" descr="a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st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4C9C" w:rsidRDefault="00814C9C" w:rsidP="00583D16">
      <w:pPr>
        <w:jc w:val="center"/>
        <w:rPr>
          <w:sz w:val="32"/>
          <w:szCs w:val="32"/>
        </w:rPr>
      </w:pPr>
    </w:p>
    <w:p w:rsidR="00814C9C" w:rsidRDefault="00814C9C" w:rsidP="00583D16">
      <w:pPr>
        <w:jc w:val="center"/>
        <w:rPr>
          <w:sz w:val="32"/>
          <w:szCs w:val="32"/>
        </w:rPr>
      </w:pPr>
    </w:p>
    <w:p w:rsidR="00814C9C" w:rsidRPr="00814C9C" w:rsidRDefault="00814C9C" w:rsidP="00583D16">
      <w:pPr>
        <w:jc w:val="center"/>
        <w:rPr>
          <w:sz w:val="32"/>
          <w:szCs w:val="32"/>
        </w:rPr>
      </w:pPr>
      <w:r w:rsidRPr="00814C9C">
        <w:rPr>
          <w:sz w:val="32"/>
          <w:szCs w:val="32"/>
        </w:rPr>
        <w:t xml:space="preserve">Только в бассейне Амура гнездится дальневосточный белый аист. Он отличается от своего европейского собрата большим размером и черным клювом, а еще тем, что опасается близости человека и не гнездится в населенных пунктах.        </w:t>
      </w:r>
    </w:p>
    <w:p w:rsidR="00814C9C" w:rsidRDefault="00814C9C" w:rsidP="00583D16">
      <w:pPr>
        <w:jc w:val="center"/>
        <w:rPr>
          <w:sz w:val="32"/>
          <w:szCs w:val="32"/>
        </w:rPr>
      </w:pPr>
    </w:p>
    <w:p w:rsidR="00814C9C" w:rsidRDefault="00814C9C" w:rsidP="00583D16">
      <w:pPr>
        <w:jc w:val="center"/>
        <w:rPr>
          <w:sz w:val="32"/>
          <w:szCs w:val="32"/>
        </w:rPr>
      </w:pPr>
    </w:p>
    <w:p w:rsidR="00814C9C" w:rsidRDefault="00814C9C" w:rsidP="00583D16">
      <w:pPr>
        <w:jc w:val="center"/>
        <w:rPr>
          <w:sz w:val="32"/>
          <w:szCs w:val="32"/>
        </w:rPr>
      </w:pPr>
    </w:p>
    <w:p w:rsidR="00814C9C" w:rsidRDefault="00814C9C" w:rsidP="00583D16">
      <w:pPr>
        <w:jc w:val="center"/>
        <w:rPr>
          <w:sz w:val="32"/>
          <w:szCs w:val="32"/>
        </w:rPr>
      </w:pPr>
    </w:p>
    <w:p w:rsidR="00814C9C" w:rsidRDefault="00814C9C" w:rsidP="00583D16">
      <w:pPr>
        <w:jc w:val="center"/>
        <w:rPr>
          <w:sz w:val="32"/>
          <w:szCs w:val="32"/>
        </w:rPr>
      </w:pPr>
    </w:p>
    <w:p w:rsidR="00814C9C" w:rsidRDefault="00814C9C" w:rsidP="00583D16">
      <w:pPr>
        <w:jc w:val="center"/>
        <w:rPr>
          <w:sz w:val="32"/>
          <w:szCs w:val="32"/>
        </w:rPr>
      </w:pPr>
    </w:p>
    <w:p w:rsidR="00814C9C" w:rsidRDefault="00814C9C" w:rsidP="00583D16">
      <w:pPr>
        <w:jc w:val="center"/>
        <w:rPr>
          <w:sz w:val="32"/>
          <w:szCs w:val="32"/>
        </w:rPr>
      </w:pPr>
    </w:p>
    <w:p w:rsidR="00814C9C" w:rsidRDefault="00814C9C" w:rsidP="00495B1C">
      <w:pPr>
        <w:rPr>
          <w:sz w:val="32"/>
          <w:szCs w:val="32"/>
        </w:rPr>
      </w:pPr>
    </w:p>
    <w:p w:rsidR="00814C9C" w:rsidRPr="00495B1C" w:rsidRDefault="00E5413F" w:rsidP="00583D16">
      <w:pPr>
        <w:jc w:val="center"/>
        <w:rPr>
          <w:b/>
          <w:sz w:val="48"/>
          <w:szCs w:val="48"/>
        </w:rPr>
      </w:pPr>
      <w:r w:rsidRPr="00495B1C">
        <w:rPr>
          <w:b/>
          <w:sz w:val="48"/>
          <w:szCs w:val="48"/>
        </w:rPr>
        <w:t>Осетр.</w:t>
      </w:r>
    </w:p>
    <w:p w:rsidR="00E5413F" w:rsidRDefault="00E5413F" w:rsidP="00E5413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321310</wp:posOffset>
            </wp:positionV>
            <wp:extent cx="4581525" cy="3752850"/>
            <wp:effectExtent l="19050" t="0" r="9525" b="0"/>
            <wp:wrapTight wrapText="bothSides">
              <wp:wrapPolygon edited="0">
                <wp:start x="-90" y="0"/>
                <wp:lineTo x="-90" y="21490"/>
                <wp:lineTo x="21645" y="21490"/>
                <wp:lineTo x="21645" y="0"/>
                <wp:lineTo x="-90" y="0"/>
              </wp:wrapPolygon>
            </wp:wrapTight>
            <wp:docPr id="40" name="Рисунок 18" descr="5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4" descr="5-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13F" w:rsidRDefault="00E5413F" w:rsidP="00E5413F">
      <w:pPr>
        <w:jc w:val="center"/>
        <w:rPr>
          <w:sz w:val="32"/>
          <w:szCs w:val="32"/>
        </w:rPr>
      </w:pPr>
    </w:p>
    <w:p w:rsidR="00E5413F" w:rsidRDefault="00E5413F" w:rsidP="00E5413F">
      <w:pPr>
        <w:jc w:val="center"/>
        <w:rPr>
          <w:sz w:val="32"/>
          <w:szCs w:val="32"/>
        </w:rPr>
      </w:pPr>
    </w:p>
    <w:p w:rsidR="00E5413F" w:rsidRPr="00E5413F" w:rsidRDefault="00E5413F" w:rsidP="00E5413F">
      <w:pPr>
        <w:jc w:val="center"/>
        <w:rPr>
          <w:sz w:val="32"/>
          <w:szCs w:val="32"/>
        </w:rPr>
      </w:pPr>
      <w:r w:rsidRPr="00E5413F">
        <w:rPr>
          <w:sz w:val="32"/>
          <w:szCs w:val="32"/>
        </w:rPr>
        <w:t xml:space="preserve">Очень редкий, малоизученный вид, находящийся под угрозой исчезновения. Населяет северную часть Тихого океана.  </w:t>
      </w:r>
      <w:proofErr w:type="gramStart"/>
      <w:r w:rsidRPr="00E5413F">
        <w:rPr>
          <w:sz w:val="32"/>
          <w:szCs w:val="32"/>
        </w:rPr>
        <w:t>Обнаружен</w:t>
      </w:r>
      <w:proofErr w:type="gramEnd"/>
      <w:r w:rsidRPr="00E5413F">
        <w:rPr>
          <w:sz w:val="32"/>
          <w:szCs w:val="32"/>
        </w:rPr>
        <w:t xml:space="preserve"> в лимане Амура, в реках Сахалина и Приморья.  Питается преимущественно бентосом, а также мелкой рыбой.</w:t>
      </w:r>
    </w:p>
    <w:p w:rsidR="00E5413F" w:rsidRDefault="00E5413F" w:rsidP="00583D16">
      <w:pPr>
        <w:jc w:val="center"/>
        <w:rPr>
          <w:sz w:val="32"/>
          <w:szCs w:val="32"/>
        </w:rPr>
      </w:pPr>
    </w:p>
    <w:p w:rsidR="00814C9C" w:rsidRDefault="00814C9C" w:rsidP="00583D16">
      <w:pPr>
        <w:jc w:val="center"/>
        <w:rPr>
          <w:sz w:val="32"/>
          <w:szCs w:val="32"/>
        </w:rPr>
      </w:pPr>
    </w:p>
    <w:p w:rsidR="00814C9C" w:rsidRDefault="00814C9C" w:rsidP="00583D16">
      <w:pPr>
        <w:jc w:val="center"/>
        <w:rPr>
          <w:sz w:val="32"/>
          <w:szCs w:val="32"/>
        </w:rPr>
      </w:pPr>
    </w:p>
    <w:p w:rsidR="00814C9C" w:rsidRDefault="00814C9C" w:rsidP="00583D16">
      <w:pPr>
        <w:jc w:val="center"/>
        <w:rPr>
          <w:sz w:val="32"/>
          <w:szCs w:val="32"/>
        </w:rPr>
      </w:pPr>
    </w:p>
    <w:p w:rsidR="00814C9C" w:rsidRDefault="00814C9C" w:rsidP="00583D16">
      <w:pPr>
        <w:jc w:val="center"/>
        <w:rPr>
          <w:sz w:val="32"/>
          <w:szCs w:val="32"/>
        </w:rPr>
      </w:pPr>
    </w:p>
    <w:p w:rsidR="00814C9C" w:rsidRDefault="00814C9C" w:rsidP="00583D16">
      <w:pPr>
        <w:jc w:val="center"/>
        <w:rPr>
          <w:sz w:val="32"/>
          <w:szCs w:val="32"/>
        </w:rPr>
      </w:pPr>
    </w:p>
    <w:p w:rsidR="00814C9C" w:rsidRDefault="00814C9C" w:rsidP="00583D16">
      <w:pPr>
        <w:jc w:val="center"/>
        <w:rPr>
          <w:sz w:val="32"/>
          <w:szCs w:val="32"/>
        </w:rPr>
      </w:pPr>
    </w:p>
    <w:p w:rsidR="00814C9C" w:rsidRPr="00495B1C" w:rsidRDefault="00814C9C" w:rsidP="00583D16">
      <w:pPr>
        <w:jc w:val="center"/>
        <w:rPr>
          <w:b/>
          <w:sz w:val="48"/>
          <w:szCs w:val="48"/>
        </w:rPr>
      </w:pPr>
    </w:p>
    <w:p w:rsidR="003B6C3B" w:rsidRPr="00495B1C" w:rsidRDefault="00E5413F" w:rsidP="00583D16">
      <w:pPr>
        <w:jc w:val="center"/>
        <w:rPr>
          <w:b/>
          <w:sz w:val="48"/>
          <w:szCs w:val="48"/>
        </w:rPr>
      </w:pPr>
      <w:r w:rsidRPr="00495B1C">
        <w:rPr>
          <w:b/>
          <w:sz w:val="48"/>
          <w:szCs w:val="48"/>
        </w:rPr>
        <w:t>К</w:t>
      </w:r>
      <w:r w:rsidR="003B6C3B" w:rsidRPr="00495B1C">
        <w:rPr>
          <w:b/>
          <w:sz w:val="48"/>
          <w:szCs w:val="48"/>
        </w:rPr>
        <w:t>алуга.</w:t>
      </w:r>
    </w:p>
    <w:p w:rsidR="003B6C3B" w:rsidRDefault="003B6C3B" w:rsidP="00583D1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</w:t>
      </w:r>
    </w:p>
    <w:p w:rsidR="003B6C3B" w:rsidRDefault="003B6C3B" w:rsidP="00583D1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71120</wp:posOffset>
            </wp:positionV>
            <wp:extent cx="4495800" cy="4038600"/>
            <wp:effectExtent l="19050" t="0" r="0" b="0"/>
            <wp:wrapSquare wrapText="bothSides"/>
            <wp:docPr id="41" name="Рисунок 40" descr="kalu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uga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4C9C" w:rsidRDefault="003B6C3B" w:rsidP="00583D16">
      <w:pPr>
        <w:jc w:val="center"/>
        <w:rPr>
          <w:sz w:val="32"/>
          <w:szCs w:val="32"/>
        </w:rPr>
      </w:pPr>
      <w:r>
        <w:rPr>
          <w:sz w:val="32"/>
          <w:szCs w:val="32"/>
        </w:rPr>
        <w:t>П</w:t>
      </w:r>
      <w:r w:rsidR="00E5413F" w:rsidRPr="00E5413F">
        <w:rPr>
          <w:sz w:val="32"/>
          <w:szCs w:val="32"/>
        </w:rPr>
        <w:t>ресноводная рыба рода белуг, семейства осетровых.</w:t>
      </w:r>
    </w:p>
    <w:p w:rsidR="00E5413F" w:rsidRDefault="00E5413F" w:rsidP="003B6C3B">
      <w:pPr>
        <w:ind w:left="708"/>
        <w:jc w:val="center"/>
        <w:rPr>
          <w:sz w:val="32"/>
          <w:szCs w:val="32"/>
        </w:rPr>
      </w:pPr>
      <w:r w:rsidRPr="00E5413F">
        <w:rPr>
          <w:sz w:val="32"/>
          <w:szCs w:val="32"/>
        </w:rPr>
        <w:t xml:space="preserve">Рот большой, полулунный. </w:t>
      </w:r>
      <w:proofErr w:type="gramStart"/>
      <w:r w:rsidRPr="00E5413F">
        <w:rPr>
          <w:sz w:val="32"/>
          <w:szCs w:val="32"/>
        </w:rPr>
        <w:t>Распространена</w:t>
      </w:r>
      <w:proofErr w:type="gramEnd"/>
      <w:r w:rsidRPr="00E5413F">
        <w:rPr>
          <w:sz w:val="32"/>
          <w:szCs w:val="32"/>
        </w:rPr>
        <w:t xml:space="preserve"> </w:t>
      </w:r>
      <w:proofErr w:type="spellStart"/>
      <w:r w:rsidRPr="00E5413F">
        <w:rPr>
          <w:sz w:val="32"/>
          <w:szCs w:val="32"/>
        </w:rPr>
        <w:t>калуга</w:t>
      </w:r>
      <w:proofErr w:type="spellEnd"/>
      <w:r w:rsidRPr="00E5413F">
        <w:rPr>
          <w:sz w:val="32"/>
          <w:szCs w:val="32"/>
        </w:rPr>
        <w:t xml:space="preserve"> в бассейна</w:t>
      </w:r>
      <w:r w:rsidR="003B6C3B">
        <w:rPr>
          <w:sz w:val="32"/>
          <w:szCs w:val="32"/>
        </w:rPr>
        <w:t>х</w:t>
      </w:r>
      <w:r w:rsidRPr="00E5413F">
        <w:rPr>
          <w:sz w:val="32"/>
          <w:szCs w:val="32"/>
        </w:rPr>
        <w:t xml:space="preserve"> Амура</w:t>
      </w:r>
      <w:r w:rsidR="003B6C3B">
        <w:rPr>
          <w:sz w:val="32"/>
          <w:szCs w:val="32"/>
        </w:rPr>
        <w:t>.</w:t>
      </w:r>
      <w:r w:rsidRPr="00E5413F">
        <w:t xml:space="preserve"> </w:t>
      </w:r>
      <w:r w:rsidRPr="00E5413F">
        <w:rPr>
          <w:sz w:val="32"/>
          <w:szCs w:val="32"/>
        </w:rPr>
        <w:t>Калуга — хищник: на первом году жизни питается мелкой рыбой и беспозвоночными, более крупная пожирает и лососей. В лимане Амура во время хода дальневосточных лососей она питается кетой и горбушей;</w:t>
      </w:r>
    </w:p>
    <w:p w:rsidR="003B6C3B" w:rsidRDefault="003B6C3B" w:rsidP="003B6C3B">
      <w:pPr>
        <w:ind w:left="708"/>
        <w:jc w:val="center"/>
        <w:rPr>
          <w:sz w:val="32"/>
          <w:szCs w:val="32"/>
        </w:rPr>
      </w:pPr>
    </w:p>
    <w:p w:rsidR="003B6C3B" w:rsidRDefault="003B6C3B" w:rsidP="003B6C3B">
      <w:pPr>
        <w:ind w:left="708"/>
        <w:jc w:val="center"/>
        <w:rPr>
          <w:sz w:val="32"/>
          <w:szCs w:val="32"/>
        </w:rPr>
      </w:pPr>
    </w:p>
    <w:p w:rsidR="003B6C3B" w:rsidRDefault="003B6C3B" w:rsidP="003B6C3B">
      <w:pPr>
        <w:ind w:left="708"/>
        <w:jc w:val="center"/>
        <w:rPr>
          <w:sz w:val="32"/>
          <w:szCs w:val="32"/>
        </w:rPr>
      </w:pPr>
    </w:p>
    <w:p w:rsidR="003B6C3B" w:rsidRDefault="003B6C3B" w:rsidP="003B6C3B">
      <w:pPr>
        <w:ind w:left="708"/>
        <w:jc w:val="center"/>
        <w:rPr>
          <w:sz w:val="32"/>
          <w:szCs w:val="32"/>
        </w:rPr>
      </w:pPr>
    </w:p>
    <w:p w:rsidR="003B6C3B" w:rsidRDefault="003B6C3B" w:rsidP="003B6C3B">
      <w:pPr>
        <w:ind w:left="708"/>
        <w:jc w:val="center"/>
        <w:rPr>
          <w:sz w:val="32"/>
          <w:szCs w:val="32"/>
        </w:rPr>
      </w:pPr>
    </w:p>
    <w:p w:rsidR="003B6C3B" w:rsidRDefault="003B6C3B" w:rsidP="003B6C3B">
      <w:pPr>
        <w:ind w:left="708"/>
        <w:jc w:val="center"/>
        <w:rPr>
          <w:sz w:val="32"/>
          <w:szCs w:val="32"/>
        </w:rPr>
      </w:pPr>
    </w:p>
    <w:p w:rsidR="003B6C3B" w:rsidRDefault="003B6C3B" w:rsidP="003B6C3B">
      <w:pPr>
        <w:ind w:left="708"/>
        <w:jc w:val="center"/>
        <w:rPr>
          <w:sz w:val="32"/>
          <w:szCs w:val="32"/>
        </w:rPr>
      </w:pPr>
    </w:p>
    <w:p w:rsidR="003B6C3B" w:rsidRDefault="003B6C3B" w:rsidP="003B6C3B">
      <w:pPr>
        <w:ind w:left="708"/>
        <w:jc w:val="center"/>
        <w:rPr>
          <w:sz w:val="32"/>
          <w:szCs w:val="32"/>
        </w:rPr>
      </w:pPr>
    </w:p>
    <w:p w:rsidR="003B6C3B" w:rsidRPr="00495B1C" w:rsidRDefault="003B6C3B" w:rsidP="003B6C3B">
      <w:pPr>
        <w:ind w:left="708"/>
        <w:jc w:val="center"/>
        <w:rPr>
          <w:b/>
          <w:sz w:val="48"/>
          <w:szCs w:val="48"/>
        </w:rPr>
      </w:pPr>
      <w:r w:rsidRPr="00495B1C">
        <w:rPr>
          <w:b/>
          <w:sz w:val="48"/>
          <w:szCs w:val="48"/>
        </w:rPr>
        <w:t>Сазан.</w:t>
      </w:r>
    </w:p>
    <w:p w:rsidR="003B6C3B" w:rsidRDefault="003B6C3B" w:rsidP="003B6C3B">
      <w:pPr>
        <w:ind w:left="708"/>
        <w:jc w:val="center"/>
        <w:rPr>
          <w:sz w:val="32"/>
          <w:szCs w:val="32"/>
        </w:rPr>
      </w:pPr>
    </w:p>
    <w:p w:rsidR="003B6C3B" w:rsidRDefault="003B6C3B" w:rsidP="003B6C3B">
      <w:pPr>
        <w:ind w:left="708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255270</wp:posOffset>
            </wp:positionV>
            <wp:extent cx="5488305" cy="3258185"/>
            <wp:effectExtent l="19050" t="0" r="0" b="0"/>
            <wp:wrapTight wrapText="bothSides">
              <wp:wrapPolygon edited="0">
                <wp:start x="-75" y="0"/>
                <wp:lineTo x="-75" y="21469"/>
                <wp:lineTo x="21593" y="21469"/>
                <wp:lineTo x="21593" y="0"/>
                <wp:lineTo x="-75" y="0"/>
              </wp:wrapPolygon>
            </wp:wrapTight>
            <wp:docPr id="42" name="Рисунок 41" descr="13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b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C3B" w:rsidRDefault="003B6C3B" w:rsidP="00495B1C">
      <w:pPr>
        <w:ind w:left="708"/>
        <w:jc w:val="center"/>
        <w:rPr>
          <w:sz w:val="32"/>
          <w:szCs w:val="32"/>
        </w:rPr>
      </w:pPr>
      <w:r w:rsidRPr="003B6C3B">
        <w:rPr>
          <w:sz w:val="32"/>
          <w:szCs w:val="32"/>
        </w:rPr>
        <w:t>Сазан - стайная рыба, имеет умеренно длинное, иногда высокое тело, которое покрыто необыкновенно крупной темно-желто-золотистой чешуей. На спине она темнее, с синеватым оттенком, а на брюхе - светлее. Край каждой чешуйки окаймлен черной полоской, а у осно</w:t>
      </w:r>
      <w:r>
        <w:rPr>
          <w:sz w:val="32"/>
          <w:szCs w:val="32"/>
        </w:rPr>
        <w:t>вания размещены темные пятнышки.</w:t>
      </w:r>
      <w:r w:rsidRPr="003B6C3B">
        <w:t xml:space="preserve"> </w:t>
      </w:r>
      <w:r w:rsidRPr="003B6C3B">
        <w:rPr>
          <w:sz w:val="32"/>
          <w:szCs w:val="32"/>
        </w:rPr>
        <w:t xml:space="preserve">Необыкновенно широкий спинной плавник спереди оснащен крепким пилообразно зазубренным лучом. Такой же луч имеется и </w:t>
      </w:r>
      <w:r>
        <w:rPr>
          <w:sz w:val="32"/>
          <w:szCs w:val="32"/>
        </w:rPr>
        <w:t xml:space="preserve">                     </w:t>
      </w:r>
      <w:r w:rsidRPr="003B6C3B">
        <w:rPr>
          <w:sz w:val="32"/>
          <w:szCs w:val="32"/>
        </w:rPr>
        <w:t xml:space="preserve">впереди </w:t>
      </w:r>
      <w:proofErr w:type="spellStart"/>
      <w:r w:rsidRPr="003B6C3B">
        <w:rPr>
          <w:sz w:val="32"/>
          <w:szCs w:val="32"/>
        </w:rPr>
        <w:t>подхвостового</w:t>
      </w:r>
      <w:proofErr w:type="spellEnd"/>
      <w:r w:rsidRPr="003B6C3B">
        <w:rPr>
          <w:sz w:val="32"/>
          <w:szCs w:val="32"/>
        </w:rPr>
        <w:t xml:space="preserve"> плавника.</w:t>
      </w:r>
    </w:p>
    <w:p w:rsidR="003B6C3B" w:rsidRDefault="003B6C3B" w:rsidP="003B6C3B">
      <w:pPr>
        <w:ind w:left="708"/>
        <w:jc w:val="center"/>
        <w:rPr>
          <w:sz w:val="32"/>
          <w:szCs w:val="32"/>
        </w:rPr>
      </w:pPr>
    </w:p>
    <w:p w:rsidR="003B6C3B" w:rsidRDefault="003B6C3B" w:rsidP="003B6C3B">
      <w:pPr>
        <w:ind w:left="708"/>
        <w:jc w:val="center"/>
        <w:rPr>
          <w:sz w:val="32"/>
          <w:szCs w:val="32"/>
        </w:rPr>
      </w:pPr>
    </w:p>
    <w:p w:rsidR="003B6C3B" w:rsidRDefault="003B6C3B" w:rsidP="003B6C3B">
      <w:pPr>
        <w:ind w:left="708"/>
        <w:jc w:val="center"/>
        <w:rPr>
          <w:sz w:val="32"/>
          <w:szCs w:val="32"/>
        </w:rPr>
      </w:pPr>
    </w:p>
    <w:p w:rsidR="003B6C3B" w:rsidRPr="005020FA" w:rsidRDefault="003B6C3B" w:rsidP="003B6C3B">
      <w:pPr>
        <w:ind w:left="708"/>
        <w:jc w:val="center"/>
        <w:rPr>
          <w:sz w:val="32"/>
          <w:szCs w:val="32"/>
        </w:rPr>
      </w:pPr>
    </w:p>
    <w:sectPr w:rsidR="003B6C3B" w:rsidRPr="005020FA" w:rsidSect="00070452">
      <w:pgSz w:w="16838" w:h="11906" w:orient="landscape"/>
      <w:pgMar w:top="720" w:right="720" w:bottom="720" w:left="720" w:header="708" w:footer="708" w:gutter="0"/>
      <w:pgBorders w:display="firstPage"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31E5"/>
    <w:rsid w:val="00041030"/>
    <w:rsid w:val="00070452"/>
    <w:rsid w:val="00251717"/>
    <w:rsid w:val="002962F5"/>
    <w:rsid w:val="003B6C3B"/>
    <w:rsid w:val="00495B1C"/>
    <w:rsid w:val="004E6117"/>
    <w:rsid w:val="005020FA"/>
    <w:rsid w:val="00583D16"/>
    <w:rsid w:val="007B2F8C"/>
    <w:rsid w:val="00814C9C"/>
    <w:rsid w:val="008F657B"/>
    <w:rsid w:val="009D461E"/>
    <w:rsid w:val="00A1741C"/>
    <w:rsid w:val="00BF5061"/>
    <w:rsid w:val="00D75367"/>
    <w:rsid w:val="00DB31E5"/>
    <w:rsid w:val="00E541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0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1E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F6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3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file:///F:\&#1051;&#1080;&#1087;&#1072;.files\042.jpg" TargetMode="External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file:///J:\&#1045;&#1083;&#1100;%20&#1072;&#1103;&#1085;&#1089;&#1082;&#1072;&#1103;.files\037.jpg" TargetMode="External"/><Relationship Id="rId34" Type="http://schemas.openxmlformats.org/officeDocument/2006/relationships/image" Target="file:///J:\&#1040;&#1084;&#1091;&#1088;&#1089;&#1082;&#1080;&#1081;%20&#1090;&#1080;&#1075;&#1088;.files\tiger_3.jpg" TargetMode="External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7" Type="http://schemas.openxmlformats.org/officeDocument/2006/relationships/image" Target="media/image3.w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file:///J:\&#1044;&#1072;&#1083;&#1100;&#1085;&#1077;&#1074;&#1086;&#1089;&#1090;&#1086;&#1095;&#1085;&#1099;&#1081;%20&#1083;&#1077;&#1086;&#1087;&#1072;&#1088;&#1076;.files\leo_3.jpg" TargetMode="External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1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file:///J:\&#1040;&#1084;&#1091;&#1088;&#1089;&#1082;&#1080;&#1081;%20&#1090;&#1080;&#1075;&#1088;.files\tiger_2.jpg" TargetMode="External"/><Relationship Id="rId37" Type="http://schemas.openxmlformats.org/officeDocument/2006/relationships/image" Target="media/image26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file:///F:\&#1050;&#1077;&#1076;&#1088;%20&#1082;&#1086;&#1088;&#1077;&#1081;&#1089;&#1082;&#1080;&#1081;.files\040.jpg" TargetMode="External"/><Relationship Id="rId28" Type="http://schemas.openxmlformats.org/officeDocument/2006/relationships/image" Target="media/image20.jpeg"/><Relationship Id="rId36" Type="http://schemas.openxmlformats.org/officeDocument/2006/relationships/image" Target="file:///J:\&#1044;&#1072;&#1083;&#1100;&#1085;&#1077;&#1074;&#1086;&#1089;&#1090;&#1086;&#1095;&#1085;&#1099;&#1081;%20&#1083;&#1077;&#1086;&#1087;&#1072;&#1088;&#1076;.files\leo_4.jpg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file:///F:\&#1051;&#1080;&#1089;&#1090;&#1074;&#1077;&#1085;&#1085;&#1080;&#1094;&#1072;.files\043.jpg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5.jpeg"/><Relationship Id="rId43" Type="http://schemas.openxmlformats.org/officeDocument/2006/relationships/image" Target="media/image31.jpeg"/><Relationship Id="rId48" Type="http://schemas.openxmlformats.org/officeDocument/2006/relationships/fontTable" Target="fontTable.xml"/><Relationship Id="rId8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168BA-793E-4A2F-80C9-DFDD1BC1D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28</Pages>
  <Words>1027</Words>
  <Characters>5856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Admin</cp:lastModifiedBy>
  <cp:revision>3</cp:revision>
  <dcterms:created xsi:type="dcterms:W3CDTF">2011-02-12T07:43:00Z</dcterms:created>
  <dcterms:modified xsi:type="dcterms:W3CDTF">2012-10-20T04:53:00Z</dcterms:modified>
</cp:coreProperties>
</file>