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420" w:rsidRDefault="001012E0" w:rsidP="003B4420">
      <w:pPr>
        <w:spacing w:line="240" w:lineRule="auto"/>
        <w:ind w:left="426" w:right="991"/>
        <w:jc w:val="center"/>
        <w:rPr>
          <w:rFonts w:ascii="Arial" w:hAnsi="Arial" w:cs="Arial"/>
          <w:color w:val="C00000"/>
          <w:sz w:val="32"/>
          <w:szCs w:val="32"/>
          <w:shd w:val="clear" w:color="auto" w:fill="FFFFFF"/>
        </w:rPr>
      </w:pPr>
      <w:r>
        <w:rPr>
          <w:rFonts w:ascii="Times New Roman" w:hAnsi="Times New Roman" w:cs="Times New Roman"/>
          <w:noProof/>
          <w:color w:val="000000"/>
          <w:sz w:val="28"/>
          <w:szCs w:val="28"/>
        </w:rPr>
        <w:drawing>
          <wp:anchor distT="0" distB="0" distL="114300" distR="114300" simplePos="0" relativeHeight="251659264" behindDoc="1" locked="0" layoutInCell="1" allowOverlap="1">
            <wp:simplePos x="0" y="0"/>
            <wp:positionH relativeFrom="column">
              <wp:posOffset>-1108710</wp:posOffset>
            </wp:positionH>
            <wp:positionV relativeFrom="paragraph">
              <wp:posOffset>-1215390</wp:posOffset>
            </wp:positionV>
            <wp:extent cx="7600315" cy="9677400"/>
            <wp:effectExtent l="19050" t="0" r="635" b="0"/>
            <wp:wrapNone/>
            <wp:docPr id="3" name="Рисунок 2" descr="ЗАНАВЕ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НАВЕС1.png"/>
                    <pic:cNvPicPr/>
                  </pic:nvPicPr>
                  <pic:blipFill>
                    <a:blip r:embed="rId5" cstate="print">
                      <a:clrChange>
                        <a:clrFrom>
                          <a:srgbClr val="000000">
                            <a:alpha val="0"/>
                          </a:srgbClr>
                        </a:clrFrom>
                        <a:clrTo>
                          <a:srgbClr val="000000">
                            <a:alpha val="0"/>
                          </a:srgbClr>
                        </a:clrTo>
                      </a:clrChange>
                    </a:blip>
                    <a:srcRect b="7045"/>
                    <a:stretch>
                      <a:fillRect/>
                    </a:stretch>
                  </pic:blipFill>
                  <pic:spPr>
                    <a:xfrm>
                      <a:off x="0" y="0"/>
                      <a:ext cx="7600315" cy="9677400"/>
                    </a:xfrm>
                    <a:prstGeom prst="rect">
                      <a:avLst/>
                    </a:prstGeom>
                  </pic:spPr>
                </pic:pic>
              </a:graphicData>
            </a:graphic>
          </wp:anchor>
        </w:drawing>
      </w:r>
      <w:r w:rsidR="003170A2">
        <w:rPr>
          <w:rFonts w:ascii="Times New Roman" w:hAnsi="Times New Roman" w:cs="Times New Roman"/>
          <w:noProof/>
          <w:color w:val="000000"/>
          <w:sz w:val="28"/>
          <w:szCs w:val="28"/>
          <w:shd w:val="clear" w:color="auto" w:fill="FFFFFF"/>
        </w:rPr>
        <w:softHyphen/>
      </w:r>
      <w:r w:rsidR="003170A2">
        <w:rPr>
          <w:rFonts w:ascii="Times New Roman" w:hAnsi="Times New Roman" w:cs="Times New Roman"/>
          <w:noProof/>
          <w:color w:val="000000"/>
          <w:sz w:val="28"/>
          <w:szCs w:val="28"/>
          <w:shd w:val="clear" w:color="auto" w:fill="FFFFFF"/>
        </w:rPr>
        <w:softHyphen/>
      </w:r>
      <w:r w:rsidR="003170A2">
        <w:rPr>
          <w:rFonts w:ascii="Times New Roman" w:hAnsi="Times New Roman" w:cs="Times New Roman"/>
          <w:noProof/>
          <w:color w:val="000000"/>
          <w:sz w:val="28"/>
          <w:szCs w:val="28"/>
          <w:shd w:val="clear" w:color="auto" w:fill="FFFFFF"/>
        </w:rPr>
        <w:softHyphen/>
      </w:r>
      <w:r>
        <w:rPr>
          <w:rFonts w:ascii="Times New Roman" w:hAnsi="Times New Roman" w:cs="Times New Roman"/>
          <w:color w:val="000000"/>
          <w:sz w:val="28"/>
          <w:szCs w:val="28"/>
          <w:shd w:val="clear" w:color="auto" w:fill="FFFFFF"/>
        </w:rPr>
        <w:t xml:space="preserve"> </w:t>
      </w:r>
      <w:r w:rsidR="003B4420" w:rsidRPr="00AB3B90">
        <w:rPr>
          <w:rFonts w:ascii="Arial" w:hAnsi="Arial" w:cs="Arial"/>
          <w:color w:val="C00000"/>
          <w:sz w:val="32"/>
          <w:szCs w:val="32"/>
          <w:shd w:val="clear" w:color="auto" w:fill="FFFFFF"/>
        </w:rPr>
        <w:t>Методические рекомендации для родителей</w:t>
      </w:r>
    </w:p>
    <w:p w:rsidR="00E24F66" w:rsidRDefault="00E24F66" w:rsidP="001012E0">
      <w:pPr>
        <w:spacing w:line="240" w:lineRule="auto"/>
        <w:ind w:right="566"/>
        <w:jc w:val="center"/>
        <w:rPr>
          <w:rFonts w:ascii="Times New Roman" w:hAnsi="Times New Roman" w:cs="Times New Roman"/>
          <w:color w:val="000000"/>
          <w:sz w:val="28"/>
          <w:szCs w:val="28"/>
          <w:shd w:val="clear" w:color="auto" w:fill="FFFFFF"/>
        </w:rPr>
      </w:pPr>
    </w:p>
    <w:p w:rsidR="001012E0" w:rsidRDefault="008206CC" w:rsidP="003170A2">
      <w:pPr>
        <w:spacing w:line="240" w:lineRule="auto"/>
        <w:ind w:left="426" w:right="991"/>
        <w:jc w:val="both"/>
        <w:rPr>
          <w:rFonts w:ascii="Arial" w:hAnsi="Arial" w:cs="Arial"/>
          <w:color w:val="000000"/>
          <w:sz w:val="41"/>
          <w:szCs w:val="41"/>
          <w:shd w:val="clear" w:color="auto" w:fill="FFFFFF"/>
        </w:rPr>
      </w:pPr>
      <w:r w:rsidRPr="008206CC">
        <w:rPr>
          <w:rFonts w:ascii="Times New Roman" w:hAnsi="Times New Roman" w:cs="Times New Roman"/>
          <w:color w:val="000000"/>
          <w:sz w:val="28"/>
          <w:szCs w:val="28"/>
          <w:shd w:val="clear" w:color="auto" w:fill="FFFFFF"/>
        </w:rPr>
        <w:br/>
      </w:r>
    </w:p>
    <w:p w:rsidR="001012E0" w:rsidRDefault="001012E0" w:rsidP="003170A2">
      <w:pPr>
        <w:spacing w:line="240" w:lineRule="auto"/>
        <w:ind w:left="426" w:right="991"/>
        <w:jc w:val="both"/>
        <w:rPr>
          <w:rFonts w:ascii="Arial" w:hAnsi="Arial" w:cs="Arial"/>
          <w:color w:val="000000"/>
          <w:sz w:val="41"/>
          <w:szCs w:val="41"/>
          <w:shd w:val="clear" w:color="auto" w:fill="FFFFFF"/>
        </w:rPr>
      </w:pPr>
    </w:p>
    <w:p w:rsidR="00503720" w:rsidRDefault="00503720" w:rsidP="00503720">
      <w:pPr>
        <w:tabs>
          <w:tab w:val="left" w:pos="3540"/>
        </w:tabs>
        <w:spacing w:line="240" w:lineRule="auto"/>
        <w:ind w:right="991"/>
        <w:jc w:val="both"/>
        <w:rPr>
          <w:rFonts w:ascii="Arial" w:hAnsi="Arial" w:cs="Arial"/>
          <w:color w:val="000000"/>
          <w:sz w:val="41"/>
          <w:szCs w:val="41"/>
          <w:shd w:val="clear" w:color="auto" w:fill="FFFFFF"/>
        </w:rPr>
      </w:pPr>
    </w:p>
    <w:p w:rsidR="001012E0" w:rsidRPr="00503720" w:rsidRDefault="00384449" w:rsidP="00503720">
      <w:pPr>
        <w:tabs>
          <w:tab w:val="left" w:pos="3540"/>
        </w:tabs>
        <w:spacing w:line="240" w:lineRule="auto"/>
        <w:ind w:right="991"/>
        <w:jc w:val="center"/>
        <w:rPr>
          <w:rFonts w:ascii="Arial" w:hAnsi="Arial" w:cs="Arial"/>
          <w:color w:val="000000"/>
          <w:sz w:val="41"/>
          <w:szCs w:val="41"/>
          <w:shd w:val="clear" w:color="auto" w:fill="FFFFFF"/>
        </w:rPr>
      </w:pPr>
      <w:r w:rsidRPr="00DA309B">
        <w:rPr>
          <w:rFonts w:ascii="Arial" w:hAnsi="Arial" w:cs="Arial"/>
          <w:b/>
          <w:noProof/>
          <w:color w:val="C00000"/>
          <w:sz w:val="32"/>
          <w:szCs w:val="32"/>
          <w:shd w:val="clear" w:color="auto" w:fill="FFFFFF"/>
          <w:lang w:eastAsia="en-US"/>
        </w:rPr>
        <w:pict>
          <v:shapetype id="_x0000_t202" coordsize="21600,21600" o:spt="202" path="m,l,21600r21600,l21600,xe">
            <v:stroke joinstyle="miter"/>
            <v:path gradientshapeok="t" o:connecttype="rect"/>
          </v:shapetype>
          <v:shape id="_x0000_s1027" type="#_x0000_t202" style="position:absolute;left:0;text-align:left;margin-left:-13.05pt;margin-top:37.5pt;width:464.25pt;height:364.5pt;z-index:251662336;mso-width-relative:margin;mso-height-relative:margin" filled="f" stroked="f">
            <v:textbox style="mso-next-textbox:#_x0000_s1027">
              <w:txbxContent>
                <w:p w:rsidR="00AB3B90" w:rsidRDefault="00AB3B90" w:rsidP="00AB3B90">
                  <w:pPr>
                    <w:jc w:val="center"/>
                  </w:pPr>
                  <w:r w:rsidRPr="00AB3B90">
                    <w:rPr>
                      <w:rFonts w:ascii="Arial" w:hAnsi="Arial" w:cs="Arial"/>
                      <w:color w:val="002060"/>
                      <w:sz w:val="28"/>
                      <w:szCs w:val="28"/>
                      <w:shd w:val="clear" w:color="auto" w:fill="FFFFFF"/>
                    </w:rPr>
                    <w:t xml:space="preserve">Детство – есть  та великая пора жизни, когда закладывается </w:t>
                  </w:r>
                  <w:r w:rsidRPr="00AB3B90">
                    <w:rPr>
                      <w:rStyle w:val="apple-converted-space"/>
                      <w:rFonts w:ascii="Arial" w:hAnsi="Arial" w:cs="Arial"/>
                      <w:color w:val="002060"/>
                      <w:sz w:val="28"/>
                      <w:szCs w:val="28"/>
                      <w:shd w:val="clear" w:color="auto" w:fill="FFFFFF"/>
                    </w:rPr>
                    <w:t> </w:t>
                  </w:r>
                  <w:hyperlink r:id="rId6" w:tooltip="основание" w:history="1">
                    <w:r w:rsidRPr="00AB3B90">
                      <w:rPr>
                        <w:rStyle w:val="a3"/>
                        <w:rFonts w:ascii="Arial" w:hAnsi="Arial" w:cs="Arial"/>
                        <w:color w:val="002060"/>
                        <w:sz w:val="28"/>
                        <w:szCs w:val="28"/>
                        <w:u w:val="none"/>
                        <w:shd w:val="clear" w:color="auto" w:fill="FFFFFF"/>
                      </w:rPr>
                      <w:t>основание</w:t>
                    </w:r>
                  </w:hyperlink>
                  <w:r w:rsidRPr="00AB3B90">
                    <w:rPr>
                      <w:rStyle w:val="apple-converted-space"/>
                      <w:rFonts w:ascii="Arial" w:hAnsi="Arial" w:cs="Arial"/>
                      <w:color w:val="002060"/>
                      <w:sz w:val="28"/>
                      <w:szCs w:val="28"/>
                      <w:shd w:val="clear" w:color="auto" w:fill="FFFFFF"/>
                    </w:rPr>
                    <w:t xml:space="preserve">  </w:t>
                  </w:r>
                  <w:r w:rsidRPr="00AB3B90">
                    <w:rPr>
                      <w:rFonts w:ascii="Arial" w:hAnsi="Arial" w:cs="Arial"/>
                      <w:color w:val="002060"/>
                      <w:sz w:val="28"/>
                      <w:szCs w:val="28"/>
                      <w:shd w:val="clear" w:color="auto" w:fill="FFFFFF"/>
                    </w:rPr>
                    <w:t xml:space="preserve">всему будущему человеку. Замечательная по своей глубине и простоте  мысль  принадлежит Ф.М.Достоевскому о том,  что светлые воспоминания детства  могут спасти  человека в трудные минуты  взрослой жизни,  удержать  от глупого  или низкого поступка,  в ситуации  нравственного выбора.  Осмысление этой идеи  означает, что успех семейного воспитания  зависит от того,  как много светлых и радостных минут детства ребенок может взять в самостоятельную жизнь. Накопить, этот необходимый для каждого человека запас </w:t>
                  </w:r>
                  <w:proofErr w:type="gramStart"/>
                  <w:r w:rsidRPr="00AB3B90">
                    <w:rPr>
                      <w:rFonts w:ascii="Arial" w:hAnsi="Arial" w:cs="Arial"/>
                      <w:color w:val="002060"/>
                      <w:sz w:val="28"/>
                      <w:szCs w:val="28"/>
                      <w:shd w:val="clear" w:color="auto" w:fill="FFFFFF"/>
                    </w:rPr>
                    <w:t>добрых воспоминаний</w:t>
                  </w:r>
                  <w:proofErr w:type="gramEnd"/>
                  <w:r w:rsidRPr="00AB3B90">
                    <w:rPr>
                      <w:rFonts w:ascii="Arial" w:hAnsi="Arial" w:cs="Arial"/>
                      <w:color w:val="002060"/>
                      <w:sz w:val="28"/>
                      <w:szCs w:val="28"/>
                      <w:shd w:val="clear" w:color="auto" w:fill="FFFFFF"/>
                    </w:rPr>
                    <w:t xml:space="preserve">, помогут семейные традиции  и  праздники. Одной из таких традиций может стать театрализованное представление, приуроченное к какому-либо семейному торжеству. Например, ко  дню  рождения ребенка.  Оно может быть </w:t>
                  </w:r>
                  <w:r w:rsidRPr="00AB3B90">
                    <w:rPr>
                      <w:rFonts w:ascii="Arial" w:hAnsi="Arial" w:cs="Arial"/>
                      <w:color w:val="002060"/>
                      <w:sz w:val="28"/>
                      <w:szCs w:val="28"/>
                    </w:rPr>
                    <w:t>использовано как целая программа  или  часть, отдельный фрагмент, праздничного дня. Главное, что бы у детей и взрослых было много приятных минут общения, много радости  и  улыбок. При этом следует помнить, что хорошее настроение – результат  незаметной для присутствующих,  но большой и продуманной предварительной раб</w:t>
                  </w:r>
                  <w:r w:rsidR="00503720">
                    <w:rPr>
                      <w:rFonts w:ascii="Arial" w:hAnsi="Arial" w:cs="Arial"/>
                      <w:color w:val="002060"/>
                      <w:sz w:val="28"/>
                      <w:szCs w:val="28"/>
                    </w:rPr>
                    <w:t>оты.</w:t>
                  </w:r>
                </w:p>
              </w:txbxContent>
            </v:textbox>
          </v:shape>
        </w:pict>
      </w:r>
      <w:r w:rsidR="00AB3B90" w:rsidRPr="00AB3B90">
        <w:rPr>
          <w:rFonts w:ascii="Arial" w:hAnsi="Arial" w:cs="Arial"/>
          <w:b/>
          <w:color w:val="C00000"/>
          <w:sz w:val="32"/>
          <w:szCs w:val="32"/>
          <w:shd w:val="clear" w:color="auto" w:fill="FFFFFF"/>
        </w:rPr>
        <w:t>ОРГАНИЗАЦИЯ СЕМЕЙНОГО ТЕАТРАЛИЗОВАННОГО ПРЕДСТАВЛЕНИЯ</w:t>
      </w:r>
    </w:p>
    <w:p w:rsidR="00AB3B90" w:rsidRDefault="00503720" w:rsidP="00AB3B90">
      <w:pPr>
        <w:spacing w:line="240" w:lineRule="auto"/>
        <w:ind w:left="426" w:right="991"/>
        <w:jc w:val="center"/>
        <w:rPr>
          <w:rFonts w:ascii="Arial" w:hAnsi="Arial" w:cs="Arial"/>
          <w:color w:val="000000"/>
          <w:sz w:val="41"/>
          <w:szCs w:val="41"/>
          <w:shd w:val="clear" w:color="auto" w:fill="FFFFFF"/>
        </w:rPr>
      </w:pPr>
      <w:r>
        <w:rPr>
          <w:rFonts w:ascii="Arial" w:hAnsi="Arial" w:cs="Arial"/>
          <w:noProof/>
          <w:color w:val="000000"/>
          <w:sz w:val="41"/>
          <w:szCs w:val="41"/>
        </w:rPr>
        <w:softHyphen/>
      </w:r>
    </w:p>
    <w:p w:rsidR="00AB3B90" w:rsidRDefault="00AB3B90" w:rsidP="00202C0C">
      <w:pPr>
        <w:spacing w:line="240" w:lineRule="auto"/>
        <w:ind w:left="-567" w:right="-1"/>
        <w:jc w:val="center"/>
        <w:rPr>
          <w:rFonts w:ascii="Arial" w:hAnsi="Arial" w:cs="Arial"/>
          <w:color w:val="002060"/>
          <w:sz w:val="28"/>
          <w:szCs w:val="28"/>
        </w:rPr>
      </w:pPr>
    </w:p>
    <w:p w:rsidR="00AB3B90" w:rsidRDefault="00AB3B90" w:rsidP="00202C0C">
      <w:pPr>
        <w:spacing w:line="240" w:lineRule="auto"/>
        <w:ind w:left="-567" w:right="-1"/>
        <w:jc w:val="center"/>
        <w:rPr>
          <w:rFonts w:ascii="Arial" w:hAnsi="Arial" w:cs="Arial"/>
          <w:color w:val="002060"/>
          <w:sz w:val="28"/>
          <w:szCs w:val="28"/>
        </w:rPr>
      </w:pPr>
    </w:p>
    <w:p w:rsidR="00AB3B90" w:rsidRDefault="00AB3B90" w:rsidP="00202C0C">
      <w:pPr>
        <w:spacing w:line="240" w:lineRule="auto"/>
        <w:ind w:left="-567" w:right="-1"/>
        <w:jc w:val="center"/>
        <w:rPr>
          <w:rFonts w:ascii="Arial" w:hAnsi="Arial" w:cs="Arial"/>
          <w:color w:val="002060"/>
          <w:sz w:val="28"/>
          <w:szCs w:val="28"/>
        </w:rPr>
      </w:pPr>
    </w:p>
    <w:p w:rsidR="00AB3B90" w:rsidRDefault="00AB3B90" w:rsidP="00202C0C">
      <w:pPr>
        <w:spacing w:line="240" w:lineRule="auto"/>
        <w:ind w:left="-567" w:right="-1"/>
        <w:jc w:val="center"/>
        <w:rPr>
          <w:rFonts w:ascii="Arial" w:hAnsi="Arial" w:cs="Arial"/>
          <w:color w:val="002060"/>
          <w:sz w:val="28"/>
          <w:szCs w:val="28"/>
        </w:rPr>
      </w:pPr>
    </w:p>
    <w:p w:rsidR="00AB3B90" w:rsidRDefault="00AB3B90" w:rsidP="00202C0C">
      <w:pPr>
        <w:spacing w:line="240" w:lineRule="auto"/>
        <w:ind w:left="-567" w:right="-1"/>
        <w:jc w:val="center"/>
        <w:rPr>
          <w:rFonts w:ascii="Arial" w:hAnsi="Arial" w:cs="Arial"/>
          <w:color w:val="002060"/>
          <w:sz w:val="28"/>
          <w:szCs w:val="28"/>
        </w:rPr>
      </w:pPr>
    </w:p>
    <w:p w:rsidR="00AB3B90" w:rsidRDefault="00AB3B90" w:rsidP="00202C0C">
      <w:pPr>
        <w:spacing w:line="240" w:lineRule="auto"/>
        <w:ind w:left="-567" w:right="-1"/>
        <w:jc w:val="center"/>
        <w:rPr>
          <w:rFonts w:ascii="Arial" w:hAnsi="Arial" w:cs="Arial"/>
          <w:color w:val="002060"/>
          <w:sz w:val="28"/>
          <w:szCs w:val="28"/>
        </w:rPr>
      </w:pPr>
    </w:p>
    <w:p w:rsidR="00AB3B90" w:rsidRDefault="00AB3B90" w:rsidP="00202C0C">
      <w:pPr>
        <w:spacing w:line="240" w:lineRule="auto"/>
        <w:ind w:left="-567" w:right="-1"/>
        <w:jc w:val="center"/>
        <w:rPr>
          <w:rFonts w:ascii="Arial" w:hAnsi="Arial" w:cs="Arial"/>
          <w:color w:val="002060"/>
          <w:sz w:val="28"/>
          <w:szCs w:val="28"/>
        </w:rPr>
      </w:pPr>
    </w:p>
    <w:p w:rsidR="00AB3B90" w:rsidRDefault="00AB3B90" w:rsidP="00202C0C">
      <w:pPr>
        <w:spacing w:line="240" w:lineRule="auto"/>
        <w:ind w:left="-567" w:right="-1"/>
        <w:jc w:val="center"/>
        <w:rPr>
          <w:rFonts w:ascii="Arial" w:hAnsi="Arial" w:cs="Arial"/>
          <w:color w:val="002060"/>
          <w:sz w:val="28"/>
          <w:szCs w:val="28"/>
        </w:rPr>
      </w:pPr>
    </w:p>
    <w:p w:rsidR="00AB3B90" w:rsidRDefault="00AB3B90" w:rsidP="00202C0C">
      <w:pPr>
        <w:spacing w:line="240" w:lineRule="auto"/>
        <w:ind w:left="-567" w:right="-1"/>
        <w:jc w:val="center"/>
        <w:rPr>
          <w:rFonts w:ascii="Arial" w:hAnsi="Arial" w:cs="Arial"/>
          <w:color w:val="002060"/>
          <w:sz w:val="28"/>
          <w:szCs w:val="28"/>
        </w:rPr>
      </w:pPr>
    </w:p>
    <w:p w:rsidR="00AB3B90" w:rsidRDefault="00AB3B90" w:rsidP="00202C0C">
      <w:pPr>
        <w:spacing w:line="240" w:lineRule="auto"/>
        <w:ind w:left="-567" w:right="-1"/>
        <w:jc w:val="center"/>
        <w:rPr>
          <w:rFonts w:ascii="Arial" w:hAnsi="Arial" w:cs="Arial"/>
          <w:color w:val="002060"/>
          <w:sz w:val="28"/>
          <w:szCs w:val="28"/>
        </w:rPr>
      </w:pPr>
    </w:p>
    <w:p w:rsidR="00AB3B90" w:rsidRDefault="00384449" w:rsidP="00202C0C">
      <w:pPr>
        <w:spacing w:line="240" w:lineRule="auto"/>
        <w:ind w:left="-567" w:right="-1"/>
        <w:jc w:val="center"/>
        <w:rPr>
          <w:rFonts w:ascii="Arial" w:hAnsi="Arial" w:cs="Arial"/>
          <w:b/>
          <w:color w:val="C00000"/>
          <w:sz w:val="28"/>
          <w:szCs w:val="28"/>
        </w:rPr>
      </w:pPr>
      <w:r>
        <w:rPr>
          <w:rFonts w:ascii="Arial" w:hAnsi="Arial" w:cs="Arial"/>
          <w:noProof/>
          <w:color w:val="002060"/>
          <w:sz w:val="28"/>
          <w:szCs w:val="28"/>
        </w:rPr>
        <w:drawing>
          <wp:anchor distT="0" distB="0" distL="114300" distR="114300" simplePos="0" relativeHeight="251658239" behindDoc="0" locked="0" layoutInCell="1" allowOverlap="1">
            <wp:simplePos x="0" y="0"/>
            <wp:positionH relativeFrom="column">
              <wp:posOffset>-794385</wp:posOffset>
            </wp:positionH>
            <wp:positionV relativeFrom="paragraph">
              <wp:posOffset>427355</wp:posOffset>
            </wp:positionV>
            <wp:extent cx="7023100" cy="2943225"/>
            <wp:effectExtent l="19050" t="0" r="25400" b="0"/>
            <wp:wrapNone/>
            <wp:docPr id="10" name="Рисунок 2" descr="D:\фото\ДС\сайт\Новости\2012.5_Репка\DSC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ДС\сайт\Новости\2012.5_Репка\DSC_0313.jpg"/>
                    <pic:cNvPicPr>
                      <a:picLocks noChangeAspect="1" noChangeArrowheads="1"/>
                    </pic:cNvPicPr>
                  </pic:nvPicPr>
                  <pic:blipFill>
                    <a:blip r:embed="rId7" cstate="print"/>
                    <a:srcRect l="557" t="23093" r="378" b="24891"/>
                    <a:stretch>
                      <a:fillRect/>
                    </a:stretch>
                  </pic:blipFill>
                  <pic:spPr bwMode="auto">
                    <a:xfrm>
                      <a:off x="0" y="0"/>
                      <a:ext cx="7023100" cy="2943225"/>
                    </a:xfrm>
                    <a:prstGeom prst="rect">
                      <a:avLst/>
                    </a:prstGeom>
                    <a:noFill/>
                    <a:ln w="9525" cmpd="thickThin">
                      <a:solidFill>
                        <a:srgbClr val="C00000"/>
                      </a:solidFill>
                      <a:miter lim="800000"/>
                      <a:headEnd/>
                      <a:tailEnd/>
                    </a:ln>
                    <a:effectLst>
                      <a:softEdge rad="635000"/>
                    </a:effectLst>
                  </pic:spPr>
                </pic:pic>
              </a:graphicData>
            </a:graphic>
          </wp:anchor>
        </w:drawing>
      </w:r>
      <w:r w:rsidR="00177431" w:rsidRPr="00AB3B90">
        <w:rPr>
          <w:rFonts w:ascii="Arial" w:hAnsi="Arial" w:cs="Arial"/>
          <w:color w:val="002060"/>
          <w:sz w:val="28"/>
          <w:szCs w:val="28"/>
        </w:rPr>
        <w:br/>
      </w:r>
    </w:p>
    <w:p w:rsidR="00AB3B90" w:rsidRDefault="00AB3B90" w:rsidP="00202C0C">
      <w:pPr>
        <w:spacing w:line="240" w:lineRule="auto"/>
        <w:ind w:left="-567" w:right="-1"/>
        <w:jc w:val="center"/>
        <w:rPr>
          <w:rFonts w:ascii="Arial" w:hAnsi="Arial" w:cs="Arial"/>
          <w:b/>
          <w:color w:val="C00000"/>
          <w:sz w:val="28"/>
          <w:szCs w:val="28"/>
        </w:rPr>
      </w:pPr>
    </w:p>
    <w:p w:rsidR="00AB3B90" w:rsidRDefault="00177431" w:rsidP="00202C0C">
      <w:pPr>
        <w:spacing w:line="240" w:lineRule="auto"/>
        <w:ind w:left="-567" w:right="-1"/>
        <w:jc w:val="center"/>
        <w:rPr>
          <w:rFonts w:ascii="Arial" w:hAnsi="Arial" w:cs="Arial"/>
          <w:b/>
          <w:color w:val="C00000"/>
          <w:sz w:val="28"/>
          <w:szCs w:val="28"/>
        </w:rPr>
      </w:pPr>
      <w:r w:rsidRPr="001012E0">
        <w:rPr>
          <w:rFonts w:ascii="Arial" w:hAnsi="Arial" w:cs="Arial"/>
          <w:b/>
          <w:color w:val="C00000"/>
          <w:sz w:val="28"/>
          <w:szCs w:val="28"/>
        </w:rPr>
        <w:t xml:space="preserve"> </w:t>
      </w:r>
    </w:p>
    <w:p w:rsidR="00045936" w:rsidRDefault="00177431" w:rsidP="00AB3B90">
      <w:pPr>
        <w:spacing w:line="240" w:lineRule="auto"/>
        <w:ind w:left="-567" w:right="-1"/>
        <w:rPr>
          <w:rFonts w:ascii="Arial" w:hAnsi="Arial" w:cs="Arial"/>
          <w:b/>
          <w:color w:val="C00000"/>
          <w:sz w:val="28"/>
          <w:szCs w:val="28"/>
        </w:rPr>
      </w:pPr>
      <w:r w:rsidRPr="001012E0">
        <w:rPr>
          <w:rFonts w:ascii="Arial" w:hAnsi="Arial" w:cs="Arial"/>
          <w:b/>
          <w:color w:val="C00000"/>
          <w:sz w:val="28"/>
          <w:szCs w:val="28"/>
        </w:rPr>
        <w:t xml:space="preserve"> </w:t>
      </w:r>
    </w:p>
    <w:p w:rsidR="00503720" w:rsidRDefault="00177431" w:rsidP="00AB3B90">
      <w:pPr>
        <w:spacing w:line="240" w:lineRule="auto"/>
        <w:ind w:left="-567" w:right="-1"/>
        <w:rPr>
          <w:rFonts w:ascii="Arial" w:hAnsi="Arial" w:cs="Arial"/>
          <w:b/>
          <w:color w:val="C00000"/>
          <w:sz w:val="28"/>
          <w:szCs w:val="28"/>
        </w:rPr>
      </w:pPr>
      <w:r w:rsidRPr="001012E0">
        <w:rPr>
          <w:rFonts w:ascii="Arial" w:hAnsi="Arial" w:cs="Arial"/>
          <w:b/>
          <w:color w:val="C00000"/>
          <w:sz w:val="28"/>
          <w:szCs w:val="28"/>
        </w:rPr>
        <w:t xml:space="preserve">     </w:t>
      </w:r>
    </w:p>
    <w:p w:rsidR="00503720" w:rsidRDefault="00503720" w:rsidP="00AB3B90">
      <w:pPr>
        <w:spacing w:line="240" w:lineRule="auto"/>
        <w:ind w:left="-567" w:right="-1"/>
        <w:rPr>
          <w:rFonts w:ascii="Arial" w:hAnsi="Arial" w:cs="Arial"/>
          <w:b/>
          <w:color w:val="C00000"/>
          <w:sz w:val="28"/>
          <w:szCs w:val="28"/>
        </w:rPr>
      </w:pPr>
    </w:p>
    <w:p w:rsidR="00503720" w:rsidRDefault="00503720" w:rsidP="00AB3B90">
      <w:pPr>
        <w:spacing w:line="240" w:lineRule="auto"/>
        <w:ind w:left="-567" w:right="-1"/>
        <w:rPr>
          <w:rFonts w:ascii="Arial" w:hAnsi="Arial" w:cs="Arial"/>
          <w:b/>
          <w:color w:val="C00000"/>
          <w:sz w:val="28"/>
          <w:szCs w:val="28"/>
        </w:rPr>
      </w:pPr>
    </w:p>
    <w:p w:rsidR="00202C0C" w:rsidRPr="00045936" w:rsidRDefault="00177431" w:rsidP="00AB3B90">
      <w:pPr>
        <w:spacing w:line="240" w:lineRule="auto"/>
        <w:ind w:left="-567" w:right="-1"/>
        <w:rPr>
          <w:rFonts w:ascii="Arial" w:hAnsi="Arial" w:cs="Arial"/>
          <w:color w:val="002060"/>
          <w:sz w:val="28"/>
          <w:szCs w:val="28"/>
        </w:rPr>
      </w:pPr>
      <w:r w:rsidRPr="001012E0">
        <w:rPr>
          <w:rFonts w:ascii="Arial" w:hAnsi="Arial" w:cs="Arial"/>
          <w:b/>
          <w:color w:val="C00000"/>
          <w:sz w:val="28"/>
          <w:szCs w:val="28"/>
        </w:rPr>
        <w:lastRenderedPageBreak/>
        <w:t xml:space="preserve">     </w:t>
      </w:r>
      <w:r w:rsidRPr="00045936">
        <w:rPr>
          <w:rFonts w:ascii="Arial" w:hAnsi="Arial" w:cs="Arial"/>
          <w:b/>
          <w:color w:val="C00000"/>
          <w:sz w:val="28"/>
          <w:szCs w:val="28"/>
        </w:rPr>
        <w:t>Вот некоторые рекомендации по подготовке и  организации  небольшого</w:t>
      </w:r>
      <w:r w:rsidR="000F3C5F" w:rsidRPr="00045936">
        <w:rPr>
          <w:rFonts w:ascii="Arial" w:hAnsi="Arial" w:cs="Arial"/>
          <w:b/>
          <w:color w:val="C00000"/>
          <w:sz w:val="28"/>
          <w:szCs w:val="28"/>
        </w:rPr>
        <w:t xml:space="preserve">  семейного</w:t>
      </w:r>
      <w:r w:rsidRPr="00045936">
        <w:rPr>
          <w:rFonts w:ascii="Arial" w:hAnsi="Arial" w:cs="Arial"/>
          <w:b/>
          <w:color w:val="C00000"/>
          <w:sz w:val="28"/>
          <w:szCs w:val="28"/>
        </w:rPr>
        <w:t xml:space="preserve"> ТЕАТРАЛИЗОВАННОГО  ПРЕДСТАВЛЕНИЯ.</w:t>
      </w:r>
      <w:r w:rsidR="003D497C" w:rsidRPr="00045936">
        <w:rPr>
          <w:rFonts w:ascii="Arial" w:hAnsi="Arial" w:cs="Arial"/>
          <w:b/>
          <w:color w:val="C00000"/>
          <w:sz w:val="28"/>
          <w:szCs w:val="28"/>
        </w:rPr>
        <w:br/>
      </w:r>
      <w:r w:rsidR="00C06F12" w:rsidRPr="00045936">
        <w:rPr>
          <w:rFonts w:ascii="Arial" w:hAnsi="Arial" w:cs="Arial"/>
          <w:sz w:val="28"/>
          <w:szCs w:val="28"/>
          <w:u w:val="single"/>
        </w:rPr>
        <w:br/>
      </w:r>
      <w:r w:rsidR="00C06F12" w:rsidRPr="00045936">
        <w:rPr>
          <w:rFonts w:ascii="Arial" w:hAnsi="Arial" w:cs="Arial"/>
          <w:color w:val="002060"/>
          <w:sz w:val="28"/>
          <w:szCs w:val="28"/>
        </w:rPr>
        <w:t xml:space="preserve">        </w:t>
      </w:r>
      <w:r w:rsidR="0019523D" w:rsidRPr="00045936">
        <w:rPr>
          <w:rFonts w:ascii="Arial" w:hAnsi="Arial" w:cs="Arial"/>
          <w:color w:val="002060"/>
          <w:sz w:val="28"/>
          <w:szCs w:val="28"/>
        </w:rPr>
        <w:t>1.</w:t>
      </w:r>
      <w:r w:rsidR="00C06F12" w:rsidRPr="00045936">
        <w:rPr>
          <w:rFonts w:ascii="Arial" w:hAnsi="Arial" w:cs="Arial"/>
          <w:color w:val="002060"/>
          <w:sz w:val="28"/>
          <w:szCs w:val="28"/>
        </w:rPr>
        <w:t xml:space="preserve">  </w:t>
      </w:r>
      <w:r w:rsidR="006701C6" w:rsidRPr="00045936">
        <w:rPr>
          <w:rFonts w:ascii="Arial" w:hAnsi="Arial" w:cs="Arial"/>
          <w:color w:val="002060"/>
          <w:sz w:val="28"/>
          <w:szCs w:val="28"/>
        </w:rPr>
        <w:t xml:space="preserve"> Желательно выбирать для спектакля</w:t>
      </w:r>
      <w:r w:rsidR="00290B5E" w:rsidRPr="00045936">
        <w:rPr>
          <w:rFonts w:ascii="Arial" w:hAnsi="Arial" w:cs="Arial"/>
          <w:color w:val="002060"/>
          <w:sz w:val="28"/>
          <w:szCs w:val="28"/>
        </w:rPr>
        <w:t xml:space="preserve"> не очень длинную</w:t>
      </w:r>
      <w:r w:rsidR="006701C6" w:rsidRPr="00045936">
        <w:rPr>
          <w:rFonts w:ascii="Arial" w:hAnsi="Arial" w:cs="Arial"/>
          <w:color w:val="002060"/>
          <w:sz w:val="28"/>
          <w:szCs w:val="28"/>
        </w:rPr>
        <w:t xml:space="preserve"> и всем известную</w:t>
      </w:r>
      <w:r w:rsidR="00290B5E" w:rsidRPr="00045936">
        <w:rPr>
          <w:rFonts w:ascii="Arial" w:hAnsi="Arial" w:cs="Arial"/>
          <w:color w:val="002060"/>
          <w:sz w:val="28"/>
          <w:szCs w:val="28"/>
        </w:rPr>
        <w:t>, а главное</w:t>
      </w:r>
      <w:r w:rsidR="006701C6" w:rsidRPr="00045936">
        <w:rPr>
          <w:rFonts w:ascii="Arial" w:hAnsi="Arial" w:cs="Arial"/>
          <w:color w:val="002060"/>
          <w:sz w:val="28"/>
          <w:szCs w:val="28"/>
        </w:rPr>
        <w:t>,</w:t>
      </w:r>
      <w:r w:rsidR="00290B5E" w:rsidRPr="00045936">
        <w:rPr>
          <w:rFonts w:ascii="Arial" w:hAnsi="Arial" w:cs="Arial"/>
          <w:color w:val="002060"/>
          <w:sz w:val="28"/>
          <w:szCs w:val="28"/>
        </w:rPr>
        <w:t xml:space="preserve"> всеми любимую  сказку. Это важно  для того, что бы процесс подготовки был  не очень обременительным, вызывал положительные эмоции,  содействовал развитию  творчества, фантазии и воображения. </w:t>
      </w:r>
      <w:r w:rsidR="002833A0" w:rsidRPr="00045936">
        <w:rPr>
          <w:rFonts w:ascii="Arial" w:hAnsi="Arial" w:cs="Arial"/>
          <w:color w:val="002060"/>
          <w:sz w:val="28"/>
          <w:szCs w:val="28"/>
        </w:rPr>
        <w:t xml:space="preserve"> </w:t>
      </w:r>
      <w:r w:rsidR="006701C6" w:rsidRPr="00045936">
        <w:rPr>
          <w:rFonts w:ascii="Arial" w:hAnsi="Arial" w:cs="Arial"/>
          <w:color w:val="002060"/>
          <w:sz w:val="28"/>
          <w:szCs w:val="28"/>
        </w:rPr>
        <w:t xml:space="preserve">Хорошо, если в спектакле будут </w:t>
      </w:r>
      <w:r w:rsidR="00290B5E" w:rsidRPr="00045936">
        <w:rPr>
          <w:rFonts w:ascii="Arial" w:hAnsi="Arial" w:cs="Arial"/>
          <w:color w:val="002060"/>
          <w:sz w:val="28"/>
          <w:szCs w:val="28"/>
        </w:rPr>
        <w:t xml:space="preserve">задействованы все члены семьи. Если же к вам </w:t>
      </w:r>
      <w:r w:rsidR="006701C6" w:rsidRPr="00045936">
        <w:rPr>
          <w:rFonts w:ascii="Arial" w:hAnsi="Arial" w:cs="Arial"/>
          <w:color w:val="002060"/>
          <w:sz w:val="28"/>
          <w:szCs w:val="28"/>
        </w:rPr>
        <w:t xml:space="preserve">захотят </w:t>
      </w:r>
      <w:r w:rsidR="00290B5E" w:rsidRPr="00045936">
        <w:rPr>
          <w:rFonts w:ascii="Arial" w:hAnsi="Arial" w:cs="Arial"/>
          <w:color w:val="002060"/>
          <w:sz w:val="28"/>
          <w:szCs w:val="28"/>
        </w:rPr>
        <w:t>присоедин</w:t>
      </w:r>
      <w:r w:rsidR="006701C6" w:rsidRPr="00045936">
        <w:rPr>
          <w:rFonts w:ascii="Arial" w:hAnsi="Arial" w:cs="Arial"/>
          <w:color w:val="002060"/>
          <w:sz w:val="28"/>
          <w:szCs w:val="28"/>
        </w:rPr>
        <w:t>и</w:t>
      </w:r>
      <w:r w:rsidR="00290B5E" w:rsidRPr="00045936">
        <w:rPr>
          <w:rFonts w:ascii="Arial" w:hAnsi="Arial" w:cs="Arial"/>
          <w:color w:val="002060"/>
          <w:sz w:val="28"/>
          <w:szCs w:val="28"/>
        </w:rPr>
        <w:t>т</w:t>
      </w:r>
      <w:r w:rsidR="006701C6" w:rsidRPr="00045936">
        <w:rPr>
          <w:rFonts w:ascii="Arial" w:hAnsi="Arial" w:cs="Arial"/>
          <w:color w:val="002060"/>
          <w:sz w:val="28"/>
          <w:szCs w:val="28"/>
        </w:rPr>
        <w:t>ь</w:t>
      </w:r>
      <w:r w:rsidR="00290B5E" w:rsidRPr="00045936">
        <w:rPr>
          <w:rFonts w:ascii="Arial" w:hAnsi="Arial" w:cs="Arial"/>
          <w:color w:val="002060"/>
          <w:sz w:val="28"/>
          <w:szCs w:val="28"/>
        </w:rPr>
        <w:t>ся гости, смело подключайте их к семейному спектаклю. Театрализованное представление от этого</w:t>
      </w:r>
      <w:r w:rsidR="002833A0" w:rsidRPr="00045936">
        <w:rPr>
          <w:rFonts w:ascii="Arial" w:hAnsi="Arial" w:cs="Arial"/>
          <w:color w:val="002060"/>
          <w:sz w:val="28"/>
          <w:szCs w:val="28"/>
        </w:rPr>
        <w:t xml:space="preserve"> только выиграет,</w:t>
      </w:r>
      <w:r w:rsidR="00290B5E" w:rsidRPr="00045936">
        <w:rPr>
          <w:rFonts w:ascii="Arial" w:hAnsi="Arial" w:cs="Arial"/>
          <w:color w:val="002060"/>
          <w:sz w:val="28"/>
          <w:szCs w:val="28"/>
        </w:rPr>
        <w:t xml:space="preserve"> </w:t>
      </w:r>
      <w:r w:rsidR="002833A0" w:rsidRPr="00045936">
        <w:rPr>
          <w:rFonts w:ascii="Arial" w:hAnsi="Arial" w:cs="Arial"/>
          <w:color w:val="002060"/>
          <w:sz w:val="28"/>
          <w:szCs w:val="28"/>
        </w:rPr>
        <w:t>стан</w:t>
      </w:r>
      <w:r w:rsidR="00290B5E" w:rsidRPr="00045936">
        <w:rPr>
          <w:rFonts w:ascii="Arial" w:hAnsi="Arial" w:cs="Arial"/>
          <w:color w:val="002060"/>
          <w:sz w:val="28"/>
          <w:szCs w:val="28"/>
        </w:rPr>
        <w:t>ет еще интереснее!</w:t>
      </w:r>
      <w:r w:rsidR="002833A0" w:rsidRPr="00045936">
        <w:rPr>
          <w:rFonts w:ascii="Arial" w:hAnsi="Arial" w:cs="Arial"/>
          <w:color w:val="002060"/>
          <w:sz w:val="28"/>
          <w:szCs w:val="28"/>
        </w:rPr>
        <w:t xml:space="preserve">       </w:t>
      </w:r>
    </w:p>
    <w:p w:rsidR="00202C0C" w:rsidRPr="00045936" w:rsidRDefault="002833A0" w:rsidP="00AB3B90">
      <w:pPr>
        <w:spacing w:line="240" w:lineRule="auto"/>
        <w:ind w:left="-567" w:right="-1"/>
        <w:rPr>
          <w:rFonts w:ascii="Arial" w:hAnsi="Arial" w:cs="Arial"/>
          <w:color w:val="002060"/>
          <w:sz w:val="28"/>
          <w:szCs w:val="28"/>
        </w:rPr>
      </w:pPr>
      <w:r w:rsidRPr="00045936">
        <w:rPr>
          <w:rFonts w:ascii="Arial" w:hAnsi="Arial" w:cs="Arial"/>
          <w:color w:val="002060"/>
          <w:sz w:val="28"/>
          <w:szCs w:val="28"/>
        </w:rPr>
        <w:t xml:space="preserve"> </w:t>
      </w:r>
      <w:r w:rsidR="0019523D" w:rsidRPr="00045936">
        <w:rPr>
          <w:rFonts w:ascii="Arial" w:hAnsi="Arial" w:cs="Arial"/>
          <w:color w:val="002060"/>
          <w:sz w:val="28"/>
          <w:szCs w:val="28"/>
        </w:rPr>
        <w:t xml:space="preserve">2. </w:t>
      </w:r>
      <w:r w:rsidRPr="00045936">
        <w:rPr>
          <w:rFonts w:ascii="Arial" w:hAnsi="Arial" w:cs="Arial"/>
          <w:color w:val="002060"/>
          <w:sz w:val="28"/>
          <w:szCs w:val="28"/>
        </w:rPr>
        <w:t>Помните и о том, что домашний театр не имеет постоянной труппы, причем состав исполнителей, их количество и качество может измениться в любой момент, даже в день премьеры. Поэтому стройте свой спектакль так, чтобы он был готов к возможным изменениям — уменьшению или увеличению числа персонажей, взаимозаменяемости актеров, и даже сокращению пьесы.</w:t>
      </w:r>
      <w:r w:rsidR="00C06F12" w:rsidRPr="00045936">
        <w:rPr>
          <w:rFonts w:ascii="Arial" w:hAnsi="Arial" w:cs="Arial"/>
          <w:color w:val="002060"/>
          <w:sz w:val="28"/>
          <w:szCs w:val="28"/>
        </w:rPr>
        <w:t xml:space="preserve"> </w:t>
      </w:r>
    </w:p>
    <w:p w:rsidR="0019523D" w:rsidRPr="00045936" w:rsidRDefault="00045936" w:rsidP="00AB3B90">
      <w:pPr>
        <w:spacing w:line="240" w:lineRule="auto"/>
        <w:ind w:left="-567" w:right="-1"/>
        <w:rPr>
          <w:rFonts w:ascii="Arial" w:hAnsi="Arial" w:cs="Arial"/>
          <w:color w:val="002060"/>
          <w:sz w:val="28"/>
          <w:szCs w:val="28"/>
        </w:rPr>
      </w:pPr>
      <w:r w:rsidRPr="00045936">
        <w:rPr>
          <w:rFonts w:ascii="Arial" w:hAnsi="Arial" w:cs="Arial"/>
          <w:noProof/>
          <w:color w:val="002060"/>
          <w:sz w:val="28"/>
          <w:szCs w:val="28"/>
        </w:rPr>
        <w:drawing>
          <wp:anchor distT="0" distB="0" distL="114300" distR="114300" simplePos="0" relativeHeight="251663360" behindDoc="1" locked="0" layoutInCell="1" allowOverlap="1">
            <wp:simplePos x="0" y="0"/>
            <wp:positionH relativeFrom="column">
              <wp:posOffset>1574165</wp:posOffset>
            </wp:positionH>
            <wp:positionV relativeFrom="paragraph">
              <wp:posOffset>702945</wp:posOffset>
            </wp:positionV>
            <wp:extent cx="4300220" cy="2667000"/>
            <wp:effectExtent l="19050" t="0" r="24130" b="0"/>
            <wp:wrapTight wrapText="bothSides">
              <wp:wrapPolygon edited="0">
                <wp:start x="1244" y="154"/>
                <wp:lineTo x="670" y="617"/>
                <wp:lineTo x="-96" y="2006"/>
                <wp:lineTo x="96" y="20520"/>
                <wp:lineTo x="1435" y="21446"/>
                <wp:lineTo x="2201" y="21446"/>
                <wp:lineTo x="19329" y="21446"/>
                <wp:lineTo x="20095" y="21446"/>
                <wp:lineTo x="21530" y="20366"/>
                <wp:lineTo x="21434" y="19903"/>
                <wp:lineTo x="21721" y="17589"/>
                <wp:lineTo x="21721" y="5091"/>
                <wp:lineTo x="21626" y="2777"/>
                <wp:lineTo x="21626" y="2006"/>
                <wp:lineTo x="20860" y="617"/>
                <wp:lineTo x="20286" y="154"/>
                <wp:lineTo x="1244" y="154"/>
              </wp:wrapPolygon>
            </wp:wrapTight>
            <wp:docPr id="7" name="Рисунок 3" descr="D:\фото\ДС\2012\5.3_тетрализ. деятельность\_DSC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ДС\2012\5.3_тетрализ. деятельность\_DSC0614.JPG"/>
                    <pic:cNvPicPr>
                      <a:picLocks noChangeAspect="1" noChangeArrowheads="1"/>
                    </pic:cNvPicPr>
                  </pic:nvPicPr>
                  <pic:blipFill>
                    <a:blip r:embed="rId8" cstate="print">
                      <a:lum contrast="10000"/>
                    </a:blip>
                    <a:srcRect l="7381" t="9898" r="1871" b="5542"/>
                    <a:stretch>
                      <a:fillRect/>
                    </a:stretch>
                  </pic:blipFill>
                  <pic:spPr bwMode="auto">
                    <a:xfrm>
                      <a:off x="0" y="0"/>
                      <a:ext cx="4300220" cy="2667000"/>
                    </a:xfrm>
                    <a:prstGeom prst="rect">
                      <a:avLst/>
                    </a:prstGeom>
                    <a:noFill/>
                    <a:ln w="9525" cmpd="thickThin">
                      <a:solidFill>
                        <a:srgbClr val="C00000"/>
                      </a:solidFill>
                      <a:miter lim="800000"/>
                      <a:headEnd/>
                      <a:tailEnd/>
                    </a:ln>
                    <a:effectLst>
                      <a:softEdge rad="317500"/>
                    </a:effectLst>
                  </pic:spPr>
                </pic:pic>
              </a:graphicData>
            </a:graphic>
          </wp:anchor>
        </w:drawing>
      </w:r>
      <w:r w:rsidR="00C06F12" w:rsidRPr="00045936">
        <w:rPr>
          <w:rFonts w:ascii="Arial" w:hAnsi="Arial" w:cs="Arial"/>
          <w:color w:val="002060"/>
          <w:sz w:val="28"/>
          <w:szCs w:val="28"/>
        </w:rPr>
        <w:t xml:space="preserve"> </w:t>
      </w:r>
      <w:r w:rsidR="0019523D" w:rsidRPr="00045936">
        <w:rPr>
          <w:rFonts w:ascii="Arial" w:hAnsi="Arial" w:cs="Arial"/>
          <w:color w:val="002060"/>
          <w:sz w:val="28"/>
          <w:szCs w:val="28"/>
        </w:rPr>
        <w:t xml:space="preserve">3. Репетиция должна вызывать душевный подъем. По окончании репетиции вы и ваши артисты должны чувствовать себя лучше, чем до того, как она началась. Должно </w:t>
      </w:r>
      <w:proofErr w:type="gramStart"/>
      <w:r w:rsidR="0019523D" w:rsidRPr="00045936">
        <w:rPr>
          <w:rFonts w:ascii="Arial" w:hAnsi="Arial" w:cs="Arial"/>
          <w:color w:val="002060"/>
          <w:sz w:val="28"/>
          <w:szCs w:val="28"/>
        </w:rPr>
        <w:t>быть</w:t>
      </w:r>
      <w:proofErr w:type="gramEnd"/>
      <w:r w:rsidR="0019523D" w:rsidRPr="00045936">
        <w:rPr>
          <w:rFonts w:ascii="Arial" w:hAnsi="Arial" w:cs="Arial"/>
          <w:color w:val="002060"/>
          <w:sz w:val="28"/>
          <w:szCs w:val="28"/>
        </w:rPr>
        <w:t xml:space="preserve"> жаль, что все закончилось. Если же что-то не получается, прервите репетицию на самом интересном месте — прием почти что детективный, но верный. Неудачу ни с кем не обсуждайте, переживите ее молча. И в следующий раз начинайте все сначала. Никогда не натаскивайте детей, не учите их «с голоса», не заставляйте их копировать внешний рисунок роли. Ведите их через процесс — это единственное, что нужно делать в репетициях. Помните: не будет процесса — не будет и результата.</w:t>
      </w:r>
      <w:r w:rsidR="003B4420" w:rsidRPr="00045936">
        <w:rPr>
          <w:rFonts w:ascii="Arial" w:hAnsi="Arial" w:cs="Arial"/>
          <w:noProof/>
          <w:color w:val="002060"/>
          <w:sz w:val="28"/>
          <w:szCs w:val="28"/>
        </w:rPr>
        <w:t xml:space="preserve"> </w:t>
      </w:r>
    </w:p>
    <w:p w:rsidR="00A67BD5" w:rsidRPr="00045936" w:rsidRDefault="0019523D" w:rsidP="00AB3B90">
      <w:pPr>
        <w:pStyle w:val="a5"/>
        <w:spacing w:before="0" w:beforeAutospacing="0" w:after="0" w:afterAutospacing="0"/>
        <w:ind w:left="-567" w:right="160"/>
        <w:rPr>
          <w:rFonts w:ascii="Arial" w:hAnsi="Arial" w:cs="Arial"/>
          <w:color w:val="002060"/>
          <w:sz w:val="28"/>
          <w:szCs w:val="28"/>
          <w:shd w:val="clear" w:color="auto" w:fill="FFFFFF"/>
        </w:rPr>
      </w:pPr>
      <w:r w:rsidRPr="00045936">
        <w:rPr>
          <w:rFonts w:ascii="Arial" w:hAnsi="Arial" w:cs="Arial"/>
          <w:color w:val="002060"/>
          <w:sz w:val="28"/>
          <w:szCs w:val="28"/>
        </w:rPr>
        <w:t>4.</w:t>
      </w:r>
      <w:r w:rsidR="003D497C" w:rsidRPr="00045936">
        <w:rPr>
          <w:rFonts w:ascii="Arial" w:hAnsi="Arial" w:cs="Arial"/>
          <w:color w:val="002060"/>
          <w:sz w:val="28"/>
          <w:szCs w:val="28"/>
        </w:rPr>
        <w:t xml:space="preserve"> </w:t>
      </w:r>
      <w:r w:rsidR="00C06F12" w:rsidRPr="00045936">
        <w:rPr>
          <w:rFonts w:ascii="Arial" w:hAnsi="Arial" w:cs="Arial"/>
          <w:color w:val="002060"/>
          <w:sz w:val="28"/>
          <w:szCs w:val="28"/>
          <w:shd w:val="clear" w:color="auto" w:fill="FFFFFF"/>
        </w:rPr>
        <w:t>Во время репетиций обратите внимание, как дети слушают реплики друг друга, как они перемещаются по сцене, помогают ли своим партнерам играть. Важно, чтобы во время игры дети не загораживали друг друга, располагались бы на «сцене» веером, лучше всего лицом или к зрителю, обращая реплики не только к партнерам, но и в зал.</w:t>
      </w:r>
      <w:r w:rsidR="00C06F12" w:rsidRPr="00045936">
        <w:rPr>
          <w:rStyle w:val="apple-converted-space"/>
          <w:rFonts w:ascii="Arial" w:hAnsi="Arial" w:cs="Arial"/>
          <w:color w:val="002060"/>
          <w:sz w:val="28"/>
          <w:szCs w:val="28"/>
          <w:shd w:val="clear" w:color="auto" w:fill="FFFFFF"/>
        </w:rPr>
        <w:t> </w:t>
      </w:r>
      <w:r w:rsidR="00177431" w:rsidRPr="00045936">
        <w:rPr>
          <w:rFonts w:ascii="Arial" w:hAnsi="Arial" w:cs="Arial"/>
          <w:color w:val="002060"/>
          <w:sz w:val="28"/>
          <w:szCs w:val="28"/>
          <w:shd w:val="clear" w:color="auto" w:fill="FFFFFF"/>
        </w:rPr>
        <w:t xml:space="preserve"> </w:t>
      </w:r>
      <w:r w:rsidR="00290B5E" w:rsidRPr="00045936">
        <w:rPr>
          <w:rFonts w:ascii="Arial" w:hAnsi="Arial" w:cs="Arial"/>
          <w:color w:val="002060"/>
          <w:sz w:val="28"/>
          <w:szCs w:val="28"/>
          <w:shd w:val="clear" w:color="auto" w:fill="FFFFFF"/>
        </w:rPr>
        <w:t xml:space="preserve"> </w:t>
      </w:r>
      <w:r w:rsidR="00A67BD5" w:rsidRPr="00045936">
        <w:rPr>
          <w:rFonts w:ascii="Arial" w:hAnsi="Arial" w:cs="Arial"/>
          <w:color w:val="002060"/>
          <w:sz w:val="28"/>
          <w:szCs w:val="28"/>
          <w:shd w:val="clear" w:color="auto" w:fill="FFFFFF"/>
        </w:rPr>
        <w:t xml:space="preserve">Репетируя, вы должны проходить сцену за сценой — сначала в том порядке, как это написано в пьесе. В дальнейшем, вы можете брать </w:t>
      </w:r>
      <w:r w:rsidR="00A67BD5" w:rsidRPr="00045936">
        <w:rPr>
          <w:rFonts w:ascii="Arial" w:hAnsi="Arial" w:cs="Arial"/>
          <w:color w:val="002060"/>
          <w:sz w:val="28"/>
          <w:szCs w:val="28"/>
          <w:shd w:val="clear" w:color="auto" w:fill="FFFFFF"/>
        </w:rPr>
        <w:lastRenderedPageBreak/>
        <w:t>сцены вразброс. В каждом отдельном случае алгоритм работы определяется индивидуально</w:t>
      </w:r>
      <w:r w:rsidR="00202C0C" w:rsidRPr="00045936">
        <w:rPr>
          <w:rFonts w:ascii="Arial" w:hAnsi="Arial" w:cs="Arial"/>
          <w:color w:val="002060"/>
          <w:sz w:val="28"/>
          <w:szCs w:val="28"/>
          <w:shd w:val="clear" w:color="auto" w:fill="FFFFFF"/>
        </w:rPr>
        <w:t>.</w:t>
      </w:r>
    </w:p>
    <w:p w:rsidR="00202C0C" w:rsidRPr="00045936" w:rsidRDefault="00202C0C" w:rsidP="00AB3B90">
      <w:pPr>
        <w:pStyle w:val="a5"/>
        <w:spacing w:before="0" w:beforeAutospacing="0" w:after="0" w:afterAutospacing="0"/>
        <w:ind w:left="-567" w:right="160"/>
        <w:rPr>
          <w:rFonts w:ascii="Arial" w:hAnsi="Arial" w:cs="Arial"/>
          <w:color w:val="002060"/>
          <w:sz w:val="28"/>
          <w:szCs w:val="28"/>
        </w:rPr>
      </w:pPr>
    </w:p>
    <w:p w:rsidR="002833A0" w:rsidRPr="00045936" w:rsidRDefault="003D497C" w:rsidP="00AB3B90">
      <w:pPr>
        <w:pStyle w:val="a5"/>
        <w:spacing w:before="0" w:beforeAutospacing="0" w:after="0" w:afterAutospacing="0"/>
        <w:ind w:left="-567" w:right="160"/>
        <w:rPr>
          <w:rFonts w:ascii="Arial" w:hAnsi="Arial" w:cs="Arial"/>
          <w:color w:val="002060"/>
          <w:sz w:val="28"/>
          <w:szCs w:val="28"/>
        </w:rPr>
      </w:pPr>
      <w:r w:rsidRPr="00045936">
        <w:rPr>
          <w:rFonts w:ascii="Arial" w:hAnsi="Arial" w:cs="Arial"/>
          <w:color w:val="002060"/>
          <w:sz w:val="28"/>
          <w:szCs w:val="28"/>
        </w:rPr>
        <w:t>5. Многих волнует вопрос</w:t>
      </w:r>
      <w:r w:rsidR="002833A0" w:rsidRPr="00045936">
        <w:rPr>
          <w:rFonts w:ascii="Arial" w:hAnsi="Arial" w:cs="Arial"/>
          <w:color w:val="002060"/>
          <w:sz w:val="28"/>
          <w:szCs w:val="28"/>
        </w:rPr>
        <w:t>: «Где же в современной квартире взять сцену?»</w:t>
      </w:r>
      <w:r w:rsidR="003B4420" w:rsidRPr="00045936">
        <w:rPr>
          <w:rFonts w:ascii="Arial" w:hAnsi="Arial" w:cs="Arial"/>
          <w:color w:val="002060"/>
          <w:sz w:val="28"/>
          <w:szCs w:val="28"/>
        </w:rPr>
        <w:t xml:space="preserve"> </w:t>
      </w:r>
    </w:p>
    <w:p w:rsidR="003B4420" w:rsidRPr="00045936" w:rsidRDefault="002833A0" w:rsidP="003B4420">
      <w:pPr>
        <w:pStyle w:val="a5"/>
        <w:spacing w:before="0" w:beforeAutospacing="0" w:after="0" w:afterAutospacing="0"/>
        <w:ind w:left="-567" w:right="160"/>
        <w:rPr>
          <w:rFonts w:ascii="Arial" w:hAnsi="Arial" w:cs="Arial"/>
          <w:color w:val="002060"/>
          <w:sz w:val="28"/>
          <w:szCs w:val="28"/>
        </w:rPr>
      </w:pPr>
      <w:r w:rsidRPr="00045936">
        <w:rPr>
          <w:rFonts w:ascii="Arial" w:hAnsi="Arial" w:cs="Arial"/>
          <w:color w:val="002060"/>
          <w:sz w:val="28"/>
          <w:szCs w:val="28"/>
        </w:rPr>
        <w:t>Домашний театр вполне может существовать без сцены. Мало того, для совсем маленьких актеров-дошкольников и зрителей вполне подходит принцип карнавала — зрелища без рампы и строгого разделения на исполнителей и зрителей.</w:t>
      </w:r>
      <w:r w:rsidR="003D497C" w:rsidRPr="00045936">
        <w:rPr>
          <w:rFonts w:ascii="Arial" w:hAnsi="Arial" w:cs="Arial"/>
          <w:color w:val="002060"/>
          <w:sz w:val="28"/>
          <w:szCs w:val="28"/>
        </w:rPr>
        <w:t xml:space="preserve"> </w:t>
      </w:r>
      <w:r w:rsidRPr="00045936">
        <w:rPr>
          <w:rFonts w:ascii="Arial" w:hAnsi="Arial" w:cs="Arial"/>
          <w:color w:val="002060"/>
          <w:sz w:val="28"/>
          <w:szCs w:val="28"/>
        </w:rPr>
        <w:t xml:space="preserve">Поэтому вы можете создать демократичный театр — без возвышения сцены. Принцип карнавальной организации театра позволяет детям чувствовать себя смелее, </w:t>
      </w:r>
      <w:proofErr w:type="spellStart"/>
      <w:r w:rsidRPr="00045936">
        <w:rPr>
          <w:rFonts w:ascii="Arial" w:hAnsi="Arial" w:cs="Arial"/>
          <w:color w:val="002060"/>
          <w:sz w:val="28"/>
          <w:szCs w:val="28"/>
        </w:rPr>
        <w:t>раскрепо</w:t>
      </w:r>
      <w:r w:rsidR="003D497C" w:rsidRPr="00045936">
        <w:rPr>
          <w:rFonts w:ascii="Arial" w:hAnsi="Arial" w:cs="Arial"/>
          <w:color w:val="002060"/>
          <w:sz w:val="28"/>
          <w:szCs w:val="28"/>
        </w:rPr>
        <w:t>щ</w:t>
      </w:r>
      <w:r w:rsidRPr="00045936">
        <w:rPr>
          <w:rFonts w:ascii="Arial" w:hAnsi="Arial" w:cs="Arial"/>
          <w:color w:val="002060"/>
          <w:sz w:val="28"/>
          <w:szCs w:val="28"/>
        </w:rPr>
        <w:t>еннее</w:t>
      </w:r>
      <w:proofErr w:type="spellEnd"/>
      <w:r w:rsidRPr="00045936">
        <w:rPr>
          <w:rFonts w:ascii="Arial" w:hAnsi="Arial" w:cs="Arial"/>
          <w:color w:val="002060"/>
          <w:sz w:val="28"/>
          <w:szCs w:val="28"/>
        </w:rPr>
        <w:t xml:space="preserve">; он больше похож на игру. Итак, без сцены спектакли идут в условном кругу или овале общения, созданном в комнате-зале, превращенной в одну большую декорацию при помощи нехитрых приспособлений — кусков тканей, занавесок, воздушных шаров, бумажных гирлянд, картонных коробок и т.п. Такое насыщенное пространство, в которое помещены и зрители и актеры одновременно (ибо и те и другие как бы меняются местами и, сопереживая, чувствуют себя и теми и другими), позволяет достигнуть максимального игрового и праздничного эффекта, заставляет глубже прочувствовать сюжет пьесы. Этот прием используют при организации детских утренников, а сегодня он получил свежее название </w:t>
      </w:r>
      <w:r w:rsidRPr="00045936">
        <w:rPr>
          <w:rFonts w:ascii="Arial" w:hAnsi="Arial" w:cs="Arial"/>
          <w:i/>
          <w:color w:val="002060"/>
          <w:sz w:val="28"/>
          <w:szCs w:val="28"/>
        </w:rPr>
        <w:t>«интерактивного театра ».</w:t>
      </w:r>
    </w:p>
    <w:p w:rsidR="00045936" w:rsidRPr="00045936" w:rsidRDefault="00D44D0A" w:rsidP="003B4420">
      <w:pPr>
        <w:pStyle w:val="a5"/>
        <w:spacing w:before="0" w:beforeAutospacing="0" w:after="0" w:afterAutospacing="0"/>
        <w:ind w:left="-567" w:right="160"/>
        <w:rPr>
          <w:rFonts w:ascii="Arial" w:hAnsi="Arial" w:cs="Arial"/>
          <w:color w:val="002060"/>
          <w:sz w:val="28"/>
          <w:szCs w:val="28"/>
        </w:rPr>
      </w:pPr>
      <w:r>
        <w:rPr>
          <w:rFonts w:ascii="Arial" w:hAnsi="Arial" w:cs="Arial"/>
          <w:noProof/>
          <w:color w:val="002060"/>
          <w:sz w:val="28"/>
          <w:szCs w:val="28"/>
        </w:rPr>
        <w:drawing>
          <wp:anchor distT="0" distB="0" distL="114300" distR="114300" simplePos="0" relativeHeight="251665408" behindDoc="0" locked="0" layoutInCell="1" allowOverlap="1">
            <wp:simplePos x="0" y="0"/>
            <wp:positionH relativeFrom="column">
              <wp:posOffset>-413385</wp:posOffset>
            </wp:positionH>
            <wp:positionV relativeFrom="paragraph">
              <wp:posOffset>192405</wp:posOffset>
            </wp:positionV>
            <wp:extent cx="2638425" cy="2895600"/>
            <wp:effectExtent l="19050" t="19050" r="28575" b="19050"/>
            <wp:wrapSquare wrapText="bothSides"/>
            <wp:docPr id="2" name="Рисунок 1" descr="D:\фото\ДС\2012\11.8_день матери\DSC_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ДС\2012\11.8_день матери\DSC_4258.JPG"/>
                    <pic:cNvPicPr>
                      <a:picLocks noChangeAspect="1" noChangeArrowheads="1"/>
                    </pic:cNvPicPr>
                  </pic:nvPicPr>
                  <pic:blipFill>
                    <a:blip r:embed="rId9" cstate="print">
                      <a:lum bright="10000" contrast="10000"/>
                    </a:blip>
                    <a:srcRect l="17638" t="-1" r="27044" b="8674"/>
                    <a:stretch>
                      <a:fillRect/>
                    </a:stretch>
                  </pic:blipFill>
                  <pic:spPr bwMode="auto">
                    <a:xfrm>
                      <a:off x="0" y="0"/>
                      <a:ext cx="2638425" cy="2895600"/>
                    </a:xfrm>
                    <a:prstGeom prst="rect">
                      <a:avLst/>
                    </a:prstGeom>
                    <a:noFill/>
                    <a:ln w="9525" cmpd="thickThin">
                      <a:solidFill>
                        <a:srgbClr val="C00000"/>
                      </a:solidFill>
                      <a:miter lim="800000"/>
                      <a:headEnd/>
                      <a:tailEnd/>
                    </a:ln>
                    <a:effectLst/>
                  </pic:spPr>
                </pic:pic>
              </a:graphicData>
            </a:graphic>
          </wp:anchor>
        </w:drawing>
      </w:r>
    </w:p>
    <w:p w:rsidR="003B4420" w:rsidRPr="00045936" w:rsidRDefault="006C1DF7" w:rsidP="00AB3B90">
      <w:pPr>
        <w:pStyle w:val="a5"/>
        <w:spacing w:before="0" w:beforeAutospacing="0" w:after="160" w:afterAutospacing="0"/>
        <w:ind w:left="-567" w:right="160"/>
        <w:rPr>
          <w:rFonts w:ascii="Arial" w:hAnsi="Arial" w:cs="Arial"/>
          <w:color w:val="002060"/>
          <w:sz w:val="28"/>
          <w:szCs w:val="28"/>
        </w:rPr>
      </w:pPr>
      <w:r w:rsidRPr="00045936">
        <w:rPr>
          <w:rFonts w:ascii="Arial" w:hAnsi="Arial" w:cs="Arial"/>
          <w:color w:val="002060"/>
          <w:sz w:val="28"/>
          <w:szCs w:val="28"/>
        </w:rPr>
        <w:t xml:space="preserve">6. </w:t>
      </w:r>
      <w:r w:rsidR="002833A0" w:rsidRPr="00045936">
        <w:rPr>
          <w:rFonts w:ascii="Arial" w:hAnsi="Arial" w:cs="Arial"/>
          <w:color w:val="002060"/>
          <w:sz w:val="28"/>
          <w:szCs w:val="28"/>
        </w:rPr>
        <w:t>Что касается костюмов, то домашний театр хорош тем, что он вполне удовольствуется костюмом-намеком: маска волка и серая водолазка — ты волк, мамина юбка на резинке превратит девочку в принцессу, а плащом может быть любой кусок ткани. Так что «голь на выдумку хитра» — не стесняйтесь использовать старые вещи, цветную бумагу и краски!</w:t>
      </w:r>
      <w:r w:rsidRPr="00045936">
        <w:rPr>
          <w:rFonts w:ascii="Arial" w:hAnsi="Arial" w:cs="Arial"/>
          <w:color w:val="002060"/>
          <w:sz w:val="28"/>
          <w:szCs w:val="28"/>
          <w:shd w:val="clear" w:color="auto" w:fill="FFFFFF"/>
        </w:rPr>
        <w:t xml:space="preserve"> За лучший праздничный образ — приз! Те, кто  по каким-то причинам не пожелают принять участие в спектакле, могут стать зрителями или почетными членами жюри.</w:t>
      </w:r>
      <w:r w:rsidRPr="00045936">
        <w:rPr>
          <w:rFonts w:ascii="Arial" w:hAnsi="Arial" w:cs="Arial"/>
          <w:color w:val="002060"/>
          <w:sz w:val="28"/>
          <w:szCs w:val="28"/>
        </w:rPr>
        <w:t xml:space="preserve">         </w:t>
      </w:r>
    </w:p>
    <w:p w:rsidR="002833A0" w:rsidRPr="00197E81" w:rsidRDefault="006C1DF7" w:rsidP="00AB3B90">
      <w:pPr>
        <w:pStyle w:val="a5"/>
        <w:spacing w:before="0" w:beforeAutospacing="0" w:after="160" w:afterAutospacing="0"/>
        <w:ind w:left="-567" w:right="160"/>
        <w:rPr>
          <w:rFonts w:ascii="Arial" w:hAnsi="Arial" w:cs="Arial"/>
          <w:color w:val="002060"/>
          <w:sz w:val="28"/>
          <w:szCs w:val="28"/>
        </w:rPr>
      </w:pPr>
      <w:r w:rsidRPr="00045936">
        <w:rPr>
          <w:rFonts w:ascii="Arial" w:hAnsi="Arial" w:cs="Arial"/>
          <w:color w:val="002060"/>
          <w:sz w:val="28"/>
          <w:szCs w:val="28"/>
        </w:rPr>
        <w:t xml:space="preserve">  7. </w:t>
      </w:r>
      <w:r w:rsidR="002833A0" w:rsidRPr="00045936">
        <w:rPr>
          <w:rFonts w:ascii="Arial" w:hAnsi="Arial" w:cs="Arial"/>
          <w:color w:val="002060"/>
          <w:sz w:val="28"/>
          <w:szCs w:val="28"/>
        </w:rPr>
        <w:t xml:space="preserve">Не бойтесь «пересластить» спектакль музыкой, реквизитом, костюмами! Чем больше «самоделен» спектакль, чем больше детей и взрослых «поучаствуют» в нем шторами, коробками и прочим подручным реквизитом — тем больше будет </w:t>
      </w:r>
      <w:r w:rsidR="002833A0" w:rsidRPr="00197E81">
        <w:rPr>
          <w:rFonts w:ascii="Arial" w:hAnsi="Arial" w:cs="Arial"/>
          <w:color w:val="002060"/>
          <w:sz w:val="28"/>
          <w:szCs w:val="28"/>
        </w:rPr>
        <w:t>всеобщая радость.</w:t>
      </w:r>
      <w:r w:rsidR="00045936" w:rsidRPr="00197E81">
        <w:rPr>
          <w:rFonts w:ascii="Arial" w:hAnsi="Arial" w:cs="Arial"/>
          <w:color w:val="002060"/>
          <w:sz w:val="28"/>
          <w:szCs w:val="28"/>
        </w:rPr>
        <w:t xml:space="preserve"> </w:t>
      </w:r>
      <w:r w:rsidR="002833A0" w:rsidRPr="00197E81">
        <w:rPr>
          <w:rFonts w:ascii="Arial" w:hAnsi="Arial" w:cs="Arial"/>
          <w:color w:val="002060"/>
          <w:sz w:val="28"/>
          <w:szCs w:val="28"/>
        </w:rPr>
        <w:t>Главное, помните о том, что ваша цель — не максимально передать обстановку, а максимально увлечь детей и порадоваться вместе с ними!</w:t>
      </w:r>
    </w:p>
    <w:p w:rsidR="002833A0" w:rsidRPr="00197E81" w:rsidRDefault="00197E81" w:rsidP="003B4420">
      <w:pPr>
        <w:pStyle w:val="a5"/>
        <w:spacing w:before="160" w:beforeAutospacing="0" w:after="160" w:afterAutospacing="0"/>
        <w:ind w:left="-567" w:right="160"/>
        <w:jc w:val="center"/>
        <w:rPr>
          <w:rFonts w:ascii="Arial" w:hAnsi="Arial" w:cs="Arial"/>
          <w:color w:val="002060"/>
          <w:sz w:val="28"/>
          <w:szCs w:val="28"/>
        </w:rPr>
      </w:pPr>
      <w:r>
        <w:rPr>
          <w:rFonts w:ascii="Arial" w:hAnsi="Arial" w:cs="Arial"/>
          <w:b/>
          <w:bCs/>
          <w:noProof/>
          <w:color w:val="002060"/>
          <w:sz w:val="28"/>
          <w:szCs w:val="28"/>
        </w:rPr>
        <w:lastRenderedPageBreak/>
        <w:drawing>
          <wp:anchor distT="0" distB="0" distL="114300" distR="114300" simplePos="0" relativeHeight="251660288" behindDoc="0" locked="0" layoutInCell="1" allowOverlap="1">
            <wp:simplePos x="0" y="0"/>
            <wp:positionH relativeFrom="column">
              <wp:posOffset>-508635</wp:posOffset>
            </wp:positionH>
            <wp:positionV relativeFrom="paragraph">
              <wp:posOffset>-186690</wp:posOffset>
            </wp:positionV>
            <wp:extent cx="3183890" cy="2247900"/>
            <wp:effectExtent l="19050" t="19050" r="16510" b="19050"/>
            <wp:wrapSquare wrapText="bothSides"/>
            <wp:docPr id="4" name="Рисунок 1" descr="D:\фото\ДС\сайт\Новости\2012.5_Репка\DSC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ДС\сайт\Новости\2012.5_Репка\DSC_0420.jpg"/>
                    <pic:cNvPicPr>
                      <a:picLocks noChangeAspect="1" noChangeArrowheads="1"/>
                    </pic:cNvPicPr>
                  </pic:nvPicPr>
                  <pic:blipFill>
                    <a:blip r:embed="rId10" cstate="print">
                      <a:lum bright="10000" contrast="10000"/>
                    </a:blip>
                    <a:srcRect l="3016" r="2668"/>
                    <a:stretch>
                      <a:fillRect/>
                    </a:stretch>
                  </pic:blipFill>
                  <pic:spPr bwMode="auto">
                    <a:xfrm>
                      <a:off x="0" y="0"/>
                      <a:ext cx="3183890" cy="2247900"/>
                    </a:xfrm>
                    <a:prstGeom prst="rect">
                      <a:avLst/>
                    </a:prstGeom>
                    <a:noFill/>
                    <a:ln w="9525" cmpd="thickThin">
                      <a:solidFill>
                        <a:srgbClr val="C00000"/>
                      </a:solidFill>
                      <a:miter lim="800000"/>
                      <a:headEnd/>
                      <a:tailEnd/>
                    </a:ln>
                  </pic:spPr>
                </pic:pic>
              </a:graphicData>
            </a:graphic>
          </wp:anchor>
        </w:drawing>
      </w:r>
      <w:r w:rsidR="002833A0" w:rsidRPr="00197E81">
        <w:rPr>
          <w:rStyle w:val="a6"/>
          <w:rFonts w:ascii="Arial" w:hAnsi="Arial" w:cs="Arial"/>
          <w:color w:val="002060"/>
          <w:sz w:val="28"/>
          <w:szCs w:val="28"/>
        </w:rPr>
        <w:t>Премьера!</w:t>
      </w:r>
    </w:p>
    <w:p w:rsidR="000F2CF4" w:rsidRDefault="00283D09" w:rsidP="00197E81">
      <w:pPr>
        <w:pStyle w:val="a5"/>
        <w:spacing w:before="160" w:beforeAutospacing="0" w:after="160" w:afterAutospacing="0"/>
        <w:ind w:left="-567" w:right="160"/>
        <w:rPr>
          <w:rFonts w:ascii="Arial" w:hAnsi="Arial" w:cs="Arial"/>
          <w:color w:val="002060"/>
          <w:sz w:val="28"/>
          <w:szCs w:val="28"/>
        </w:rPr>
      </w:pPr>
      <w:r>
        <w:rPr>
          <w:rFonts w:ascii="Arial" w:hAnsi="Arial" w:cs="Arial"/>
          <w:noProof/>
          <w:color w:val="002060"/>
          <w:sz w:val="28"/>
          <w:szCs w:val="28"/>
        </w:rPr>
        <w:drawing>
          <wp:anchor distT="0" distB="0" distL="114300" distR="114300" simplePos="0" relativeHeight="251667456" behindDoc="1" locked="0" layoutInCell="1" allowOverlap="1">
            <wp:simplePos x="0" y="0"/>
            <wp:positionH relativeFrom="column">
              <wp:posOffset>1019175</wp:posOffset>
            </wp:positionH>
            <wp:positionV relativeFrom="paragraph">
              <wp:posOffset>4974590</wp:posOffset>
            </wp:positionV>
            <wp:extent cx="2352675" cy="4352925"/>
            <wp:effectExtent l="19050" t="0" r="9525" b="0"/>
            <wp:wrapTight wrapText="bothSides">
              <wp:wrapPolygon edited="0">
                <wp:start x="4198" y="945"/>
                <wp:lineTo x="2274" y="945"/>
                <wp:lineTo x="0" y="1796"/>
                <wp:lineTo x="-175" y="19095"/>
                <wp:lineTo x="525" y="20891"/>
                <wp:lineTo x="2798" y="21458"/>
                <wp:lineTo x="4198" y="21458"/>
                <wp:lineTo x="17315" y="21458"/>
                <wp:lineTo x="18714" y="21458"/>
                <wp:lineTo x="21163" y="20891"/>
                <wp:lineTo x="21163" y="20607"/>
                <wp:lineTo x="21687" y="19379"/>
                <wp:lineTo x="21687" y="3970"/>
                <wp:lineTo x="21513" y="2552"/>
                <wp:lineTo x="21513" y="1796"/>
                <wp:lineTo x="19239" y="945"/>
                <wp:lineTo x="17315" y="945"/>
                <wp:lineTo x="4198" y="945"/>
              </wp:wrapPolygon>
            </wp:wrapTight>
            <wp:docPr id="9" name="Рисунок 2" descr="D:\фото\ДС\2012\5.7_спектакль Репка май\от Стасенко\IMG_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ДС\2012\5.7_спектакль Репка май\от Стасенко\IMG_1193.JPG"/>
                    <pic:cNvPicPr>
                      <a:picLocks noChangeAspect="1" noChangeArrowheads="1"/>
                    </pic:cNvPicPr>
                  </pic:nvPicPr>
                  <pic:blipFill>
                    <a:blip r:embed="rId11" cstate="print"/>
                    <a:srcRect l="19600" t="-3526" r="9178" b="15715"/>
                    <a:stretch>
                      <a:fillRect/>
                    </a:stretch>
                  </pic:blipFill>
                  <pic:spPr bwMode="auto">
                    <a:xfrm>
                      <a:off x="0" y="0"/>
                      <a:ext cx="2352675" cy="4352925"/>
                    </a:xfrm>
                    <a:prstGeom prst="rect">
                      <a:avLst/>
                    </a:prstGeom>
                    <a:noFill/>
                    <a:ln w="9525">
                      <a:noFill/>
                      <a:miter lim="800000"/>
                      <a:headEnd/>
                      <a:tailEnd/>
                    </a:ln>
                    <a:effectLst>
                      <a:softEdge rad="317500"/>
                    </a:effectLst>
                  </pic:spPr>
                </pic:pic>
              </a:graphicData>
            </a:graphic>
          </wp:anchor>
        </w:drawing>
      </w:r>
      <w:r w:rsidR="002833A0" w:rsidRPr="00197E81">
        <w:rPr>
          <w:rFonts w:ascii="Arial" w:hAnsi="Arial" w:cs="Arial"/>
          <w:color w:val="002060"/>
          <w:sz w:val="28"/>
          <w:szCs w:val="28"/>
        </w:rPr>
        <w:t>Вот и приближается долгожданный день премьеры! Конечно, все очень волнуются</w:t>
      </w:r>
      <w:r w:rsidR="006C1DF7" w:rsidRPr="00197E81">
        <w:rPr>
          <w:rFonts w:ascii="Arial" w:hAnsi="Arial" w:cs="Arial"/>
          <w:color w:val="002060"/>
          <w:sz w:val="28"/>
          <w:szCs w:val="28"/>
        </w:rPr>
        <w:t xml:space="preserve"> и   </w:t>
      </w:r>
      <w:r w:rsidR="002833A0" w:rsidRPr="00197E81">
        <w:rPr>
          <w:rFonts w:ascii="Arial" w:hAnsi="Arial" w:cs="Arial"/>
          <w:color w:val="002060"/>
          <w:sz w:val="28"/>
          <w:szCs w:val="28"/>
        </w:rPr>
        <w:t>проверяют готовность декораций, реквизита, света, костюмов и т. п. Но, кажется, мы с вами забыли о такой важной вещи, как театральная афиша! Берите скорее большой лист бумаги (ватман или бумагу для акварели), гуашь, акварель и приступайте!</w:t>
      </w:r>
      <w:r w:rsidR="006C1DF7" w:rsidRPr="00197E81">
        <w:rPr>
          <w:rFonts w:ascii="Arial" w:hAnsi="Arial" w:cs="Arial"/>
          <w:color w:val="002060"/>
          <w:sz w:val="28"/>
          <w:szCs w:val="28"/>
        </w:rPr>
        <w:br/>
        <w:t xml:space="preserve">         </w:t>
      </w:r>
      <w:r w:rsidR="002833A0" w:rsidRPr="00197E81">
        <w:rPr>
          <w:rFonts w:ascii="Arial" w:hAnsi="Arial" w:cs="Arial"/>
          <w:color w:val="002060"/>
          <w:sz w:val="28"/>
          <w:szCs w:val="28"/>
        </w:rPr>
        <w:t>Самыми большими буквами пишется название спектакля, затем его жанр: «комедия», «кукольное представление», «страшная и поучительная история», «веселые приключения» и т.п.</w:t>
      </w:r>
      <w:r w:rsidR="002833A0" w:rsidRPr="00197E81">
        <w:rPr>
          <w:rFonts w:ascii="Arial" w:hAnsi="Arial" w:cs="Arial"/>
          <w:color w:val="002060"/>
          <w:sz w:val="28"/>
          <w:szCs w:val="28"/>
        </w:rPr>
        <w:br/>
      </w:r>
      <w:r w:rsidR="006C1DF7" w:rsidRPr="00197E81">
        <w:rPr>
          <w:rFonts w:ascii="Arial" w:hAnsi="Arial" w:cs="Arial"/>
          <w:color w:val="002060"/>
          <w:sz w:val="28"/>
          <w:szCs w:val="28"/>
        </w:rPr>
        <w:t xml:space="preserve">         </w:t>
      </w:r>
      <w:r w:rsidR="002833A0" w:rsidRPr="00197E81">
        <w:rPr>
          <w:rFonts w:ascii="Arial" w:hAnsi="Arial" w:cs="Arial"/>
          <w:color w:val="002060"/>
          <w:sz w:val="28"/>
          <w:szCs w:val="28"/>
        </w:rPr>
        <w:t xml:space="preserve">Ниже не забудьте написать фамилии режиссера, артистов и (чего никогда нет на настоящих афишах) фамилии всех-всех ребят и взрослых, </w:t>
      </w:r>
      <w:proofErr w:type="gramStart"/>
      <w:r w:rsidR="002833A0" w:rsidRPr="00197E81">
        <w:rPr>
          <w:rFonts w:ascii="Arial" w:hAnsi="Arial" w:cs="Arial"/>
          <w:color w:val="002060"/>
          <w:sz w:val="28"/>
          <w:szCs w:val="28"/>
        </w:rPr>
        <w:t>которые</w:t>
      </w:r>
      <w:proofErr w:type="gramEnd"/>
      <w:r w:rsidR="002833A0" w:rsidRPr="00197E81">
        <w:rPr>
          <w:rFonts w:ascii="Arial" w:hAnsi="Arial" w:cs="Arial"/>
          <w:color w:val="002060"/>
          <w:sz w:val="28"/>
          <w:szCs w:val="28"/>
        </w:rPr>
        <w:t xml:space="preserve"> так или иначе приняли участие в подготовке спектакля. Готовую афишу приклейте где-нибудь в прихожей или прямо на входных дверях, что сразу создаст настоящую театральную атмосферу для ваших гостей!</w:t>
      </w:r>
      <w:r w:rsidR="006C1DF7" w:rsidRPr="00197E81">
        <w:rPr>
          <w:rFonts w:ascii="Arial" w:hAnsi="Arial" w:cs="Arial"/>
          <w:color w:val="002060"/>
          <w:sz w:val="28"/>
          <w:szCs w:val="28"/>
        </w:rPr>
        <w:br/>
        <w:t xml:space="preserve">         </w:t>
      </w:r>
      <w:r w:rsidR="002833A0" w:rsidRPr="00197E81">
        <w:rPr>
          <w:rFonts w:ascii="Arial" w:hAnsi="Arial" w:cs="Arial"/>
          <w:color w:val="002060"/>
          <w:sz w:val="28"/>
          <w:szCs w:val="28"/>
        </w:rPr>
        <w:t xml:space="preserve">Если вы не поленились и изготовили </w:t>
      </w:r>
      <w:r w:rsidR="006C1DF7" w:rsidRPr="00197E81">
        <w:rPr>
          <w:rFonts w:ascii="Arial" w:hAnsi="Arial" w:cs="Arial"/>
          <w:color w:val="002060"/>
          <w:sz w:val="28"/>
          <w:szCs w:val="28"/>
        </w:rPr>
        <w:t xml:space="preserve">билетики  и  </w:t>
      </w:r>
      <w:r w:rsidR="002833A0" w:rsidRPr="00197E81">
        <w:rPr>
          <w:rFonts w:ascii="Arial" w:hAnsi="Arial" w:cs="Arial"/>
          <w:color w:val="002060"/>
          <w:sz w:val="28"/>
          <w:szCs w:val="28"/>
        </w:rPr>
        <w:t>программки — раздайте их гостям.</w:t>
      </w:r>
      <w:r w:rsidR="002833A0" w:rsidRPr="00197E81">
        <w:rPr>
          <w:rFonts w:ascii="Arial" w:hAnsi="Arial" w:cs="Arial"/>
          <w:color w:val="002060"/>
          <w:sz w:val="28"/>
          <w:szCs w:val="28"/>
        </w:rPr>
        <w:br/>
      </w:r>
      <w:r w:rsidR="006C1DF7" w:rsidRPr="00197E81">
        <w:rPr>
          <w:rFonts w:ascii="Arial" w:hAnsi="Arial" w:cs="Arial"/>
          <w:color w:val="002060"/>
          <w:sz w:val="28"/>
          <w:szCs w:val="28"/>
        </w:rPr>
        <w:t xml:space="preserve">         Еще одна </w:t>
      </w:r>
      <w:r w:rsidR="002833A0" w:rsidRPr="00197E81">
        <w:rPr>
          <w:rFonts w:ascii="Arial" w:hAnsi="Arial" w:cs="Arial"/>
          <w:color w:val="002060"/>
          <w:sz w:val="28"/>
          <w:szCs w:val="28"/>
        </w:rPr>
        <w:t xml:space="preserve"> немаловажная деталь — театральный звонок перед началом спектакля! Конечно, как и полагается, звонков должно быть три, а производить их можно чем угодно — колокольчиком, клаксоном, звонком от велосипед</w:t>
      </w:r>
      <w:r w:rsidR="00045936" w:rsidRPr="00197E81">
        <w:rPr>
          <w:rFonts w:ascii="Arial" w:hAnsi="Arial" w:cs="Arial"/>
          <w:color w:val="002060"/>
          <w:sz w:val="28"/>
          <w:szCs w:val="28"/>
        </w:rPr>
        <w:t>а</w:t>
      </w:r>
      <w:r w:rsidR="002833A0" w:rsidRPr="00197E81">
        <w:rPr>
          <w:rFonts w:ascii="Arial" w:hAnsi="Arial" w:cs="Arial"/>
          <w:color w:val="002060"/>
          <w:sz w:val="28"/>
          <w:szCs w:val="28"/>
        </w:rPr>
        <w:t>, ксилофоном и еще чем угодно — лишь бы звук был достаточно громкий и нравился вам.</w:t>
      </w:r>
      <w:r w:rsidR="006C1DF7" w:rsidRPr="00197E81">
        <w:rPr>
          <w:rFonts w:ascii="Arial" w:hAnsi="Arial" w:cs="Arial"/>
          <w:color w:val="002060"/>
          <w:sz w:val="28"/>
          <w:szCs w:val="28"/>
        </w:rPr>
        <w:br/>
        <w:t xml:space="preserve">         </w:t>
      </w:r>
      <w:r w:rsidR="002833A0" w:rsidRPr="00197E81">
        <w:rPr>
          <w:rFonts w:ascii="Arial" w:hAnsi="Arial" w:cs="Arial"/>
          <w:color w:val="002060"/>
          <w:sz w:val="28"/>
          <w:szCs w:val="28"/>
        </w:rPr>
        <w:t>После третьего звонка гости собираются в «зал» и рассаживаются по местам. Гаснет свет. Можно оставить гореть несколько свечек, и не забудьте осветить сцену, на которой появится ведущий и объявит начало спектакля.</w:t>
      </w:r>
      <w:r w:rsidR="00197E81">
        <w:rPr>
          <w:rFonts w:ascii="Arial" w:hAnsi="Arial" w:cs="Arial"/>
          <w:color w:val="002060"/>
          <w:sz w:val="28"/>
          <w:szCs w:val="28"/>
        </w:rPr>
        <w:t xml:space="preserve"> </w:t>
      </w:r>
      <w:r w:rsidR="002833A0" w:rsidRPr="00197E81">
        <w:rPr>
          <w:rStyle w:val="a7"/>
          <w:rFonts w:ascii="Arial" w:hAnsi="Arial" w:cs="Arial"/>
          <w:i w:val="0"/>
          <w:color w:val="002060"/>
          <w:sz w:val="28"/>
          <w:szCs w:val="28"/>
        </w:rPr>
        <w:t>И вот зазвучала музыка — представление началось!</w:t>
      </w:r>
      <w:r w:rsidR="00197E81">
        <w:rPr>
          <w:rStyle w:val="a7"/>
          <w:rFonts w:ascii="Arial" w:hAnsi="Arial" w:cs="Arial"/>
          <w:i w:val="0"/>
          <w:color w:val="002060"/>
          <w:sz w:val="28"/>
          <w:szCs w:val="28"/>
        </w:rPr>
        <w:t xml:space="preserve"> </w:t>
      </w:r>
      <w:r w:rsidR="002833A0" w:rsidRPr="00197E81">
        <w:rPr>
          <w:rFonts w:ascii="Arial" w:hAnsi="Arial" w:cs="Arial"/>
          <w:color w:val="002060"/>
          <w:sz w:val="28"/>
          <w:szCs w:val="28"/>
        </w:rPr>
        <w:t>Будет очень здорово, если вы сфотографируете несколько эпизодов, а потом и всю труппу с гостями на память.</w:t>
      </w:r>
      <w:r w:rsidR="00197E81">
        <w:rPr>
          <w:rFonts w:ascii="Arial" w:hAnsi="Arial" w:cs="Arial"/>
          <w:color w:val="002060"/>
          <w:sz w:val="28"/>
          <w:szCs w:val="28"/>
        </w:rPr>
        <w:t xml:space="preserve"> </w:t>
      </w:r>
      <w:r w:rsidR="000F2CF4">
        <w:rPr>
          <w:rFonts w:ascii="Arial" w:hAnsi="Arial" w:cs="Arial"/>
          <w:color w:val="002060"/>
          <w:sz w:val="28"/>
          <w:szCs w:val="28"/>
        </w:rPr>
        <w:t xml:space="preserve">  </w:t>
      </w:r>
    </w:p>
    <w:p w:rsidR="002833A0" w:rsidRDefault="002833A0" w:rsidP="00283D09">
      <w:pPr>
        <w:pStyle w:val="a5"/>
        <w:spacing w:before="160" w:beforeAutospacing="0" w:after="160" w:afterAutospacing="0"/>
        <w:ind w:left="-567" w:right="160"/>
        <w:jc w:val="center"/>
        <w:rPr>
          <w:rFonts w:ascii="Arial" w:hAnsi="Arial" w:cs="Arial"/>
          <w:b/>
          <w:color w:val="C00000"/>
          <w:sz w:val="28"/>
          <w:szCs w:val="28"/>
        </w:rPr>
      </w:pPr>
      <w:r w:rsidRPr="00197E81">
        <w:rPr>
          <w:rFonts w:ascii="Arial" w:hAnsi="Arial" w:cs="Arial"/>
          <w:b/>
          <w:color w:val="C00000"/>
          <w:sz w:val="28"/>
          <w:szCs w:val="28"/>
        </w:rPr>
        <w:t>Жела</w:t>
      </w:r>
      <w:r w:rsidR="006C1DF7" w:rsidRPr="00197E81">
        <w:rPr>
          <w:rFonts w:ascii="Arial" w:hAnsi="Arial" w:cs="Arial"/>
          <w:b/>
          <w:color w:val="C00000"/>
          <w:sz w:val="28"/>
          <w:szCs w:val="28"/>
        </w:rPr>
        <w:t xml:space="preserve">ем </w:t>
      </w:r>
      <w:r w:rsidRPr="00197E81">
        <w:rPr>
          <w:rFonts w:ascii="Arial" w:hAnsi="Arial" w:cs="Arial"/>
          <w:b/>
          <w:color w:val="C00000"/>
          <w:sz w:val="28"/>
          <w:szCs w:val="28"/>
        </w:rPr>
        <w:t xml:space="preserve"> вам </w:t>
      </w:r>
      <w:r w:rsidR="000F2CF4">
        <w:rPr>
          <w:rFonts w:ascii="Arial" w:hAnsi="Arial" w:cs="Arial"/>
          <w:b/>
          <w:color w:val="C00000"/>
          <w:sz w:val="28"/>
          <w:szCs w:val="28"/>
        </w:rPr>
        <w:t xml:space="preserve"> </w:t>
      </w:r>
      <w:r w:rsidRPr="00197E81">
        <w:rPr>
          <w:rFonts w:ascii="Arial" w:hAnsi="Arial" w:cs="Arial"/>
          <w:b/>
          <w:color w:val="C00000"/>
          <w:sz w:val="28"/>
          <w:szCs w:val="28"/>
        </w:rPr>
        <w:t>успеха!</w:t>
      </w:r>
    </w:p>
    <w:p w:rsidR="000F2CF4" w:rsidRDefault="000F2CF4" w:rsidP="00197E81">
      <w:pPr>
        <w:pStyle w:val="a5"/>
        <w:spacing w:before="160" w:beforeAutospacing="0" w:after="160" w:afterAutospacing="0"/>
        <w:ind w:left="160" w:right="160"/>
        <w:jc w:val="right"/>
        <w:rPr>
          <w:rFonts w:ascii="Arial" w:hAnsi="Arial" w:cs="Arial"/>
          <w:i/>
          <w:color w:val="002060"/>
        </w:rPr>
      </w:pPr>
    </w:p>
    <w:p w:rsidR="000F2CF4" w:rsidRDefault="000F2CF4" w:rsidP="00197E81">
      <w:pPr>
        <w:pStyle w:val="a5"/>
        <w:spacing w:before="160" w:beforeAutospacing="0" w:after="160" w:afterAutospacing="0"/>
        <w:ind w:left="160" w:right="160"/>
        <w:jc w:val="right"/>
        <w:rPr>
          <w:rFonts w:ascii="Arial" w:hAnsi="Arial" w:cs="Arial"/>
          <w:i/>
          <w:color w:val="002060"/>
        </w:rPr>
      </w:pPr>
    </w:p>
    <w:p w:rsidR="000F2CF4" w:rsidRDefault="000F2CF4" w:rsidP="00197E81">
      <w:pPr>
        <w:pStyle w:val="a5"/>
        <w:spacing w:before="160" w:beforeAutospacing="0" w:after="160" w:afterAutospacing="0"/>
        <w:ind w:left="160" w:right="160"/>
        <w:jc w:val="right"/>
        <w:rPr>
          <w:rFonts w:ascii="Arial" w:hAnsi="Arial" w:cs="Arial"/>
          <w:i/>
          <w:color w:val="002060"/>
        </w:rPr>
      </w:pPr>
    </w:p>
    <w:p w:rsidR="000F2CF4" w:rsidRDefault="00197E81" w:rsidP="00283D09">
      <w:pPr>
        <w:pStyle w:val="a5"/>
        <w:spacing w:before="0" w:beforeAutospacing="0" w:after="0" w:afterAutospacing="0"/>
        <w:ind w:left="-567" w:right="160"/>
        <w:rPr>
          <w:rFonts w:ascii="Arial" w:hAnsi="Arial" w:cs="Arial"/>
          <w:i/>
          <w:color w:val="002060"/>
        </w:rPr>
      </w:pPr>
      <w:r w:rsidRPr="00197E81">
        <w:rPr>
          <w:rFonts w:ascii="Arial" w:hAnsi="Arial" w:cs="Arial"/>
          <w:i/>
          <w:color w:val="002060"/>
        </w:rPr>
        <w:t>Составила</w:t>
      </w:r>
    </w:p>
    <w:p w:rsidR="000F2CF4" w:rsidRDefault="00197E81" w:rsidP="00283D09">
      <w:pPr>
        <w:pStyle w:val="a5"/>
        <w:spacing w:before="0" w:beforeAutospacing="0" w:after="0" w:afterAutospacing="0"/>
        <w:ind w:left="-567" w:right="160"/>
        <w:rPr>
          <w:rFonts w:ascii="Arial" w:hAnsi="Arial" w:cs="Arial"/>
          <w:i/>
          <w:color w:val="002060"/>
        </w:rPr>
      </w:pPr>
      <w:proofErr w:type="spellStart"/>
      <w:r w:rsidRPr="00197E81">
        <w:rPr>
          <w:rFonts w:ascii="Arial" w:hAnsi="Arial" w:cs="Arial"/>
          <w:i/>
          <w:color w:val="002060"/>
        </w:rPr>
        <w:t>Кочедышкина</w:t>
      </w:r>
      <w:proofErr w:type="spellEnd"/>
      <w:r w:rsidRPr="00197E81">
        <w:rPr>
          <w:rFonts w:ascii="Arial" w:hAnsi="Arial" w:cs="Arial"/>
          <w:i/>
          <w:color w:val="002060"/>
        </w:rPr>
        <w:t xml:space="preserve"> Ю.В.</w:t>
      </w:r>
    </w:p>
    <w:p w:rsidR="007F5176" w:rsidRPr="00045936" w:rsidRDefault="00197E81" w:rsidP="00283D09">
      <w:pPr>
        <w:pStyle w:val="a5"/>
        <w:spacing w:before="0" w:beforeAutospacing="0" w:after="0" w:afterAutospacing="0"/>
        <w:ind w:left="-567" w:right="160"/>
        <w:rPr>
          <w:rFonts w:ascii="Arial" w:hAnsi="Arial" w:cs="Arial"/>
          <w:color w:val="C00000"/>
          <w:sz w:val="28"/>
          <w:szCs w:val="28"/>
        </w:rPr>
      </w:pPr>
      <w:r>
        <w:rPr>
          <w:rFonts w:ascii="Arial" w:hAnsi="Arial" w:cs="Arial"/>
          <w:i/>
          <w:color w:val="002060"/>
        </w:rPr>
        <w:t xml:space="preserve"> </w:t>
      </w:r>
      <w:r w:rsidR="000A0B69">
        <w:rPr>
          <w:rFonts w:ascii="Arial" w:hAnsi="Arial" w:cs="Arial"/>
          <w:i/>
          <w:color w:val="002060"/>
        </w:rPr>
        <w:t>в</w:t>
      </w:r>
      <w:r w:rsidR="000F2CF4">
        <w:rPr>
          <w:rFonts w:ascii="Arial" w:hAnsi="Arial" w:cs="Arial"/>
          <w:i/>
          <w:color w:val="002060"/>
        </w:rPr>
        <w:t xml:space="preserve">оспитатель </w:t>
      </w:r>
      <w:r>
        <w:rPr>
          <w:rFonts w:ascii="Arial" w:hAnsi="Arial" w:cs="Arial"/>
          <w:i/>
          <w:color w:val="002060"/>
        </w:rPr>
        <w:t>МБДОУ №107</w:t>
      </w:r>
    </w:p>
    <w:sectPr w:rsidR="007F5176" w:rsidRPr="00045936" w:rsidSect="00202C0C">
      <w:pgSz w:w="11906" w:h="16838"/>
      <w:pgMar w:top="1134" w:right="850" w:bottom="851" w:left="1701" w:header="708" w:footer="708" w:gutter="0"/>
      <w:pgBorders w:display="notFirstPage" w:offsetFrom="page">
        <w:top w:val="thickThinSmallGap" w:sz="24" w:space="24" w:color="C00000" w:shadow="1"/>
        <w:left w:val="thickThinSmallGap" w:sz="24" w:space="24" w:color="C00000" w:shadow="1"/>
        <w:bottom w:val="thickThinSmallGap" w:sz="24" w:space="24" w:color="C00000" w:shadow="1"/>
        <w:right w:val="thickThinSmallGap" w:sz="24" w:space="24" w:color="C00000"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A05B2E"/>
    <w:multiLevelType w:val="hybridMultilevel"/>
    <w:tmpl w:val="521A0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92F24EA"/>
    <w:multiLevelType w:val="hybridMultilevel"/>
    <w:tmpl w:val="9DD220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206CC"/>
    <w:rsid w:val="00045936"/>
    <w:rsid w:val="000A0B69"/>
    <w:rsid w:val="000F2CF4"/>
    <w:rsid w:val="000F3C5F"/>
    <w:rsid w:val="001012E0"/>
    <w:rsid w:val="00177431"/>
    <w:rsid w:val="0019523D"/>
    <w:rsid w:val="00197E81"/>
    <w:rsid w:val="00202C0C"/>
    <w:rsid w:val="00231078"/>
    <w:rsid w:val="002833A0"/>
    <w:rsid w:val="00283D09"/>
    <w:rsid w:val="00290B5E"/>
    <w:rsid w:val="003170A2"/>
    <w:rsid w:val="00362855"/>
    <w:rsid w:val="00364C28"/>
    <w:rsid w:val="0037000F"/>
    <w:rsid w:val="00384449"/>
    <w:rsid w:val="003B4420"/>
    <w:rsid w:val="003D497C"/>
    <w:rsid w:val="00461ADF"/>
    <w:rsid w:val="004A10F4"/>
    <w:rsid w:val="00503720"/>
    <w:rsid w:val="00566E5F"/>
    <w:rsid w:val="006701C6"/>
    <w:rsid w:val="006847C1"/>
    <w:rsid w:val="006C1DF7"/>
    <w:rsid w:val="007D67FB"/>
    <w:rsid w:val="007E772F"/>
    <w:rsid w:val="007F5176"/>
    <w:rsid w:val="008206CC"/>
    <w:rsid w:val="008A63B4"/>
    <w:rsid w:val="00A14BD3"/>
    <w:rsid w:val="00A67BD5"/>
    <w:rsid w:val="00AB3B90"/>
    <w:rsid w:val="00C06F12"/>
    <w:rsid w:val="00C33986"/>
    <w:rsid w:val="00CF0413"/>
    <w:rsid w:val="00D44D0A"/>
    <w:rsid w:val="00DA309B"/>
    <w:rsid w:val="00E24F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8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206CC"/>
  </w:style>
  <w:style w:type="character" w:styleId="a3">
    <w:name w:val="Hyperlink"/>
    <w:basedOn w:val="a0"/>
    <w:uiPriority w:val="99"/>
    <w:semiHidden/>
    <w:unhideWhenUsed/>
    <w:rsid w:val="008206CC"/>
    <w:rPr>
      <w:color w:val="0000FF"/>
      <w:u w:val="single"/>
    </w:rPr>
  </w:style>
  <w:style w:type="paragraph" w:styleId="a4">
    <w:name w:val="List Paragraph"/>
    <w:basedOn w:val="a"/>
    <w:uiPriority w:val="34"/>
    <w:qFormat/>
    <w:rsid w:val="00231078"/>
    <w:pPr>
      <w:ind w:left="720"/>
      <w:contextualSpacing/>
    </w:pPr>
  </w:style>
  <w:style w:type="paragraph" w:styleId="a5">
    <w:name w:val="Normal (Web)"/>
    <w:basedOn w:val="a"/>
    <w:uiPriority w:val="99"/>
    <w:unhideWhenUsed/>
    <w:rsid w:val="002833A0"/>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2833A0"/>
    <w:rPr>
      <w:b/>
      <w:bCs/>
    </w:rPr>
  </w:style>
  <w:style w:type="character" w:styleId="a7">
    <w:name w:val="Emphasis"/>
    <w:basedOn w:val="a0"/>
    <w:uiPriority w:val="20"/>
    <w:qFormat/>
    <w:rsid w:val="002833A0"/>
    <w:rPr>
      <w:i/>
      <w:iCs/>
    </w:rPr>
  </w:style>
  <w:style w:type="paragraph" w:styleId="a8">
    <w:name w:val="Balloon Text"/>
    <w:basedOn w:val="a"/>
    <w:link w:val="a9"/>
    <w:uiPriority w:val="99"/>
    <w:semiHidden/>
    <w:unhideWhenUsed/>
    <w:rsid w:val="007E77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E77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605429">
      <w:bodyDiv w:val="1"/>
      <w:marLeft w:val="0"/>
      <w:marRight w:val="0"/>
      <w:marTop w:val="0"/>
      <w:marBottom w:val="0"/>
      <w:divBdr>
        <w:top w:val="none" w:sz="0" w:space="0" w:color="auto"/>
        <w:left w:val="none" w:sz="0" w:space="0" w:color="auto"/>
        <w:bottom w:val="none" w:sz="0" w:space="0" w:color="auto"/>
        <w:right w:val="none" w:sz="0" w:space="0" w:color="auto"/>
      </w:divBdr>
    </w:div>
    <w:div w:id="211046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phorism.ru/975.shtml" TargetMode="Externa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олнцестояние">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4</Pages>
  <Words>901</Words>
  <Characters>5137</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Сергей</cp:lastModifiedBy>
  <cp:revision>5</cp:revision>
  <dcterms:created xsi:type="dcterms:W3CDTF">2013-01-12T13:11:00Z</dcterms:created>
  <dcterms:modified xsi:type="dcterms:W3CDTF">2013-01-13T12:03:00Z</dcterms:modified>
</cp:coreProperties>
</file>