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0DB" w:rsidRDefault="003C30DB" w:rsidP="003C30DB">
      <w:pPr>
        <w:jc w:val="center"/>
        <w:rPr>
          <w:rFonts w:ascii="Times New Roman" w:hAnsi="Times New Roman" w:cs="Times New Roman"/>
          <w:b/>
          <w:sz w:val="24"/>
          <w:szCs w:val="24"/>
        </w:rPr>
      </w:pPr>
      <w:r>
        <w:rPr>
          <w:rFonts w:ascii="Times New Roman" w:hAnsi="Times New Roman" w:cs="Times New Roman"/>
          <w:b/>
          <w:sz w:val="24"/>
          <w:szCs w:val="24"/>
        </w:rPr>
        <w:t>Проект по созданию мини-музея в детском саду</w:t>
      </w:r>
    </w:p>
    <w:p w:rsidR="003C30DB" w:rsidRPr="00944FC4" w:rsidRDefault="003C30DB" w:rsidP="003C30DB">
      <w:pPr>
        <w:jc w:val="center"/>
        <w:rPr>
          <w:rFonts w:ascii="Times New Roman" w:hAnsi="Times New Roman" w:cs="Times New Roman"/>
          <w:b/>
          <w:sz w:val="24"/>
          <w:szCs w:val="24"/>
        </w:rPr>
      </w:pPr>
      <w:r>
        <w:rPr>
          <w:rFonts w:ascii="Times New Roman" w:hAnsi="Times New Roman" w:cs="Times New Roman"/>
          <w:b/>
          <w:sz w:val="24"/>
          <w:szCs w:val="24"/>
        </w:rPr>
        <w:t>«Новогодние фантазии»</w:t>
      </w:r>
    </w:p>
    <w:p w:rsidR="003C30DB" w:rsidRDefault="003C30DB" w:rsidP="003C30DB">
      <w:pPr>
        <w:jc w:val="both"/>
        <w:rPr>
          <w:rFonts w:ascii="Times New Roman" w:hAnsi="Times New Roman" w:cs="Times New Roman"/>
          <w:b/>
          <w:sz w:val="24"/>
          <w:szCs w:val="24"/>
        </w:rPr>
      </w:pPr>
    </w:p>
    <w:p w:rsidR="003C30DB" w:rsidRDefault="003C30DB" w:rsidP="003C30DB">
      <w:pPr>
        <w:jc w:val="both"/>
        <w:rPr>
          <w:rFonts w:ascii="Times New Roman" w:hAnsi="Times New Roman" w:cs="Times New Roman"/>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создание мини-музея нового года «Новогодние фантазии».</w:t>
      </w:r>
    </w:p>
    <w:p w:rsidR="003C30DB" w:rsidRDefault="003C30DB" w:rsidP="003C30DB">
      <w:pPr>
        <w:jc w:val="both"/>
        <w:rPr>
          <w:rFonts w:ascii="Times New Roman" w:hAnsi="Times New Roman" w:cs="Times New Roman"/>
          <w:b/>
          <w:sz w:val="24"/>
          <w:szCs w:val="24"/>
        </w:rPr>
      </w:pPr>
      <w:r w:rsidRPr="00C6342A">
        <w:rPr>
          <w:rFonts w:ascii="Times New Roman" w:hAnsi="Times New Roman" w:cs="Times New Roman"/>
          <w:b/>
          <w:sz w:val="24"/>
          <w:szCs w:val="24"/>
        </w:rPr>
        <w:t>Задачи:</w:t>
      </w:r>
      <w:r>
        <w:rPr>
          <w:rFonts w:ascii="Times New Roman" w:hAnsi="Times New Roman" w:cs="Times New Roman"/>
          <w:b/>
          <w:sz w:val="24"/>
          <w:szCs w:val="24"/>
        </w:rPr>
        <w:t xml:space="preserve"> </w:t>
      </w:r>
    </w:p>
    <w:p w:rsidR="003C30DB" w:rsidRPr="00192B7C" w:rsidRDefault="003C30DB" w:rsidP="003C30DB">
      <w:pPr>
        <w:jc w:val="both"/>
        <w:rPr>
          <w:rFonts w:ascii="Times New Roman" w:hAnsi="Times New Roman" w:cs="Times New Roman"/>
          <w:sz w:val="24"/>
          <w:szCs w:val="24"/>
        </w:rPr>
      </w:pPr>
      <w:r>
        <w:rPr>
          <w:rFonts w:ascii="Times New Roman" w:hAnsi="Times New Roman" w:cs="Times New Roman"/>
          <w:b/>
          <w:sz w:val="24"/>
          <w:szCs w:val="24"/>
        </w:rPr>
        <w:t xml:space="preserve"> - </w:t>
      </w:r>
      <w:r>
        <w:rPr>
          <w:rFonts w:ascii="Times New Roman" w:hAnsi="Times New Roman" w:cs="Times New Roman"/>
          <w:sz w:val="24"/>
          <w:szCs w:val="24"/>
        </w:rPr>
        <w:t xml:space="preserve"> </w:t>
      </w:r>
      <w:r w:rsidRPr="00192B7C">
        <w:rPr>
          <w:rFonts w:ascii="Times New Roman" w:hAnsi="Times New Roman" w:cs="Times New Roman"/>
          <w:sz w:val="24"/>
          <w:szCs w:val="24"/>
        </w:rPr>
        <w:t>способствовать воспитанию у дошкольников основ музейной культуры;</w:t>
      </w:r>
    </w:p>
    <w:p w:rsidR="003C30DB" w:rsidRPr="00192B7C" w:rsidRDefault="003C30DB" w:rsidP="003C30DB">
      <w:pPr>
        <w:jc w:val="both"/>
        <w:rPr>
          <w:rFonts w:ascii="Times New Roman" w:hAnsi="Times New Roman" w:cs="Times New Roman"/>
          <w:sz w:val="24"/>
          <w:szCs w:val="24"/>
        </w:rPr>
      </w:pPr>
      <w:r>
        <w:rPr>
          <w:rFonts w:ascii="Times New Roman" w:hAnsi="Times New Roman" w:cs="Times New Roman"/>
          <w:sz w:val="24"/>
          <w:szCs w:val="24"/>
        </w:rPr>
        <w:t>- развитие познавательного интереса детей;</w:t>
      </w:r>
    </w:p>
    <w:p w:rsidR="003C30DB" w:rsidRPr="00192B7C" w:rsidRDefault="003C30DB" w:rsidP="003C30DB">
      <w:pPr>
        <w:jc w:val="both"/>
        <w:rPr>
          <w:rFonts w:ascii="Times New Roman" w:hAnsi="Times New Roman" w:cs="Times New Roman"/>
          <w:sz w:val="24"/>
          <w:szCs w:val="24"/>
        </w:rPr>
      </w:pPr>
      <w:r>
        <w:rPr>
          <w:rFonts w:ascii="Times New Roman" w:hAnsi="Times New Roman" w:cs="Times New Roman"/>
          <w:sz w:val="24"/>
          <w:szCs w:val="24"/>
        </w:rPr>
        <w:t xml:space="preserve"> - </w:t>
      </w:r>
      <w:r w:rsidRPr="00192B7C">
        <w:rPr>
          <w:rFonts w:ascii="Times New Roman" w:hAnsi="Times New Roman" w:cs="Times New Roman"/>
          <w:sz w:val="24"/>
          <w:szCs w:val="24"/>
        </w:rPr>
        <w:t>способствовать развитию речи дошкольников, через организацию проектной и исследовате</w:t>
      </w:r>
      <w:r w:rsidR="00276D2A">
        <w:rPr>
          <w:rFonts w:ascii="Times New Roman" w:hAnsi="Times New Roman" w:cs="Times New Roman"/>
          <w:sz w:val="24"/>
          <w:szCs w:val="24"/>
        </w:rPr>
        <w:t>льской деятельности по тематике.</w:t>
      </w:r>
    </w:p>
    <w:p w:rsidR="003C30DB" w:rsidRDefault="003C30DB" w:rsidP="003C30DB">
      <w:pPr>
        <w:jc w:val="both"/>
        <w:rPr>
          <w:rFonts w:ascii="Times New Roman" w:hAnsi="Times New Roman" w:cs="Times New Roman"/>
        </w:rPr>
      </w:pPr>
      <w:r w:rsidRPr="00817A4A">
        <w:rPr>
          <w:rFonts w:ascii="Times New Roman" w:hAnsi="Times New Roman" w:cs="Times New Roman"/>
          <w:b/>
        </w:rPr>
        <w:t>Гипотеза:</w:t>
      </w:r>
      <w:r>
        <w:rPr>
          <w:rFonts w:ascii="Times New Roman" w:hAnsi="Times New Roman" w:cs="Times New Roman"/>
          <w:b/>
        </w:rPr>
        <w:t xml:space="preserve"> </w:t>
      </w:r>
      <w:r w:rsidRPr="0052052E">
        <w:rPr>
          <w:rFonts w:ascii="Times New Roman" w:hAnsi="Times New Roman" w:cs="Times New Roman"/>
        </w:rPr>
        <w:t xml:space="preserve">создание </w:t>
      </w:r>
      <w:r>
        <w:rPr>
          <w:rFonts w:ascii="Times New Roman" w:hAnsi="Times New Roman" w:cs="Times New Roman"/>
          <w:b/>
        </w:rPr>
        <w:t xml:space="preserve"> </w:t>
      </w:r>
      <w:r>
        <w:rPr>
          <w:rFonts w:ascii="Times New Roman" w:hAnsi="Times New Roman" w:cs="Times New Roman"/>
        </w:rPr>
        <w:t>мини</w:t>
      </w:r>
      <w:r w:rsidR="00276D2A">
        <w:rPr>
          <w:rFonts w:ascii="Times New Roman" w:hAnsi="Times New Roman" w:cs="Times New Roman"/>
        </w:rPr>
        <w:t xml:space="preserve"> </w:t>
      </w:r>
      <w:r>
        <w:rPr>
          <w:rFonts w:ascii="Times New Roman" w:hAnsi="Times New Roman" w:cs="Times New Roman"/>
        </w:rPr>
        <w:t>- музе</w:t>
      </w:r>
      <w:r w:rsidR="00276D2A">
        <w:rPr>
          <w:rFonts w:ascii="Times New Roman" w:hAnsi="Times New Roman" w:cs="Times New Roman"/>
        </w:rPr>
        <w:t>я</w:t>
      </w:r>
      <w:r>
        <w:rPr>
          <w:rFonts w:ascii="Times New Roman" w:hAnsi="Times New Roman" w:cs="Times New Roman"/>
        </w:rPr>
        <w:t xml:space="preserve"> «Новогодние фантазии» будет способствовать развитию познавательного интереса у детей, углублению их знаний о новогоднем празднике.</w:t>
      </w:r>
    </w:p>
    <w:p w:rsidR="003C30DB" w:rsidRDefault="003C30DB" w:rsidP="003C30DB">
      <w:pPr>
        <w:jc w:val="both"/>
        <w:rPr>
          <w:rFonts w:ascii="Times New Roman" w:hAnsi="Times New Roman" w:cs="Times New Roman"/>
        </w:rPr>
      </w:pPr>
      <w:r w:rsidRPr="007D29CF">
        <w:rPr>
          <w:rFonts w:ascii="Times New Roman" w:hAnsi="Times New Roman" w:cs="Times New Roman"/>
          <w:b/>
        </w:rPr>
        <w:t>Участники проекта:</w:t>
      </w:r>
      <w:r>
        <w:rPr>
          <w:rFonts w:ascii="Times New Roman" w:hAnsi="Times New Roman" w:cs="Times New Roman"/>
          <w:b/>
        </w:rPr>
        <w:t xml:space="preserve"> </w:t>
      </w:r>
      <w:r>
        <w:rPr>
          <w:rFonts w:ascii="Times New Roman" w:hAnsi="Times New Roman" w:cs="Times New Roman"/>
        </w:rPr>
        <w:t xml:space="preserve"> дети </w:t>
      </w:r>
      <w:proofErr w:type="gramStart"/>
      <w:r>
        <w:rPr>
          <w:rFonts w:ascii="Times New Roman" w:hAnsi="Times New Roman" w:cs="Times New Roman"/>
        </w:rPr>
        <w:t>ср</w:t>
      </w:r>
      <w:proofErr w:type="gramEnd"/>
      <w:r>
        <w:rPr>
          <w:rFonts w:ascii="Times New Roman" w:hAnsi="Times New Roman" w:cs="Times New Roman"/>
        </w:rPr>
        <w:t>. гр. Крепыши, педагоги МБДОУ 209, родители.</w:t>
      </w:r>
    </w:p>
    <w:p w:rsidR="003C30DB" w:rsidRDefault="003C30DB" w:rsidP="003C30DB">
      <w:pPr>
        <w:jc w:val="both"/>
        <w:rPr>
          <w:rFonts w:ascii="Times New Roman" w:hAnsi="Times New Roman" w:cs="Times New Roman"/>
          <w:b/>
        </w:rPr>
      </w:pPr>
      <w:r w:rsidRPr="00FE4758">
        <w:rPr>
          <w:rFonts w:ascii="Times New Roman" w:hAnsi="Times New Roman" w:cs="Times New Roman"/>
          <w:b/>
        </w:rPr>
        <w:t>Результативность проекта</w:t>
      </w:r>
      <w:r>
        <w:rPr>
          <w:rFonts w:ascii="Times New Roman" w:hAnsi="Times New Roman" w:cs="Times New Roman"/>
          <w:b/>
        </w:rPr>
        <w:t xml:space="preserve">: </w:t>
      </w:r>
    </w:p>
    <w:tbl>
      <w:tblPr>
        <w:tblStyle w:val="a4"/>
        <w:tblW w:w="9934" w:type="dxa"/>
        <w:tblLook w:val="04A0"/>
      </w:tblPr>
      <w:tblGrid>
        <w:gridCol w:w="5133"/>
        <w:gridCol w:w="4801"/>
      </w:tblGrid>
      <w:tr w:rsidR="003C30DB" w:rsidTr="00F01876">
        <w:trPr>
          <w:trHeight w:val="665"/>
        </w:trPr>
        <w:tc>
          <w:tcPr>
            <w:tcW w:w="0" w:type="auto"/>
          </w:tcPr>
          <w:p w:rsidR="003C30DB" w:rsidRDefault="003C30DB" w:rsidP="00F01876">
            <w:pPr>
              <w:jc w:val="center"/>
              <w:rPr>
                <w:rFonts w:ascii="Times New Roman" w:hAnsi="Times New Roman" w:cs="Times New Roman"/>
                <w:b/>
              </w:rPr>
            </w:pPr>
            <w:r>
              <w:rPr>
                <w:rFonts w:ascii="Times New Roman" w:hAnsi="Times New Roman" w:cs="Times New Roman"/>
                <w:b/>
              </w:rPr>
              <w:t>РЕЗУЛЬТАТ</w:t>
            </w:r>
          </w:p>
        </w:tc>
        <w:tc>
          <w:tcPr>
            <w:tcW w:w="0" w:type="auto"/>
          </w:tcPr>
          <w:p w:rsidR="003C30DB" w:rsidRDefault="003C30DB" w:rsidP="00F01876">
            <w:pPr>
              <w:jc w:val="center"/>
              <w:rPr>
                <w:rFonts w:ascii="Times New Roman" w:hAnsi="Times New Roman" w:cs="Times New Roman"/>
                <w:b/>
              </w:rPr>
            </w:pPr>
            <w:r>
              <w:rPr>
                <w:rFonts w:ascii="Times New Roman" w:hAnsi="Times New Roman" w:cs="Times New Roman"/>
                <w:b/>
              </w:rPr>
              <w:t>КРИТЕРИИ ОЦЕНИВАНИЯ</w:t>
            </w:r>
          </w:p>
        </w:tc>
      </w:tr>
      <w:tr w:rsidR="003C30DB" w:rsidTr="00F01876">
        <w:trPr>
          <w:trHeight w:val="621"/>
        </w:trPr>
        <w:tc>
          <w:tcPr>
            <w:tcW w:w="0" w:type="auto"/>
          </w:tcPr>
          <w:p w:rsidR="003C30DB" w:rsidRPr="00521305" w:rsidRDefault="003C30DB" w:rsidP="00F01876">
            <w:pPr>
              <w:jc w:val="both"/>
              <w:rPr>
                <w:rFonts w:ascii="Times New Roman" w:hAnsi="Times New Roman" w:cs="Times New Roman"/>
              </w:rPr>
            </w:pPr>
            <w:r w:rsidRPr="00521305">
              <w:rPr>
                <w:rFonts w:ascii="Times New Roman" w:hAnsi="Times New Roman" w:cs="Times New Roman"/>
              </w:rPr>
              <w:t>Развитие познавательного интереса детей.</w:t>
            </w:r>
          </w:p>
        </w:tc>
        <w:tc>
          <w:tcPr>
            <w:tcW w:w="0" w:type="auto"/>
          </w:tcPr>
          <w:p w:rsidR="003C30DB" w:rsidRPr="00521305" w:rsidRDefault="003C30DB" w:rsidP="00F01876">
            <w:pPr>
              <w:jc w:val="both"/>
              <w:rPr>
                <w:rFonts w:ascii="Times New Roman" w:hAnsi="Times New Roman" w:cs="Times New Roman"/>
              </w:rPr>
            </w:pPr>
            <w:r w:rsidRPr="00521305">
              <w:rPr>
                <w:rFonts w:ascii="Times New Roman" w:hAnsi="Times New Roman" w:cs="Times New Roman"/>
              </w:rPr>
              <w:t>Дети самостоятельно работают в мини-музее.</w:t>
            </w:r>
          </w:p>
          <w:p w:rsidR="003C30DB" w:rsidRPr="00521305" w:rsidRDefault="003C30DB" w:rsidP="00F01876">
            <w:pPr>
              <w:jc w:val="both"/>
              <w:rPr>
                <w:rFonts w:ascii="Times New Roman" w:hAnsi="Times New Roman" w:cs="Times New Roman"/>
              </w:rPr>
            </w:pPr>
            <w:r w:rsidRPr="00521305">
              <w:rPr>
                <w:rFonts w:ascii="Times New Roman" w:hAnsi="Times New Roman" w:cs="Times New Roman"/>
              </w:rPr>
              <w:t>Дети являются инициаторами исследовательской деятельности по тематике.</w:t>
            </w:r>
          </w:p>
          <w:p w:rsidR="003C30DB" w:rsidRPr="00521305" w:rsidRDefault="003C30DB" w:rsidP="00F01876">
            <w:pPr>
              <w:jc w:val="both"/>
              <w:rPr>
                <w:rFonts w:ascii="Times New Roman" w:hAnsi="Times New Roman" w:cs="Times New Roman"/>
              </w:rPr>
            </w:pPr>
            <w:r w:rsidRPr="00521305">
              <w:rPr>
                <w:rFonts w:ascii="Times New Roman" w:hAnsi="Times New Roman" w:cs="Times New Roman"/>
              </w:rPr>
              <w:t>Написание детско-взрослых проектов по тематике мини-музея, по инициативе детей.</w:t>
            </w:r>
          </w:p>
        </w:tc>
      </w:tr>
      <w:tr w:rsidR="003C30DB" w:rsidTr="00F01876">
        <w:trPr>
          <w:trHeight w:val="665"/>
        </w:trPr>
        <w:tc>
          <w:tcPr>
            <w:tcW w:w="0" w:type="auto"/>
          </w:tcPr>
          <w:p w:rsidR="003C30DB" w:rsidRPr="00521305" w:rsidRDefault="003C30DB" w:rsidP="00F01876">
            <w:pPr>
              <w:jc w:val="both"/>
              <w:rPr>
                <w:rFonts w:ascii="Times New Roman" w:hAnsi="Times New Roman" w:cs="Times New Roman"/>
              </w:rPr>
            </w:pPr>
            <w:r w:rsidRPr="00521305">
              <w:rPr>
                <w:rFonts w:ascii="Times New Roman" w:hAnsi="Times New Roman" w:cs="Times New Roman"/>
              </w:rPr>
              <w:t xml:space="preserve">Повышение уровня знаний детей </w:t>
            </w:r>
            <w:proofErr w:type="gramStart"/>
            <w:r w:rsidRPr="00521305">
              <w:rPr>
                <w:rFonts w:ascii="Times New Roman" w:hAnsi="Times New Roman" w:cs="Times New Roman"/>
              </w:rPr>
              <w:t>о</w:t>
            </w:r>
            <w:proofErr w:type="gramEnd"/>
            <w:r w:rsidRPr="00521305">
              <w:rPr>
                <w:rFonts w:ascii="Times New Roman" w:hAnsi="Times New Roman" w:cs="Times New Roman"/>
              </w:rPr>
              <w:t xml:space="preserve"> истории возникновения и праздновании нового года, об образе д. мороза и снегурочки.</w:t>
            </w:r>
          </w:p>
        </w:tc>
        <w:tc>
          <w:tcPr>
            <w:tcW w:w="0" w:type="auto"/>
          </w:tcPr>
          <w:p w:rsidR="003C30DB" w:rsidRPr="00521305" w:rsidRDefault="003C30DB" w:rsidP="00F01876">
            <w:pPr>
              <w:jc w:val="both"/>
              <w:rPr>
                <w:rFonts w:ascii="Times New Roman" w:hAnsi="Times New Roman" w:cs="Times New Roman"/>
              </w:rPr>
            </w:pPr>
            <w:r w:rsidRPr="00521305">
              <w:rPr>
                <w:rFonts w:ascii="Times New Roman" w:hAnsi="Times New Roman" w:cs="Times New Roman"/>
              </w:rPr>
              <w:t>Высокая результативность опроса детей по тематике.</w:t>
            </w:r>
          </w:p>
          <w:p w:rsidR="003C30DB" w:rsidRPr="00521305" w:rsidRDefault="003C30DB" w:rsidP="00F01876">
            <w:pPr>
              <w:jc w:val="both"/>
              <w:rPr>
                <w:rFonts w:ascii="Times New Roman" w:hAnsi="Times New Roman" w:cs="Times New Roman"/>
              </w:rPr>
            </w:pPr>
            <w:r w:rsidRPr="00521305">
              <w:rPr>
                <w:rFonts w:ascii="Times New Roman" w:hAnsi="Times New Roman" w:cs="Times New Roman"/>
              </w:rPr>
              <w:t>Выступления детей с докладами по тематике мини-музея перед детьми из других групп, перед родителями.</w:t>
            </w:r>
          </w:p>
          <w:p w:rsidR="003C30DB" w:rsidRPr="00521305" w:rsidRDefault="003C30DB" w:rsidP="00F01876">
            <w:pPr>
              <w:jc w:val="both"/>
              <w:rPr>
                <w:rFonts w:ascii="Times New Roman" w:hAnsi="Times New Roman" w:cs="Times New Roman"/>
              </w:rPr>
            </w:pPr>
            <w:r w:rsidRPr="00521305">
              <w:rPr>
                <w:rFonts w:ascii="Times New Roman" w:hAnsi="Times New Roman" w:cs="Times New Roman"/>
              </w:rPr>
              <w:t>Самостоятельное проведение ознакомительных экскурсий по мини-музею.</w:t>
            </w:r>
          </w:p>
        </w:tc>
      </w:tr>
      <w:tr w:rsidR="003C30DB" w:rsidTr="00F01876">
        <w:trPr>
          <w:trHeight w:val="665"/>
        </w:trPr>
        <w:tc>
          <w:tcPr>
            <w:tcW w:w="0" w:type="auto"/>
          </w:tcPr>
          <w:p w:rsidR="003C30DB" w:rsidRPr="00521305" w:rsidRDefault="008E0A32" w:rsidP="00F01876">
            <w:pPr>
              <w:jc w:val="both"/>
              <w:rPr>
                <w:rFonts w:ascii="Times New Roman" w:hAnsi="Times New Roman" w:cs="Times New Roman"/>
              </w:rPr>
            </w:pPr>
            <w:r>
              <w:rPr>
                <w:rFonts w:ascii="Times New Roman" w:hAnsi="Times New Roman" w:cs="Times New Roman"/>
              </w:rPr>
              <w:t>Дальнейшая работа мини-музея</w:t>
            </w:r>
            <w:r w:rsidR="003C30DB" w:rsidRPr="00521305">
              <w:rPr>
                <w:rFonts w:ascii="Times New Roman" w:hAnsi="Times New Roman" w:cs="Times New Roman"/>
              </w:rPr>
              <w:t>.</w:t>
            </w:r>
            <w:r>
              <w:rPr>
                <w:rFonts w:ascii="Times New Roman" w:hAnsi="Times New Roman" w:cs="Times New Roman"/>
              </w:rPr>
              <w:t xml:space="preserve"> </w:t>
            </w:r>
          </w:p>
        </w:tc>
        <w:tc>
          <w:tcPr>
            <w:tcW w:w="0" w:type="auto"/>
          </w:tcPr>
          <w:p w:rsidR="003C30DB" w:rsidRPr="00521305" w:rsidRDefault="003C30DB" w:rsidP="00F01876">
            <w:pPr>
              <w:jc w:val="both"/>
              <w:rPr>
                <w:rFonts w:ascii="Times New Roman" w:hAnsi="Times New Roman" w:cs="Times New Roman"/>
              </w:rPr>
            </w:pPr>
            <w:r w:rsidRPr="00521305">
              <w:rPr>
                <w:rFonts w:ascii="Times New Roman" w:hAnsi="Times New Roman" w:cs="Times New Roman"/>
              </w:rPr>
              <w:t>Расширение мини-музея по площади, пополнение экспонатами.</w:t>
            </w:r>
          </w:p>
          <w:p w:rsidR="003C30DB" w:rsidRPr="00521305" w:rsidRDefault="003C30DB" w:rsidP="00F01876">
            <w:pPr>
              <w:jc w:val="both"/>
              <w:rPr>
                <w:rFonts w:ascii="Times New Roman" w:hAnsi="Times New Roman" w:cs="Times New Roman"/>
              </w:rPr>
            </w:pPr>
            <w:r w:rsidRPr="00521305">
              <w:rPr>
                <w:rFonts w:ascii="Times New Roman" w:hAnsi="Times New Roman" w:cs="Times New Roman"/>
              </w:rPr>
              <w:t>Проведение открытых занятий, экскурсий, РМО на базе  мини-музея для сотрудников других ДОУ.</w:t>
            </w:r>
          </w:p>
        </w:tc>
      </w:tr>
    </w:tbl>
    <w:p w:rsidR="003C30DB" w:rsidRDefault="003C30DB" w:rsidP="003C30DB">
      <w:pPr>
        <w:jc w:val="both"/>
        <w:rPr>
          <w:rFonts w:ascii="Times New Roman" w:hAnsi="Times New Roman" w:cs="Times New Roman"/>
          <w:b/>
        </w:rPr>
      </w:pPr>
    </w:p>
    <w:p w:rsidR="003C30DB" w:rsidRPr="00C6342A" w:rsidRDefault="003C30DB" w:rsidP="003C30DB">
      <w:pPr>
        <w:jc w:val="both"/>
        <w:rPr>
          <w:rFonts w:ascii="Times New Roman" w:hAnsi="Times New Roman" w:cs="Times New Roman"/>
          <w:sz w:val="24"/>
          <w:szCs w:val="24"/>
        </w:rPr>
      </w:pPr>
    </w:p>
    <w:p w:rsidR="004C114C" w:rsidRDefault="004C114C"/>
    <w:p w:rsidR="008E0A32" w:rsidRDefault="008E0A32"/>
    <w:p w:rsidR="008E0A32" w:rsidRDefault="008E0A32"/>
    <w:p w:rsidR="008E0A32" w:rsidRDefault="008E0A32"/>
    <w:p w:rsidR="008E0A32" w:rsidRDefault="008E0A32"/>
    <w:p w:rsidR="008E0A32" w:rsidRDefault="008E0A32" w:rsidP="008E0A32">
      <w:pPr>
        <w:pStyle w:val="a5"/>
        <w:spacing w:before="0" w:beforeAutospacing="0" w:after="0" w:afterAutospacing="0"/>
        <w:jc w:val="center"/>
        <w:rPr>
          <w:b/>
          <w:sz w:val="22"/>
          <w:szCs w:val="22"/>
        </w:rPr>
      </w:pPr>
    </w:p>
    <w:p w:rsidR="008E0A32" w:rsidRPr="00776976" w:rsidRDefault="008E0A32" w:rsidP="008E0A32">
      <w:pPr>
        <w:pStyle w:val="a5"/>
        <w:spacing w:before="0" w:beforeAutospacing="0" w:after="0" w:afterAutospacing="0"/>
        <w:jc w:val="center"/>
        <w:rPr>
          <w:b/>
          <w:sz w:val="22"/>
          <w:szCs w:val="22"/>
        </w:rPr>
      </w:pPr>
      <w:r w:rsidRPr="00776976">
        <w:rPr>
          <w:b/>
          <w:sz w:val="22"/>
          <w:szCs w:val="22"/>
        </w:rPr>
        <w:t>Перспективно-тематическое планирование работы мини-музея</w:t>
      </w:r>
      <w:r>
        <w:rPr>
          <w:b/>
          <w:sz w:val="22"/>
          <w:szCs w:val="22"/>
        </w:rPr>
        <w:t xml:space="preserve"> </w:t>
      </w:r>
      <w:r w:rsidRPr="00776976">
        <w:rPr>
          <w:b/>
          <w:sz w:val="22"/>
          <w:szCs w:val="22"/>
        </w:rPr>
        <w:t>«Новогодние фантазии»</w:t>
      </w:r>
    </w:p>
    <w:p w:rsidR="008E0A32" w:rsidRPr="00852600" w:rsidRDefault="008E0A32" w:rsidP="008E0A32">
      <w:pPr>
        <w:pStyle w:val="a5"/>
        <w:spacing w:before="0" w:beforeAutospacing="0" w:after="0" w:afterAutospacing="0"/>
        <w:rPr>
          <w:b/>
        </w:rPr>
      </w:pPr>
    </w:p>
    <w:p w:rsidR="008E0A32" w:rsidRPr="00852600" w:rsidRDefault="008E0A32" w:rsidP="008E0A32">
      <w:pPr>
        <w:pStyle w:val="a5"/>
        <w:spacing w:before="0" w:beforeAutospacing="0" w:after="0" w:afterAutospacing="0"/>
        <w:jc w:val="center"/>
        <w:rPr>
          <w:b/>
        </w:rPr>
      </w:pPr>
      <w:r w:rsidRPr="00852600">
        <w:rPr>
          <w:b/>
        </w:rPr>
        <w:t xml:space="preserve"> </w:t>
      </w:r>
      <w:r>
        <w:rPr>
          <w:b/>
        </w:rPr>
        <w:t xml:space="preserve">на 2013 год для </w:t>
      </w:r>
      <w:proofErr w:type="gramStart"/>
      <w:r>
        <w:rPr>
          <w:b/>
        </w:rPr>
        <w:t>ср</w:t>
      </w:r>
      <w:proofErr w:type="gramEnd"/>
      <w:r>
        <w:rPr>
          <w:b/>
        </w:rPr>
        <w:t>. группы.</w:t>
      </w:r>
    </w:p>
    <w:p w:rsidR="008E0A32" w:rsidRPr="00852600" w:rsidRDefault="008E0A32" w:rsidP="008E0A32">
      <w:pPr>
        <w:pStyle w:val="a5"/>
        <w:spacing w:before="0" w:beforeAutospacing="0" w:after="0" w:afterAutospacing="0"/>
        <w:rPr>
          <w:b/>
        </w:rPr>
      </w:pPr>
    </w:p>
    <w:p w:rsidR="008E0A32" w:rsidRPr="00936B99" w:rsidRDefault="008E0A32" w:rsidP="008E0A32">
      <w:pPr>
        <w:pStyle w:val="a5"/>
        <w:spacing w:before="0" w:beforeAutospacing="0" w:after="0" w:afterAutospacing="0"/>
        <w:jc w:val="center"/>
      </w:pPr>
    </w:p>
    <w:tbl>
      <w:tblPr>
        <w:tblStyle w:val="a4"/>
        <w:tblW w:w="0" w:type="auto"/>
        <w:tblLook w:val="04A0"/>
      </w:tblPr>
      <w:tblGrid>
        <w:gridCol w:w="2784"/>
        <w:gridCol w:w="2742"/>
        <w:gridCol w:w="4045"/>
      </w:tblGrid>
      <w:tr w:rsidR="008E0A32" w:rsidTr="002A0A49">
        <w:tc>
          <w:tcPr>
            <w:tcW w:w="0" w:type="auto"/>
          </w:tcPr>
          <w:p w:rsidR="008E0A32" w:rsidRDefault="008E0A32" w:rsidP="002A0A49">
            <w:pPr>
              <w:pStyle w:val="a5"/>
              <w:jc w:val="center"/>
              <w:rPr>
                <w:b/>
              </w:rPr>
            </w:pPr>
            <w:r>
              <w:rPr>
                <w:b/>
              </w:rPr>
              <w:t>Вид деятельности</w:t>
            </w:r>
          </w:p>
        </w:tc>
        <w:tc>
          <w:tcPr>
            <w:tcW w:w="0" w:type="auto"/>
          </w:tcPr>
          <w:p w:rsidR="008E0A32" w:rsidRDefault="008E0A32" w:rsidP="002A0A49">
            <w:pPr>
              <w:pStyle w:val="a5"/>
              <w:jc w:val="center"/>
              <w:rPr>
                <w:b/>
              </w:rPr>
            </w:pPr>
            <w:r>
              <w:rPr>
                <w:b/>
              </w:rPr>
              <w:t>Интеграция образовательных областей</w:t>
            </w:r>
          </w:p>
        </w:tc>
        <w:tc>
          <w:tcPr>
            <w:tcW w:w="0" w:type="auto"/>
          </w:tcPr>
          <w:p w:rsidR="008E0A32" w:rsidRDefault="008E0A32" w:rsidP="002A0A49">
            <w:pPr>
              <w:pStyle w:val="a5"/>
              <w:jc w:val="center"/>
              <w:rPr>
                <w:b/>
              </w:rPr>
            </w:pPr>
            <w:r>
              <w:rPr>
                <w:b/>
              </w:rPr>
              <w:t>Совместная деятельность взрослого и детей</w:t>
            </w:r>
          </w:p>
        </w:tc>
      </w:tr>
      <w:tr w:rsidR="008E0A32" w:rsidTr="002A0A49">
        <w:tc>
          <w:tcPr>
            <w:tcW w:w="0" w:type="auto"/>
          </w:tcPr>
          <w:p w:rsidR="008E0A32" w:rsidRDefault="008E0A32" w:rsidP="002A0A49">
            <w:pPr>
              <w:pStyle w:val="a5"/>
              <w:rPr>
                <w:b/>
              </w:rPr>
            </w:pPr>
            <w:r>
              <w:rPr>
                <w:b/>
              </w:rPr>
              <w:t>Игровая</w:t>
            </w:r>
          </w:p>
        </w:tc>
        <w:tc>
          <w:tcPr>
            <w:tcW w:w="0" w:type="auto"/>
          </w:tcPr>
          <w:p w:rsidR="008E0A32" w:rsidRPr="00C239FA" w:rsidRDefault="008E0A32" w:rsidP="002A0A49">
            <w:pPr>
              <w:pStyle w:val="a5"/>
              <w:spacing w:before="0" w:beforeAutospacing="0" w:after="0" w:afterAutospacing="0"/>
              <w:rPr>
                <w:sz w:val="18"/>
                <w:szCs w:val="18"/>
              </w:rPr>
            </w:pPr>
            <w:r w:rsidRPr="00C239FA">
              <w:rPr>
                <w:sz w:val="18"/>
                <w:szCs w:val="18"/>
              </w:rPr>
              <w:t xml:space="preserve"> «Социализация»</w:t>
            </w:r>
          </w:p>
          <w:p w:rsidR="008E0A32" w:rsidRPr="00C239FA" w:rsidRDefault="008E0A32" w:rsidP="002A0A49">
            <w:pPr>
              <w:pStyle w:val="a5"/>
              <w:spacing w:before="0" w:beforeAutospacing="0" w:after="0" w:afterAutospacing="0"/>
              <w:rPr>
                <w:sz w:val="18"/>
                <w:szCs w:val="18"/>
              </w:rPr>
            </w:pPr>
            <w:r w:rsidRPr="00C239FA">
              <w:rPr>
                <w:sz w:val="18"/>
                <w:szCs w:val="18"/>
              </w:rPr>
              <w:t xml:space="preserve"> «Познание»</w:t>
            </w:r>
          </w:p>
          <w:p w:rsidR="008E0A32" w:rsidRPr="00C239FA" w:rsidRDefault="008E0A32" w:rsidP="002A0A49">
            <w:pPr>
              <w:pStyle w:val="a5"/>
              <w:spacing w:before="0" w:beforeAutospacing="0" w:after="0" w:afterAutospacing="0"/>
              <w:rPr>
                <w:sz w:val="18"/>
                <w:szCs w:val="18"/>
              </w:rPr>
            </w:pPr>
            <w:r w:rsidRPr="00C239FA">
              <w:rPr>
                <w:sz w:val="18"/>
                <w:szCs w:val="18"/>
              </w:rPr>
              <w:t>«Художественное творчество»</w:t>
            </w:r>
          </w:p>
          <w:p w:rsidR="008E0A32" w:rsidRPr="00C239FA" w:rsidRDefault="008E0A32" w:rsidP="002A0A49">
            <w:pPr>
              <w:pStyle w:val="a5"/>
              <w:spacing w:before="0" w:beforeAutospacing="0" w:after="0" w:afterAutospacing="0"/>
              <w:rPr>
                <w:sz w:val="18"/>
                <w:szCs w:val="18"/>
              </w:rPr>
            </w:pPr>
          </w:p>
        </w:tc>
        <w:tc>
          <w:tcPr>
            <w:tcW w:w="0" w:type="auto"/>
          </w:tcPr>
          <w:p w:rsidR="008E0A32" w:rsidRDefault="008E0A32" w:rsidP="002A0A49">
            <w:pPr>
              <w:pStyle w:val="a5"/>
              <w:spacing w:before="0" w:beforeAutospacing="0" w:after="0" w:afterAutospacing="0"/>
              <w:rPr>
                <w:sz w:val="18"/>
                <w:szCs w:val="18"/>
              </w:rPr>
            </w:pPr>
            <w:r>
              <w:rPr>
                <w:sz w:val="18"/>
                <w:szCs w:val="18"/>
              </w:rPr>
              <w:t>Лото</w:t>
            </w:r>
          </w:p>
          <w:p w:rsidR="008E0A32" w:rsidRDefault="008E0A32" w:rsidP="002A0A49">
            <w:pPr>
              <w:pStyle w:val="a5"/>
              <w:spacing w:before="0" w:beforeAutospacing="0" w:after="0" w:afterAutospacing="0"/>
              <w:rPr>
                <w:sz w:val="18"/>
                <w:szCs w:val="18"/>
              </w:rPr>
            </w:pPr>
            <w:r>
              <w:rPr>
                <w:sz w:val="18"/>
                <w:szCs w:val="18"/>
              </w:rPr>
              <w:t xml:space="preserve">Новогодняя карусель </w:t>
            </w:r>
          </w:p>
          <w:p w:rsidR="008E0A32" w:rsidRDefault="008E0A32" w:rsidP="002A0A49">
            <w:pPr>
              <w:pStyle w:val="a5"/>
              <w:spacing w:before="0" w:beforeAutospacing="0" w:after="0" w:afterAutospacing="0"/>
              <w:rPr>
                <w:sz w:val="18"/>
                <w:szCs w:val="18"/>
              </w:rPr>
            </w:pPr>
            <w:r>
              <w:rPr>
                <w:sz w:val="18"/>
                <w:szCs w:val="18"/>
              </w:rPr>
              <w:t>Четвертый лишний</w:t>
            </w:r>
          </w:p>
          <w:p w:rsidR="008E0A32" w:rsidRDefault="008E0A32" w:rsidP="002A0A49">
            <w:pPr>
              <w:pStyle w:val="a5"/>
              <w:spacing w:before="0" w:beforeAutospacing="0" w:after="0" w:afterAutospacing="0"/>
              <w:rPr>
                <w:sz w:val="18"/>
                <w:szCs w:val="18"/>
              </w:rPr>
            </w:pPr>
            <w:r>
              <w:rPr>
                <w:sz w:val="18"/>
                <w:szCs w:val="18"/>
              </w:rPr>
              <w:t>Разрезные картинки</w:t>
            </w:r>
          </w:p>
          <w:p w:rsidR="008E0A32" w:rsidRDefault="008E0A32" w:rsidP="002A0A49">
            <w:pPr>
              <w:pStyle w:val="a5"/>
              <w:spacing w:before="0" w:beforeAutospacing="0" w:after="0" w:afterAutospacing="0"/>
              <w:rPr>
                <w:sz w:val="18"/>
                <w:szCs w:val="18"/>
              </w:rPr>
            </w:pPr>
            <w:r>
              <w:rPr>
                <w:sz w:val="18"/>
                <w:szCs w:val="18"/>
              </w:rPr>
              <w:t>Лабиринт</w:t>
            </w:r>
          </w:p>
          <w:p w:rsidR="008E0A32" w:rsidRPr="00D63025" w:rsidRDefault="008E0A32" w:rsidP="002A0A49">
            <w:pPr>
              <w:pStyle w:val="a5"/>
              <w:spacing w:before="0" w:beforeAutospacing="0" w:after="0" w:afterAutospacing="0"/>
              <w:rPr>
                <w:sz w:val="18"/>
                <w:szCs w:val="18"/>
              </w:rPr>
            </w:pPr>
            <w:r>
              <w:rPr>
                <w:sz w:val="18"/>
                <w:szCs w:val="18"/>
              </w:rPr>
              <w:t>Чудесный мешочек</w:t>
            </w:r>
          </w:p>
        </w:tc>
      </w:tr>
      <w:tr w:rsidR="008E0A32" w:rsidTr="002A0A49">
        <w:tc>
          <w:tcPr>
            <w:tcW w:w="0" w:type="auto"/>
          </w:tcPr>
          <w:p w:rsidR="008E0A32" w:rsidRDefault="008E0A32" w:rsidP="002A0A49">
            <w:pPr>
              <w:pStyle w:val="a5"/>
              <w:rPr>
                <w:b/>
              </w:rPr>
            </w:pPr>
            <w:r>
              <w:rPr>
                <w:b/>
              </w:rPr>
              <w:t>Двигательная</w:t>
            </w:r>
          </w:p>
        </w:tc>
        <w:tc>
          <w:tcPr>
            <w:tcW w:w="0" w:type="auto"/>
          </w:tcPr>
          <w:p w:rsidR="008E0A32" w:rsidRPr="00C239FA" w:rsidRDefault="008E0A32" w:rsidP="002A0A49">
            <w:pPr>
              <w:pStyle w:val="a5"/>
              <w:spacing w:before="0" w:beforeAutospacing="0" w:after="0" w:afterAutospacing="0"/>
              <w:rPr>
                <w:sz w:val="18"/>
                <w:szCs w:val="18"/>
              </w:rPr>
            </w:pPr>
            <w:r w:rsidRPr="00C239FA">
              <w:rPr>
                <w:sz w:val="18"/>
                <w:szCs w:val="18"/>
              </w:rPr>
              <w:t>«Физическая культура»</w:t>
            </w:r>
          </w:p>
          <w:p w:rsidR="008E0A32" w:rsidRPr="00C239FA" w:rsidRDefault="008E0A32" w:rsidP="002A0A49">
            <w:pPr>
              <w:pStyle w:val="a5"/>
              <w:spacing w:before="0" w:beforeAutospacing="0" w:after="0" w:afterAutospacing="0"/>
              <w:rPr>
                <w:sz w:val="18"/>
                <w:szCs w:val="18"/>
              </w:rPr>
            </w:pPr>
            <w:r w:rsidRPr="00C239FA">
              <w:rPr>
                <w:sz w:val="18"/>
                <w:szCs w:val="18"/>
              </w:rPr>
              <w:t>«Социализация»</w:t>
            </w:r>
          </w:p>
          <w:p w:rsidR="008E0A32" w:rsidRPr="00C239FA" w:rsidRDefault="008E0A32" w:rsidP="002A0A49">
            <w:pPr>
              <w:pStyle w:val="a5"/>
              <w:spacing w:before="0" w:beforeAutospacing="0" w:after="0" w:afterAutospacing="0"/>
              <w:rPr>
                <w:sz w:val="18"/>
                <w:szCs w:val="18"/>
              </w:rPr>
            </w:pPr>
            <w:r w:rsidRPr="00C239FA">
              <w:rPr>
                <w:sz w:val="18"/>
                <w:szCs w:val="18"/>
              </w:rPr>
              <w:t>«Здоровье»</w:t>
            </w:r>
          </w:p>
        </w:tc>
        <w:tc>
          <w:tcPr>
            <w:tcW w:w="0" w:type="auto"/>
          </w:tcPr>
          <w:p w:rsidR="008E0A32" w:rsidRDefault="008E0A32" w:rsidP="002A0A49">
            <w:pPr>
              <w:pStyle w:val="a5"/>
              <w:spacing w:before="0" w:beforeAutospacing="0" w:after="0" w:afterAutospacing="0"/>
              <w:rPr>
                <w:sz w:val="18"/>
                <w:szCs w:val="18"/>
              </w:rPr>
            </w:pPr>
            <w:r>
              <w:rPr>
                <w:sz w:val="18"/>
                <w:szCs w:val="18"/>
              </w:rPr>
              <w:t>«Снеговик» (Ершова Л).</w:t>
            </w:r>
          </w:p>
          <w:p w:rsidR="008E0A32" w:rsidRDefault="008E0A32" w:rsidP="002A0A49">
            <w:pPr>
              <w:pStyle w:val="a5"/>
              <w:spacing w:before="0" w:beforeAutospacing="0" w:after="0" w:afterAutospacing="0"/>
              <w:rPr>
                <w:sz w:val="18"/>
                <w:szCs w:val="18"/>
              </w:rPr>
            </w:pPr>
            <w:r>
              <w:rPr>
                <w:sz w:val="18"/>
                <w:szCs w:val="18"/>
              </w:rPr>
              <w:t>«Шуба, шапка, валенки».</w:t>
            </w:r>
          </w:p>
          <w:p w:rsidR="008E0A32" w:rsidRDefault="008E0A32" w:rsidP="002A0A49">
            <w:pPr>
              <w:pStyle w:val="a5"/>
              <w:spacing w:before="0" w:beforeAutospacing="0" w:after="0" w:afterAutospacing="0"/>
              <w:rPr>
                <w:sz w:val="18"/>
                <w:szCs w:val="18"/>
              </w:rPr>
            </w:pPr>
            <w:r>
              <w:rPr>
                <w:sz w:val="18"/>
                <w:szCs w:val="18"/>
              </w:rPr>
              <w:t>«Заморожу».</w:t>
            </w:r>
          </w:p>
          <w:p w:rsidR="008E0A32" w:rsidRDefault="008E0A32" w:rsidP="002A0A49">
            <w:pPr>
              <w:pStyle w:val="a5"/>
              <w:spacing w:before="0" w:beforeAutospacing="0" w:after="0" w:afterAutospacing="0"/>
              <w:rPr>
                <w:sz w:val="18"/>
                <w:szCs w:val="18"/>
              </w:rPr>
            </w:pPr>
            <w:r>
              <w:rPr>
                <w:sz w:val="18"/>
                <w:szCs w:val="18"/>
              </w:rPr>
              <w:t>«Снежки».</w:t>
            </w:r>
          </w:p>
          <w:p w:rsidR="008E0A32" w:rsidRPr="00D63025" w:rsidRDefault="008E0A32" w:rsidP="002A0A49">
            <w:pPr>
              <w:pStyle w:val="a5"/>
              <w:spacing w:before="0" w:beforeAutospacing="0" w:after="0" w:afterAutospacing="0"/>
              <w:rPr>
                <w:sz w:val="18"/>
                <w:szCs w:val="18"/>
              </w:rPr>
            </w:pPr>
            <w:r>
              <w:rPr>
                <w:sz w:val="18"/>
                <w:szCs w:val="18"/>
              </w:rPr>
              <w:t>«Наряди елку».</w:t>
            </w:r>
          </w:p>
        </w:tc>
      </w:tr>
      <w:tr w:rsidR="008E0A32" w:rsidTr="002A0A49">
        <w:tc>
          <w:tcPr>
            <w:tcW w:w="0" w:type="auto"/>
          </w:tcPr>
          <w:p w:rsidR="008E0A32" w:rsidRDefault="008E0A32" w:rsidP="002A0A49">
            <w:pPr>
              <w:pStyle w:val="a5"/>
              <w:rPr>
                <w:b/>
              </w:rPr>
            </w:pPr>
            <w:r>
              <w:rPr>
                <w:b/>
              </w:rPr>
              <w:t>Познавательно-исследовательская</w:t>
            </w:r>
          </w:p>
        </w:tc>
        <w:tc>
          <w:tcPr>
            <w:tcW w:w="0" w:type="auto"/>
          </w:tcPr>
          <w:p w:rsidR="008E0A32" w:rsidRDefault="008E0A32" w:rsidP="002A0A49">
            <w:pPr>
              <w:pStyle w:val="a5"/>
              <w:spacing w:before="0" w:beforeAutospacing="0" w:after="0" w:afterAutospacing="0"/>
              <w:rPr>
                <w:sz w:val="18"/>
                <w:szCs w:val="18"/>
              </w:rPr>
            </w:pPr>
            <w:r>
              <w:rPr>
                <w:sz w:val="18"/>
                <w:szCs w:val="18"/>
              </w:rPr>
              <w:t>«Познание»</w:t>
            </w:r>
          </w:p>
          <w:p w:rsidR="008E0A32" w:rsidRDefault="008E0A32" w:rsidP="002A0A49">
            <w:pPr>
              <w:pStyle w:val="a5"/>
              <w:spacing w:before="0" w:beforeAutospacing="0" w:after="0" w:afterAutospacing="0"/>
              <w:rPr>
                <w:sz w:val="18"/>
                <w:szCs w:val="18"/>
              </w:rPr>
            </w:pPr>
            <w:r>
              <w:rPr>
                <w:sz w:val="18"/>
                <w:szCs w:val="18"/>
              </w:rPr>
              <w:t>«Коммуникация»</w:t>
            </w:r>
          </w:p>
          <w:p w:rsidR="008E0A32" w:rsidRPr="00C239FA" w:rsidRDefault="008E0A32" w:rsidP="002A0A49">
            <w:pPr>
              <w:pStyle w:val="a5"/>
              <w:spacing w:before="0" w:beforeAutospacing="0" w:after="0" w:afterAutospacing="0"/>
              <w:rPr>
                <w:sz w:val="18"/>
                <w:szCs w:val="18"/>
              </w:rPr>
            </w:pPr>
            <w:r>
              <w:rPr>
                <w:sz w:val="18"/>
                <w:szCs w:val="18"/>
              </w:rPr>
              <w:t>«Безопасность»</w:t>
            </w:r>
          </w:p>
        </w:tc>
        <w:tc>
          <w:tcPr>
            <w:tcW w:w="0" w:type="auto"/>
          </w:tcPr>
          <w:p w:rsidR="008E0A32" w:rsidRDefault="008E0A32" w:rsidP="002A0A49">
            <w:pPr>
              <w:pStyle w:val="a5"/>
              <w:spacing w:before="0" w:beforeAutospacing="0" w:after="0" w:afterAutospacing="0"/>
              <w:rPr>
                <w:sz w:val="18"/>
                <w:szCs w:val="18"/>
              </w:rPr>
            </w:pPr>
            <w:r>
              <w:rPr>
                <w:sz w:val="18"/>
                <w:szCs w:val="18"/>
              </w:rPr>
              <w:t>«Почему тает снеговик?»</w:t>
            </w:r>
          </w:p>
          <w:p w:rsidR="008E0A32" w:rsidRDefault="008E0A32" w:rsidP="002A0A49">
            <w:pPr>
              <w:pStyle w:val="a5"/>
              <w:spacing w:before="0" w:beforeAutospacing="0" w:after="0" w:afterAutospacing="0"/>
              <w:rPr>
                <w:sz w:val="18"/>
                <w:szCs w:val="18"/>
              </w:rPr>
            </w:pPr>
            <w:r>
              <w:rPr>
                <w:sz w:val="18"/>
                <w:szCs w:val="18"/>
              </w:rPr>
              <w:t>«Лед  - это вода?»</w:t>
            </w:r>
          </w:p>
          <w:p w:rsidR="008E0A32" w:rsidRPr="00D63025" w:rsidRDefault="008E0A32" w:rsidP="002A0A49">
            <w:pPr>
              <w:pStyle w:val="a5"/>
              <w:spacing w:before="0" w:beforeAutospacing="0" w:after="0" w:afterAutospacing="0"/>
              <w:rPr>
                <w:sz w:val="18"/>
                <w:szCs w:val="18"/>
              </w:rPr>
            </w:pPr>
            <w:r>
              <w:rPr>
                <w:sz w:val="18"/>
                <w:szCs w:val="18"/>
              </w:rPr>
              <w:t>«Где живет дед мороз?»</w:t>
            </w:r>
          </w:p>
        </w:tc>
      </w:tr>
      <w:tr w:rsidR="008E0A32" w:rsidTr="002A0A49">
        <w:tc>
          <w:tcPr>
            <w:tcW w:w="0" w:type="auto"/>
          </w:tcPr>
          <w:p w:rsidR="008E0A32" w:rsidRDefault="008E0A32" w:rsidP="002A0A49">
            <w:pPr>
              <w:pStyle w:val="a5"/>
              <w:rPr>
                <w:b/>
              </w:rPr>
            </w:pPr>
            <w:r>
              <w:rPr>
                <w:b/>
              </w:rPr>
              <w:t xml:space="preserve">Коммуникативная </w:t>
            </w:r>
          </w:p>
        </w:tc>
        <w:tc>
          <w:tcPr>
            <w:tcW w:w="0" w:type="auto"/>
          </w:tcPr>
          <w:p w:rsidR="008E0A32" w:rsidRDefault="008E0A32" w:rsidP="002A0A49">
            <w:pPr>
              <w:pStyle w:val="a5"/>
              <w:spacing w:before="0" w:beforeAutospacing="0" w:after="0" w:afterAutospacing="0"/>
              <w:rPr>
                <w:sz w:val="18"/>
                <w:szCs w:val="18"/>
              </w:rPr>
            </w:pPr>
            <w:r>
              <w:rPr>
                <w:sz w:val="18"/>
                <w:szCs w:val="18"/>
              </w:rPr>
              <w:t xml:space="preserve">«Коммуникация» </w:t>
            </w:r>
          </w:p>
          <w:p w:rsidR="008E0A32" w:rsidRPr="00C239FA" w:rsidRDefault="008E0A32" w:rsidP="002A0A49">
            <w:pPr>
              <w:pStyle w:val="a5"/>
              <w:spacing w:before="0" w:beforeAutospacing="0" w:after="0" w:afterAutospacing="0"/>
              <w:rPr>
                <w:sz w:val="18"/>
                <w:szCs w:val="18"/>
              </w:rPr>
            </w:pPr>
            <w:r>
              <w:rPr>
                <w:sz w:val="18"/>
                <w:szCs w:val="18"/>
              </w:rPr>
              <w:t>«Познание»</w:t>
            </w:r>
          </w:p>
        </w:tc>
        <w:tc>
          <w:tcPr>
            <w:tcW w:w="0" w:type="auto"/>
          </w:tcPr>
          <w:p w:rsidR="008E0A32" w:rsidRDefault="008E0A32" w:rsidP="002A0A49">
            <w:pPr>
              <w:pStyle w:val="a5"/>
              <w:spacing w:before="0" w:beforeAutospacing="0" w:after="0" w:afterAutospacing="0"/>
              <w:rPr>
                <w:sz w:val="18"/>
                <w:szCs w:val="18"/>
              </w:rPr>
            </w:pPr>
            <w:r>
              <w:rPr>
                <w:sz w:val="18"/>
                <w:szCs w:val="18"/>
              </w:rPr>
              <w:t xml:space="preserve">Беседа: Дед мороз и его помощники; Чем похожи Санта Клаус и дед Мороз;  </w:t>
            </w:r>
          </w:p>
          <w:p w:rsidR="008E0A32" w:rsidRDefault="008E0A32" w:rsidP="002A0A49">
            <w:pPr>
              <w:pStyle w:val="a5"/>
              <w:spacing w:before="0" w:beforeAutospacing="0" w:after="0" w:afterAutospacing="0"/>
              <w:rPr>
                <w:sz w:val="18"/>
                <w:szCs w:val="18"/>
              </w:rPr>
            </w:pPr>
            <w:r>
              <w:rPr>
                <w:sz w:val="18"/>
                <w:szCs w:val="18"/>
              </w:rPr>
              <w:t>Составление описательного рассказа по картине: У снегурочки наряд…; Как прекрасна наша елка»;</w:t>
            </w:r>
          </w:p>
          <w:p w:rsidR="008E0A32" w:rsidRDefault="008E0A32" w:rsidP="002A0A49">
            <w:pPr>
              <w:pStyle w:val="a5"/>
              <w:spacing w:before="0" w:beforeAutospacing="0" w:after="0" w:afterAutospacing="0"/>
              <w:rPr>
                <w:sz w:val="18"/>
                <w:szCs w:val="18"/>
              </w:rPr>
            </w:pPr>
            <w:r>
              <w:rPr>
                <w:sz w:val="18"/>
                <w:szCs w:val="18"/>
              </w:rPr>
              <w:t>Составление описательного рассказа по предмету: елочная игрушка, фигурки деда Мороза, фигурки снегурочки, новогодней открытки.</w:t>
            </w:r>
          </w:p>
          <w:p w:rsidR="008E0A32" w:rsidRDefault="008E0A32" w:rsidP="002A0A49">
            <w:pPr>
              <w:pStyle w:val="a5"/>
              <w:spacing w:before="0" w:beforeAutospacing="0" w:after="0" w:afterAutospacing="0"/>
              <w:rPr>
                <w:sz w:val="18"/>
                <w:szCs w:val="18"/>
              </w:rPr>
            </w:pPr>
            <w:r>
              <w:rPr>
                <w:sz w:val="18"/>
                <w:szCs w:val="18"/>
              </w:rPr>
              <w:t>Просмотр презентации: «Кто поздравляет детей с новым годом в разных странах мира?»</w:t>
            </w:r>
          </w:p>
          <w:p w:rsidR="008E0A32" w:rsidRPr="00D63025" w:rsidRDefault="008E0A32" w:rsidP="002A0A49">
            <w:pPr>
              <w:pStyle w:val="a5"/>
              <w:rPr>
                <w:sz w:val="18"/>
                <w:szCs w:val="18"/>
              </w:rPr>
            </w:pPr>
          </w:p>
        </w:tc>
      </w:tr>
      <w:tr w:rsidR="008E0A32" w:rsidTr="002A0A49">
        <w:trPr>
          <w:trHeight w:val="1779"/>
        </w:trPr>
        <w:tc>
          <w:tcPr>
            <w:tcW w:w="0" w:type="auto"/>
          </w:tcPr>
          <w:p w:rsidR="008E0A32" w:rsidRDefault="008E0A32" w:rsidP="002A0A49">
            <w:pPr>
              <w:pStyle w:val="a5"/>
              <w:rPr>
                <w:b/>
              </w:rPr>
            </w:pPr>
            <w:r>
              <w:rPr>
                <w:b/>
              </w:rPr>
              <w:t>Чтение художественной литературы</w:t>
            </w:r>
          </w:p>
        </w:tc>
        <w:tc>
          <w:tcPr>
            <w:tcW w:w="0" w:type="auto"/>
          </w:tcPr>
          <w:p w:rsidR="008E0A32" w:rsidRPr="00C239FA" w:rsidRDefault="008E0A32" w:rsidP="002A0A49">
            <w:pPr>
              <w:pStyle w:val="a5"/>
              <w:spacing w:before="0" w:beforeAutospacing="0" w:after="0" w:afterAutospacing="0"/>
              <w:rPr>
                <w:sz w:val="18"/>
                <w:szCs w:val="18"/>
              </w:rPr>
            </w:pPr>
            <w:r>
              <w:rPr>
                <w:sz w:val="18"/>
                <w:szCs w:val="18"/>
              </w:rPr>
              <w:t>«Чтение художественной литературы»</w:t>
            </w:r>
          </w:p>
        </w:tc>
        <w:tc>
          <w:tcPr>
            <w:tcW w:w="0" w:type="auto"/>
          </w:tcPr>
          <w:p w:rsidR="008E0A32" w:rsidRDefault="008E0A32" w:rsidP="002A0A49">
            <w:pPr>
              <w:pStyle w:val="a5"/>
              <w:spacing w:before="0" w:beforeAutospacing="0" w:after="0" w:afterAutospacing="0"/>
              <w:rPr>
                <w:sz w:val="18"/>
                <w:szCs w:val="18"/>
              </w:rPr>
            </w:pPr>
            <w:r w:rsidRPr="00D965F4">
              <w:rPr>
                <w:sz w:val="18"/>
                <w:szCs w:val="18"/>
              </w:rPr>
              <w:t xml:space="preserve">Е. </w:t>
            </w:r>
            <w:proofErr w:type="spellStart"/>
            <w:r w:rsidRPr="00D965F4">
              <w:rPr>
                <w:sz w:val="18"/>
                <w:szCs w:val="18"/>
              </w:rPr>
              <w:t>Явецкая</w:t>
            </w:r>
            <w:proofErr w:type="spellEnd"/>
            <w:r w:rsidRPr="00D965F4">
              <w:rPr>
                <w:sz w:val="18"/>
                <w:szCs w:val="18"/>
              </w:rPr>
              <w:t>.</w:t>
            </w:r>
            <w:r>
              <w:rPr>
                <w:sz w:val="18"/>
                <w:szCs w:val="18"/>
              </w:rPr>
              <w:t xml:space="preserve"> Зима рукодельница.</w:t>
            </w:r>
          </w:p>
          <w:p w:rsidR="008E0A32" w:rsidRDefault="008E0A32" w:rsidP="002A0A49">
            <w:pPr>
              <w:pStyle w:val="a5"/>
              <w:spacing w:before="0" w:beforeAutospacing="0" w:after="0" w:afterAutospacing="0"/>
              <w:rPr>
                <w:sz w:val="18"/>
                <w:szCs w:val="18"/>
              </w:rPr>
            </w:pPr>
            <w:r>
              <w:rPr>
                <w:sz w:val="18"/>
                <w:szCs w:val="18"/>
              </w:rPr>
              <w:t>В.Одоевский. Мороз Иванович.</w:t>
            </w:r>
          </w:p>
          <w:p w:rsidR="008E0A32" w:rsidRDefault="008E0A32" w:rsidP="002A0A49">
            <w:pPr>
              <w:pStyle w:val="a5"/>
              <w:spacing w:before="0" w:beforeAutospacing="0" w:after="0" w:afterAutospacing="0"/>
              <w:rPr>
                <w:sz w:val="18"/>
                <w:szCs w:val="18"/>
              </w:rPr>
            </w:pPr>
            <w:r>
              <w:rPr>
                <w:sz w:val="18"/>
                <w:szCs w:val="18"/>
              </w:rPr>
              <w:t>Е.Григорьева.  Магазинная елка.</w:t>
            </w:r>
          </w:p>
          <w:p w:rsidR="008E0A32" w:rsidRDefault="008E0A32" w:rsidP="002A0A49">
            <w:pPr>
              <w:pStyle w:val="a5"/>
              <w:spacing w:before="0" w:beforeAutospacing="0" w:after="0" w:afterAutospacing="0"/>
              <w:rPr>
                <w:sz w:val="18"/>
                <w:szCs w:val="18"/>
              </w:rPr>
            </w:pPr>
            <w:r>
              <w:rPr>
                <w:sz w:val="18"/>
                <w:szCs w:val="18"/>
              </w:rPr>
              <w:t>М.Зощенко. Елка.</w:t>
            </w:r>
          </w:p>
          <w:p w:rsidR="008E0A32" w:rsidRDefault="008E0A32" w:rsidP="002A0A49">
            <w:pPr>
              <w:pStyle w:val="a5"/>
              <w:spacing w:before="0" w:beforeAutospacing="0" w:after="0" w:afterAutospacing="0"/>
              <w:rPr>
                <w:sz w:val="18"/>
                <w:szCs w:val="18"/>
              </w:rPr>
            </w:pPr>
            <w:r>
              <w:rPr>
                <w:sz w:val="18"/>
                <w:szCs w:val="18"/>
              </w:rPr>
              <w:t>К.Чуковский. Елка.</w:t>
            </w:r>
          </w:p>
          <w:p w:rsidR="008E0A32" w:rsidRDefault="008E0A32" w:rsidP="002A0A49">
            <w:pPr>
              <w:pStyle w:val="a5"/>
              <w:spacing w:before="0" w:beforeAutospacing="0" w:after="0" w:afterAutospacing="0"/>
              <w:rPr>
                <w:sz w:val="18"/>
                <w:szCs w:val="18"/>
              </w:rPr>
            </w:pPr>
            <w:r>
              <w:rPr>
                <w:sz w:val="18"/>
                <w:szCs w:val="18"/>
              </w:rPr>
              <w:t>Л.Каминский. Новогодние и просто зимние истории.</w:t>
            </w:r>
          </w:p>
          <w:p w:rsidR="008E0A32" w:rsidRDefault="008E0A32" w:rsidP="002A0A49">
            <w:pPr>
              <w:pStyle w:val="a5"/>
              <w:spacing w:before="0" w:beforeAutospacing="0" w:after="0" w:afterAutospacing="0"/>
              <w:rPr>
                <w:sz w:val="18"/>
                <w:szCs w:val="18"/>
              </w:rPr>
            </w:pPr>
            <w:r>
              <w:rPr>
                <w:sz w:val="18"/>
                <w:szCs w:val="18"/>
              </w:rPr>
              <w:t xml:space="preserve">Г. Сапгир. Как встречают Новый год. </w:t>
            </w:r>
          </w:p>
          <w:p w:rsidR="008E0A32" w:rsidRPr="00D63025" w:rsidRDefault="008E0A32" w:rsidP="002A0A49">
            <w:pPr>
              <w:pStyle w:val="a5"/>
              <w:rPr>
                <w:sz w:val="18"/>
                <w:szCs w:val="18"/>
              </w:rPr>
            </w:pPr>
          </w:p>
        </w:tc>
      </w:tr>
      <w:tr w:rsidR="008E0A32" w:rsidTr="002A0A49">
        <w:trPr>
          <w:trHeight w:val="699"/>
        </w:trPr>
        <w:tc>
          <w:tcPr>
            <w:tcW w:w="0" w:type="auto"/>
          </w:tcPr>
          <w:p w:rsidR="008E0A32" w:rsidRDefault="008E0A32" w:rsidP="002A0A49">
            <w:pPr>
              <w:pStyle w:val="a5"/>
              <w:rPr>
                <w:b/>
              </w:rPr>
            </w:pPr>
            <w:r>
              <w:rPr>
                <w:b/>
              </w:rPr>
              <w:t>Продуктивная</w:t>
            </w:r>
          </w:p>
        </w:tc>
        <w:tc>
          <w:tcPr>
            <w:tcW w:w="0" w:type="auto"/>
          </w:tcPr>
          <w:p w:rsidR="008E0A32" w:rsidRPr="00C239FA" w:rsidRDefault="008E0A32" w:rsidP="002A0A49">
            <w:pPr>
              <w:pStyle w:val="a5"/>
              <w:spacing w:before="0" w:beforeAutospacing="0" w:after="0" w:afterAutospacing="0"/>
              <w:rPr>
                <w:sz w:val="18"/>
                <w:szCs w:val="18"/>
              </w:rPr>
            </w:pPr>
            <w:r>
              <w:rPr>
                <w:sz w:val="18"/>
                <w:szCs w:val="18"/>
              </w:rPr>
              <w:t>«Художественное творчество»</w:t>
            </w:r>
          </w:p>
        </w:tc>
        <w:tc>
          <w:tcPr>
            <w:tcW w:w="0" w:type="auto"/>
          </w:tcPr>
          <w:p w:rsidR="008E0A32" w:rsidRDefault="008E0A32" w:rsidP="002A0A49">
            <w:pPr>
              <w:pStyle w:val="a5"/>
              <w:rPr>
                <w:sz w:val="18"/>
                <w:szCs w:val="18"/>
              </w:rPr>
            </w:pPr>
            <w:r w:rsidRPr="00D965F4">
              <w:rPr>
                <w:b/>
                <w:sz w:val="18"/>
                <w:szCs w:val="18"/>
              </w:rPr>
              <w:t xml:space="preserve">Лепка: </w:t>
            </w:r>
            <w:r>
              <w:rPr>
                <w:sz w:val="18"/>
                <w:szCs w:val="18"/>
              </w:rPr>
              <w:t>«Снежинка»; «Девочка в шубке»; «Новогодние игрушки»; «Рукавичка для снегурочки».</w:t>
            </w:r>
          </w:p>
          <w:p w:rsidR="008E0A32" w:rsidRDefault="008E0A32" w:rsidP="002A0A49">
            <w:pPr>
              <w:pStyle w:val="a5"/>
              <w:rPr>
                <w:sz w:val="18"/>
                <w:szCs w:val="18"/>
              </w:rPr>
            </w:pPr>
            <w:r w:rsidRPr="00D965F4">
              <w:rPr>
                <w:b/>
                <w:sz w:val="18"/>
                <w:szCs w:val="18"/>
              </w:rPr>
              <w:t>Рисование</w:t>
            </w:r>
            <w:proofErr w:type="gramStart"/>
            <w:r>
              <w:rPr>
                <w:sz w:val="18"/>
                <w:szCs w:val="18"/>
              </w:rPr>
              <w:t xml:space="preserve"> :</w:t>
            </w:r>
            <w:proofErr w:type="gramEnd"/>
            <w:r>
              <w:rPr>
                <w:sz w:val="18"/>
                <w:szCs w:val="18"/>
              </w:rPr>
              <w:t xml:space="preserve"> «Портрет деда Мороза»; «Снегурочка»; «Новогодняя елка»; «Где живет дед Мороз».</w:t>
            </w:r>
          </w:p>
          <w:p w:rsidR="008E0A32" w:rsidRPr="00D63025" w:rsidRDefault="008E0A32" w:rsidP="002A0A49">
            <w:pPr>
              <w:pStyle w:val="a5"/>
              <w:rPr>
                <w:sz w:val="18"/>
                <w:szCs w:val="18"/>
              </w:rPr>
            </w:pPr>
            <w:r w:rsidRPr="00D965F4">
              <w:rPr>
                <w:b/>
                <w:sz w:val="18"/>
                <w:szCs w:val="18"/>
              </w:rPr>
              <w:t>Аппликация:</w:t>
            </w:r>
            <w:r>
              <w:rPr>
                <w:sz w:val="18"/>
                <w:szCs w:val="18"/>
              </w:rPr>
              <w:t xml:space="preserve"> «Новогодние подарки»; «Елочные украшения –  шары»; «Снеговик – почтовик»; </w:t>
            </w:r>
          </w:p>
        </w:tc>
      </w:tr>
      <w:tr w:rsidR="008E0A32" w:rsidTr="002A0A49">
        <w:tc>
          <w:tcPr>
            <w:tcW w:w="0" w:type="auto"/>
          </w:tcPr>
          <w:p w:rsidR="008E0A32" w:rsidRDefault="008E0A32" w:rsidP="002A0A49">
            <w:pPr>
              <w:pStyle w:val="a5"/>
              <w:rPr>
                <w:b/>
              </w:rPr>
            </w:pPr>
            <w:r>
              <w:rPr>
                <w:b/>
              </w:rPr>
              <w:t>Музыкальная</w:t>
            </w:r>
          </w:p>
        </w:tc>
        <w:tc>
          <w:tcPr>
            <w:tcW w:w="0" w:type="auto"/>
          </w:tcPr>
          <w:p w:rsidR="008E0A32" w:rsidRPr="00C239FA" w:rsidRDefault="008E0A32" w:rsidP="002A0A49">
            <w:pPr>
              <w:pStyle w:val="a5"/>
              <w:spacing w:before="0" w:beforeAutospacing="0" w:after="0" w:afterAutospacing="0"/>
              <w:rPr>
                <w:sz w:val="18"/>
                <w:szCs w:val="18"/>
              </w:rPr>
            </w:pPr>
            <w:r>
              <w:rPr>
                <w:sz w:val="18"/>
                <w:szCs w:val="18"/>
              </w:rPr>
              <w:t>«Музыка»</w:t>
            </w:r>
          </w:p>
        </w:tc>
        <w:tc>
          <w:tcPr>
            <w:tcW w:w="0" w:type="auto"/>
          </w:tcPr>
          <w:p w:rsidR="008E0A32" w:rsidRDefault="008E0A32" w:rsidP="002A0A49">
            <w:pPr>
              <w:pStyle w:val="a5"/>
              <w:spacing w:before="0" w:beforeAutospacing="0" w:after="0" w:afterAutospacing="0"/>
              <w:rPr>
                <w:sz w:val="18"/>
                <w:szCs w:val="18"/>
              </w:rPr>
            </w:pPr>
            <w:r>
              <w:rPr>
                <w:sz w:val="18"/>
                <w:szCs w:val="18"/>
              </w:rPr>
              <w:t xml:space="preserve">Муз. </w:t>
            </w:r>
            <w:proofErr w:type="spellStart"/>
            <w:r>
              <w:rPr>
                <w:sz w:val="18"/>
                <w:szCs w:val="18"/>
              </w:rPr>
              <w:t>Л.Бекмана</w:t>
            </w:r>
            <w:proofErr w:type="spellEnd"/>
            <w:r>
              <w:rPr>
                <w:sz w:val="18"/>
                <w:szCs w:val="18"/>
              </w:rPr>
              <w:t>, сл. Р. Кудашевой «В лесу родилась елочка».</w:t>
            </w:r>
          </w:p>
          <w:p w:rsidR="008E0A32" w:rsidRDefault="008E0A32" w:rsidP="002A0A49">
            <w:pPr>
              <w:pStyle w:val="a5"/>
              <w:spacing w:before="0" w:beforeAutospacing="0" w:after="0" w:afterAutospacing="0"/>
              <w:rPr>
                <w:sz w:val="18"/>
                <w:szCs w:val="18"/>
              </w:rPr>
            </w:pPr>
            <w:r>
              <w:rPr>
                <w:sz w:val="18"/>
                <w:szCs w:val="18"/>
              </w:rPr>
              <w:t>Муз. М. Красина, сл. З. Александровой «Елочка»</w:t>
            </w:r>
          </w:p>
          <w:p w:rsidR="008E0A32" w:rsidRPr="00D63025" w:rsidRDefault="008E0A32" w:rsidP="002A0A49">
            <w:pPr>
              <w:pStyle w:val="a5"/>
              <w:spacing w:before="0" w:beforeAutospacing="0" w:after="0" w:afterAutospacing="0"/>
              <w:rPr>
                <w:sz w:val="18"/>
                <w:szCs w:val="18"/>
              </w:rPr>
            </w:pPr>
            <w:r>
              <w:rPr>
                <w:sz w:val="18"/>
                <w:szCs w:val="18"/>
              </w:rPr>
              <w:t>Муз. А. Журбина, сл. П. Синявского «У дедушки Мороза горячая пора».</w:t>
            </w:r>
          </w:p>
        </w:tc>
      </w:tr>
    </w:tbl>
    <w:p w:rsidR="008E0A32" w:rsidRDefault="008E0A32"/>
    <w:p w:rsidR="008E0A32" w:rsidRDefault="008E0A32" w:rsidP="008E0A32">
      <w:pPr>
        <w:jc w:val="center"/>
        <w:rPr>
          <w:rFonts w:ascii="Times New Roman" w:hAnsi="Times New Roman" w:cs="Times New Roman"/>
          <w:b/>
        </w:rPr>
      </w:pPr>
    </w:p>
    <w:p w:rsidR="008E0A32" w:rsidRDefault="008E0A32" w:rsidP="008E0A32">
      <w:pPr>
        <w:jc w:val="center"/>
        <w:rPr>
          <w:rFonts w:ascii="Times New Roman" w:hAnsi="Times New Roman" w:cs="Times New Roman"/>
          <w:b/>
        </w:rPr>
      </w:pPr>
      <w:r>
        <w:rPr>
          <w:rFonts w:ascii="Times New Roman" w:hAnsi="Times New Roman" w:cs="Times New Roman"/>
          <w:b/>
        </w:rPr>
        <w:lastRenderedPageBreak/>
        <w:t>Разделы и экспонаты мини-музея «Новогодние фантазии»</w:t>
      </w:r>
    </w:p>
    <w:p w:rsidR="008E0A32" w:rsidRDefault="008E0A32" w:rsidP="008E0A32">
      <w:pPr>
        <w:jc w:val="both"/>
        <w:rPr>
          <w:rFonts w:ascii="Times New Roman" w:hAnsi="Times New Roman" w:cs="Times New Roman"/>
          <w:u w:val="single"/>
        </w:rPr>
      </w:pPr>
      <w:r w:rsidRPr="00B90DBE">
        <w:rPr>
          <w:rFonts w:ascii="Times New Roman" w:hAnsi="Times New Roman" w:cs="Times New Roman"/>
          <w:u w:val="single"/>
        </w:rPr>
        <w:t>«Коллекция новогодних игрушек»</w:t>
      </w:r>
      <w:r>
        <w:rPr>
          <w:rFonts w:ascii="Times New Roman" w:hAnsi="Times New Roman" w:cs="Times New Roman"/>
          <w:u w:val="single"/>
        </w:rPr>
        <w:t xml:space="preserve"> </w:t>
      </w:r>
    </w:p>
    <w:p w:rsidR="008E0A32" w:rsidRDefault="008E0A32" w:rsidP="008E0A32">
      <w:pPr>
        <w:jc w:val="both"/>
        <w:rPr>
          <w:rFonts w:ascii="Times New Roman" w:hAnsi="Times New Roman" w:cs="Times New Roman"/>
        </w:rPr>
      </w:pPr>
      <w:r>
        <w:rPr>
          <w:rFonts w:ascii="Times New Roman" w:hAnsi="Times New Roman" w:cs="Times New Roman"/>
        </w:rPr>
        <w:t>Небольшие искусственные елки украшены новогодними игрушками разного времени, начиная с 80-х годов и до нашего времени. Игрушки разные по форме, а так же материалу их изготовления.</w:t>
      </w:r>
    </w:p>
    <w:p w:rsidR="008E0A32" w:rsidRDefault="008E0A32" w:rsidP="008E0A32">
      <w:pPr>
        <w:jc w:val="both"/>
        <w:rPr>
          <w:rFonts w:ascii="Times New Roman" w:hAnsi="Times New Roman" w:cs="Times New Roman"/>
          <w:u w:val="single"/>
        </w:rPr>
      </w:pPr>
      <w:r w:rsidRPr="009E56F8">
        <w:rPr>
          <w:rFonts w:ascii="Times New Roman" w:hAnsi="Times New Roman" w:cs="Times New Roman"/>
          <w:u w:val="single"/>
        </w:rPr>
        <w:t>«Коллекция новогодних елей»</w:t>
      </w:r>
    </w:p>
    <w:p w:rsidR="008E0A32" w:rsidRPr="009E56F8" w:rsidRDefault="008E0A32" w:rsidP="008E0A32">
      <w:pPr>
        <w:jc w:val="both"/>
        <w:rPr>
          <w:rFonts w:ascii="Times New Roman" w:hAnsi="Times New Roman" w:cs="Times New Roman"/>
        </w:rPr>
      </w:pPr>
      <w:r w:rsidRPr="009E56F8">
        <w:rPr>
          <w:rFonts w:ascii="Times New Roman" w:hAnsi="Times New Roman" w:cs="Times New Roman"/>
        </w:rPr>
        <w:t>В данной коллекции представлен</w:t>
      </w:r>
      <w:r>
        <w:rPr>
          <w:rFonts w:ascii="Times New Roman" w:hAnsi="Times New Roman" w:cs="Times New Roman"/>
        </w:rPr>
        <w:t xml:space="preserve">ы новогодние </w:t>
      </w:r>
      <w:proofErr w:type="gramStart"/>
      <w:r>
        <w:rPr>
          <w:rFonts w:ascii="Times New Roman" w:hAnsi="Times New Roman" w:cs="Times New Roman"/>
        </w:rPr>
        <w:t>елки</w:t>
      </w:r>
      <w:proofErr w:type="gramEnd"/>
      <w:r>
        <w:rPr>
          <w:rFonts w:ascii="Times New Roman" w:hAnsi="Times New Roman" w:cs="Times New Roman"/>
        </w:rPr>
        <w:t xml:space="preserve"> выполненные разном стиле, из самых разнообразных материалов. </w:t>
      </w:r>
    </w:p>
    <w:p w:rsidR="008E0A32" w:rsidRDefault="008E0A32" w:rsidP="008E0A32">
      <w:pPr>
        <w:jc w:val="both"/>
        <w:rPr>
          <w:rFonts w:ascii="Times New Roman" w:hAnsi="Times New Roman" w:cs="Times New Roman"/>
          <w:u w:val="single"/>
        </w:rPr>
      </w:pPr>
      <w:r>
        <w:rPr>
          <w:rFonts w:ascii="Times New Roman" w:hAnsi="Times New Roman" w:cs="Times New Roman"/>
          <w:u w:val="single"/>
        </w:rPr>
        <w:t>«Коллекция дедов Морозов»</w:t>
      </w:r>
    </w:p>
    <w:p w:rsidR="008E0A32" w:rsidRDefault="008E0A32" w:rsidP="008E0A32">
      <w:pPr>
        <w:jc w:val="both"/>
        <w:rPr>
          <w:rFonts w:ascii="Times New Roman" w:hAnsi="Times New Roman" w:cs="Times New Roman"/>
        </w:rPr>
      </w:pPr>
      <w:r w:rsidRPr="00B90DBE">
        <w:rPr>
          <w:rFonts w:ascii="Times New Roman" w:hAnsi="Times New Roman" w:cs="Times New Roman"/>
        </w:rPr>
        <w:t>В коллекции представлен</w:t>
      </w:r>
      <w:r>
        <w:rPr>
          <w:rFonts w:ascii="Times New Roman" w:hAnsi="Times New Roman" w:cs="Times New Roman"/>
        </w:rPr>
        <w:t xml:space="preserve">ы фигурки </w:t>
      </w:r>
      <w:r w:rsidRPr="00B90DBE">
        <w:rPr>
          <w:rFonts w:ascii="Times New Roman" w:hAnsi="Times New Roman" w:cs="Times New Roman"/>
        </w:rPr>
        <w:t xml:space="preserve"> главн</w:t>
      </w:r>
      <w:r>
        <w:rPr>
          <w:rFonts w:ascii="Times New Roman" w:hAnsi="Times New Roman" w:cs="Times New Roman"/>
        </w:rPr>
        <w:t xml:space="preserve">ого </w:t>
      </w:r>
      <w:r w:rsidRPr="00B90DBE">
        <w:rPr>
          <w:rFonts w:ascii="Times New Roman" w:hAnsi="Times New Roman" w:cs="Times New Roman"/>
        </w:rPr>
        <w:t>новогодн</w:t>
      </w:r>
      <w:r>
        <w:rPr>
          <w:rFonts w:ascii="Times New Roman" w:hAnsi="Times New Roman" w:cs="Times New Roman"/>
        </w:rPr>
        <w:t xml:space="preserve">его </w:t>
      </w:r>
      <w:r w:rsidRPr="00B90DBE">
        <w:rPr>
          <w:rFonts w:ascii="Times New Roman" w:hAnsi="Times New Roman" w:cs="Times New Roman"/>
        </w:rPr>
        <w:t>персонаж</w:t>
      </w:r>
      <w:r>
        <w:rPr>
          <w:rFonts w:ascii="Times New Roman" w:hAnsi="Times New Roman" w:cs="Times New Roman"/>
        </w:rPr>
        <w:t>а д. Мороза изготовленные в разное время, из различного материала  (</w:t>
      </w:r>
      <w:proofErr w:type="gramStart"/>
      <w:r>
        <w:rPr>
          <w:rFonts w:ascii="Times New Roman" w:hAnsi="Times New Roman" w:cs="Times New Roman"/>
        </w:rPr>
        <w:t>пластмассовый</w:t>
      </w:r>
      <w:proofErr w:type="gramEnd"/>
      <w:r>
        <w:rPr>
          <w:rFonts w:ascii="Times New Roman" w:hAnsi="Times New Roman" w:cs="Times New Roman"/>
        </w:rPr>
        <w:t xml:space="preserve">, резиновый, вязаный, и т.д.).  Все фигурки разные по технике исполнения, а так же по размеру. </w:t>
      </w:r>
    </w:p>
    <w:p w:rsidR="008E0A32" w:rsidRDefault="008E0A32" w:rsidP="008E0A32">
      <w:pPr>
        <w:jc w:val="both"/>
        <w:rPr>
          <w:rFonts w:ascii="Times New Roman" w:hAnsi="Times New Roman" w:cs="Times New Roman"/>
          <w:u w:val="single"/>
        </w:rPr>
      </w:pPr>
      <w:r w:rsidRPr="00127A78">
        <w:rPr>
          <w:rFonts w:ascii="Times New Roman" w:hAnsi="Times New Roman" w:cs="Times New Roman"/>
          <w:u w:val="single"/>
        </w:rPr>
        <w:t>«Коллекция новогодних открыток»</w:t>
      </w:r>
    </w:p>
    <w:p w:rsidR="008E0A32" w:rsidRDefault="008E0A32" w:rsidP="008E0A32">
      <w:pPr>
        <w:jc w:val="both"/>
        <w:rPr>
          <w:rFonts w:ascii="Times New Roman" w:hAnsi="Times New Roman" w:cs="Times New Roman"/>
        </w:rPr>
      </w:pPr>
      <w:r>
        <w:rPr>
          <w:rFonts w:ascii="Times New Roman" w:hAnsi="Times New Roman" w:cs="Times New Roman"/>
        </w:rPr>
        <w:t xml:space="preserve">В данной коллекции представлены открытки разных времен и стран,  (Германии, Польши, России). Так же в этом разделе располагается почтовый ящик, для отправки писем д. Морозу. </w:t>
      </w:r>
    </w:p>
    <w:p w:rsidR="008E0A32" w:rsidRDefault="008E0A32" w:rsidP="008E0A32">
      <w:pPr>
        <w:jc w:val="both"/>
        <w:rPr>
          <w:rFonts w:ascii="Times New Roman" w:hAnsi="Times New Roman" w:cs="Times New Roman"/>
          <w:u w:val="single"/>
        </w:rPr>
      </w:pPr>
      <w:r w:rsidRPr="00127A78">
        <w:rPr>
          <w:rFonts w:ascii="Times New Roman" w:hAnsi="Times New Roman" w:cs="Times New Roman"/>
          <w:u w:val="single"/>
        </w:rPr>
        <w:t xml:space="preserve">«Коллеги </w:t>
      </w:r>
      <w:r>
        <w:rPr>
          <w:rFonts w:ascii="Times New Roman" w:hAnsi="Times New Roman" w:cs="Times New Roman"/>
          <w:u w:val="single"/>
        </w:rPr>
        <w:t>д. Мороза</w:t>
      </w:r>
      <w:r w:rsidRPr="00127A78">
        <w:rPr>
          <w:rFonts w:ascii="Times New Roman" w:hAnsi="Times New Roman" w:cs="Times New Roman"/>
          <w:u w:val="single"/>
        </w:rPr>
        <w:t>»</w:t>
      </w:r>
    </w:p>
    <w:p w:rsidR="008E0A32" w:rsidRPr="00127A78" w:rsidRDefault="008E0A32" w:rsidP="008E0A32">
      <w:pPr>
        <w:jc w:val="both"/>
        <w:rPr>
          <w:rFonts w:ascii="Times New Roman" w:hAnsi="Times New Roman" w:cs="Times New Roman"/>
        </w:rPr>
      </w:pPr>
      <w:r w:rsidRPr="00127A78">
        <w:rPr>
          <w:rFonts w:ascii="Times New Roman" w:hAnsi="Times New Roman" w:cs="Times New Roman"/>
        </w:rPr>
        <w:t xml:space="preserve">В этом разделе мини-музея представлены карточки с изображением коллег по профессии </w:t>
      </w:r>
      <w:r>
        <w:rPr>
          <w:rFonts w:ascii="Times New Roman" w:hAnsi="Times New Roman" w:cs="Times New Roman"/>
        </w:rPr>
        <w:t>из других  стран: Санта Клаус, П</w:t>
      </w:r>
      <w:r w:rsidRPr="00127A78">
        <w:rPr>
          <w:rFonts w:ascii="Times New Roman" w:hAnsi="Times New Roman" w:cs="Times New Roman"/>
        </w:rPr>
        <w:t xml:space="preserve">ер </w:t>
      </w:r>
      <w:proofErr w:type="spellStart"/>
      <w:r w:rsidRPr="00127A78">
        <w:rPr>
          <w:rFonts w:ascii="Times New Roman" w:hAnsi="Times New Roman" w:cs="Times New Roman"/>
        </w:rPr>
        <w:t>Ноэль</w:t>
      </w:r>
      <w:proofErr w:type="spellEnd"/>
      <w:r w:rsidRPr="00127A78">
        <w:rPr>
          <w:rFonts w:ascii="Times New Roman" w:hAnsi="Times New Roman" w:cs="Times New Roman"/>
        </w:rPr>
        <w:t xml:space="preserve">, Йоулупукки, старушки </w:t>
      </w:r>
      <w:proofErr w:type="spellStart"/>
      <w:r w:rsidRPr="00127A78">
        <w:rPr>
          <w:rFonts w:ascii="Times New Roman" w:hAnsi="Times New Roman" w:cs="Times New Roman"/>
        </w:rPr>
        <w:t>Бефаны</w:t>
      </w:r>
      <w:proofErr w:type="spellEnd"/>
      <w:r w:rsidRPr="00127A78">
        <w:rPr>
          <w:rFonts w:ascii="Times New Roman" w:hAnsi="Times New Roman" w:cs="Times New Roman"/>
        </w:rPr>
        <w:t xml:space="preserve"> и т.д., а так же </w:t>
      </w:r>
      <w:proofErr w:type="gramStart"/>
      <w:r w:rsidRPr="00127A78">
        <w:rPr>
          <w:rFonts w:ascii="Times New Roman" w:hAnsi="Times New Roman" w:cs="Times New Roman"/>
        </w:rPr>
        <w:t>тех</w:t>
      </w:r>
      <w:proofErr w:type="gramEnd"/>
      <w:r w:rsidRPr="00127A78">
        <w:rPr>
          <w:rFonts w:ascii="Times New Roman" w:hAnsi="Times New Roman" w:cs="Times New Roman"/>
        </w:rPr>
        <w:t xml:space="preserve"> кто сопровождает Деда Мороза в разных странах (снегурочка, олени, кони и т.д.</w:t>
      </w:r>
      <w:r>
        <w:rPr>
          <w:rFonts w:ascii="Times New Roman" w:hAnsi="Times New Roman" w:cs="Times New Roman"/>
        </w:rPr>
        <w:t>). На одной стороне карточки находится изображение главного героя, на обратной стороне информация о герое, истории его происхождения</w:t>
      </w:r>
    </w:p>
    <w:p w:rsidR="008E0A32" w:rsidRDefault="008E0A32" w:rsidP="008E0A32">
      <w:pPr>
        <w:jc w:val="both"/>
        <w:rPr>
          <w:rFonts w:ascii="Times New Roman" w:hAnsi="Times New Roman" w:cs="Times New Roman"/>
          <w:u w:val="single"/>
        </w:rPr>
      </w:pPr>
      <w:r w:rsidRPr="009E56F8">
        <w:rPr>
          <w:rFonts w:ascii="Times New Roman" w:hAnsi="Times New Roman" w:cs="Times New Roman"/>
          <w:u w:val="single"/>
        </w:rPr>
        <w:t>«Мини-библиотека»</w:t>
      </w:r>
    </w:p>
    <w:p w:rsidR="008E0A32" w:rsidRDefault="008E0A32" w:rsidP="008E0A32">
      <w:pPr>
        <w:jc w:val="both"/>
        <w:rPr>
          <w:rFonts w:ascii="Times New Roman" w:hAnsi="Times New Roman" w:cs="Times New Roman"/>
        </w:rPr>
      </w:pPr>
      <w:r>
        <w:rPr>
          <w:rFonts w:ascii="Times New Roman" w:hAnsi="Times New Roman" w:cs="Times New Roman"/>
        </w:rPr>
        <w:t xml:space="preserve">В разделе находится художественная литература по тематике мини-музея, аудио-сказки, подборка музыкальных произведений. </w:t>
      </w:r>
    </w:p>
    <w:p w:rsidR="008E0A32" w:rsidRPr="009E56F8" w:rsidRDefault="008E0A32" w:rsidP="008E0A32">
      <w:pPr>
        <w:jc w:val="both"/>
        <w:rPr>
          <w:rFonts w:ascii="Times New Roman" w:hAnsi="Times New Roman" w:cs="Times New Roman"/>
          <w:u w:val="single"/>
        </w:rPr>
      </w:pPr>
      <w:r w:rsidRPr="009E56F8">
        <w:rPr>
          <w:rFonts w:ascii="Times New Roman" w:hAnsi="Times New Roman" w:cs="Times New Roman"/>
          <w:u w:val="single"/>
        </w:rPr>
        <w:t>«Новогоднее кафе»</w:t>
      </w:r>
    </w:p>
    <w:p w:rsidR="008E0A32" w:rsidRPr="009E56F8" w:rsidRDefault="008E0A32" w:rsidP="008E0A32">
      <w:pPr>
        <w:jc w:val="both"/>
        <w:rPr>
          <w:rFonts w:ascii="Times New Roman" w:hAnsi="Times New Roman" w:cs="Times New Roman"/>
        </w:rPr>
      </w:pPr>
      <w:r>
        <w:rPr>
          <w:rFonts w:ascii="Times New Roman" w:hAnsi="Times New Roman" w:cs="Times New Roman"/>
        </w:rPr>
        <w:t xml:space="preserve">Этот раздел представлен различной атрибутикой для детского кафе, выполненной в новогоднем стиле. Экспонатом этого раздела являются поднос с изображением пейзажа нового года, салфетки с изображением д. Мороза, посуда с символикой нового года (кружки, тарелки и т.д.). </w:t>
      </w:r>
    </w:p>
    <w:p w:rsidR="008E0A32" w:rsidRPr="009E56F8" w:rsidRDefault="008E0A32" w:rsidP="008E0A32">
      <w:pPr>
        <w:pStyle w:val="a5"/>
        <w:jc w:val="both"/>
        <w:rPr>
          <w:u w:val="single"/>
        </w:rPr>
      </w:pPr>
      <w:r w:rsidRPr="009E56F8">
        <w:rPr>
          <w:u w:val="single"/>
        </w:rPr>
        <w:t>«Уголок самостоятельной деятельности»</w:t>
      </w:r>
    </w:p>
    <w:p w:rsidR="008E0A32" w:rsidRDefault="008E0A32" w:rsidP="008E0A32">
      <w:pPr>
        <w:pStyle w:val="a5"/>
        <w:jc w:val="both"/>
      </w:pPr>
      <w:r>
        <w:t xml:space="preserve">- </w:t>
      </w:r>
      <w:proofErr w:type="spellStart"/>
      <w:r>
        <w:t>д</w:t>
      </w:r>
      <w:proofErr w:type="spellEnd"/>
      <w:r>
        <w:t>/и «Дорисуй по точкам». На листах бумаги изображения д</w:t>
      </w:r>
      <w:proofErr w:type="gramStart"/>
      <w:r>
        <w:t>.М</w:t>
      </w:r>
      <w:proofErr w:type="gramEnd"/>
      <w:r>
        <w:t>ороза, снегурочки, и других персонажей нового года, а так же елочные украшения. Ребенку нужно самостоятельно по точкам нарисовать предложенное изображение, затем его раскрасить.</w:t>
      </w:r>
    </w:p>
    <w:p w:rsidR="008E0A32" w:rsidRDefault="008E0A32" w:rsidP="008E0A32">
      <w:pPr>
        <w:pStyle w:val="a5"/>
        <w:jc w:val="both"/>
      </w:pPr>
      <w:r>
        <w:t xml:space="preserve"> - </w:t>
      </w:r>
      <w:proofErr w:type="spellStart"/>
      <w:r>
        <w:t>д\и</w:t>
      </w:r>
      <w:proofErr w:type="spellEnd"/>
      <w:r>
        <w:t xml:space="preserve"> Лото «Новогодние ассоциации». В набор входят большие карты с изображением главного предмета и набора маленьких карточек с изображениями предметов, которые соотносятся с главным по определенным качествам.</w:t>
      </w:r>
    </w:p>
    <w:p w:rsidR="008E0A32" w:rsidRDefault="008E0A32" w:rsidP="008E0A32">
      <w:pPr>
        <w:pStyle w:val="a5"/>
        <w:jc w:val="both"/>
      </w:pPr>
      <w:r>
        <w:t xml:space="preserve"> - </w:t>
      </w:r>
      <w:proofErr w:type="spellStart"/>
      <w:r>
        <w:t>д\и</w:t>
      </w:r>
      <w:proofErr w:type="spellEnd"/>
      <w:r>
        <w:t xml:space="preserve"> «Новогодняя  карусель» В набор игры входит </w:t>
      </w:r>
      <w:proofErr w:type="gramStart"/>
      <w:r>
        <w:t>круг</w:t>
      </w:r>
      <w:proofErr w:type="gramEnd"/>
      <w:r>
        <w:t xml:space="preserve"> разделенный на четыре сектора с изображением новогодней ели, д. мороза, снегурочки, Санта Клауса, а так же набор маленьких карточек с изображением предметов относящихся к тому или иному сектору. В </w:t>
      </w:r>
      <w:r>
        <w:lastRenderedPageBreak/>
        <w:t xml:space="preserve">центре круга с секторами находится стрелка, которую дети крутят закрытыми глазами для определения места хода. У каждого ребенка есть равное количество маленьких карточек. Выбрав тот или иной сектор, ребенок выкладывает подходящую по смыслу карточку, если нет подходящей карточки, пропускает ход. Выигрывает тот, кто первым выложит все карточки. </w:t>
      </w:r>
    </w:p>
    <w:p w:rsidR="008E0A32" w:rsidRDefault="008E0A32" w:rsidP="008E0A32">
      <w:pPr>
        <w:pStyle w:val="a5"/>
        <w:jc w:val="both"/>
      </w:pPr>
      <w:r>
        <w:t xml:space="preserve"> - </w:t>
      </w:r>
      <w:proofErr w:type="spellStart"/>
      <w:r>
        <w:t>д\и</w:t>
      </w:r>
      <w:proofErr w:type="spellEnd"/>
      <w:proofErr w:type="gramStart"/>
      <w:r>
        <w:t xml:space="preserve"> Ч</w:t>
      </w:r>
      <w:proofErr w:type="gramEnd"/>
      <w:r>
        <w:t xml:space="preserve">етвертый  лишний. В игру входят карточки, с изображением трех предметов по тематике мини-музея и одно изображение не подходящее по смыслу. Ребенок должен выбрать не подходящее изображение, объяснить свой выбор. </w:t>
      </w:r>
    </w:p>
    <w:p w:rsidR="008E0A32" w:rsidRDefault="008E0A32" w:rsidP="008E0A32">
      <w:pPr>
        <w:pStyle w:val="a5"/>
        <w:jc w:val="both"/>
      </w:pPr>
      <w:r>
        <w:t xml:space="preserve"> - </w:t>
      </w:r>
      <w:proofErr w:type="spellStart"/>
      <w:r>
        <w:t>д\и</w:t>
      </w:r>
      <w:proofErr w:type="spellEnd"/>
      <w:r>
        <w:t xml:space="preserve"> Лабиринт. «Кому какой достанется подарок», «Помоги Санта Клаусу добраться до своих олений», «Помоги д</w:t>
      </w:r>
      <w:proofErr w:type="gramStart"/>
      <w:r>
        <w:t>.М</w:t>
      </w:r>
      <w:proofErr w:type="gramEnd"/>
      <w:r>
        <w:t>орозу найти мешок с подарками».</w:t>
      </w:r>
    </w:p>
    <w:p w:rsidR="008E0A32" w:rsidRDefault="008E0A32" w:rsidP="008E0A32">
      <w:pPr>
        <w:pStyle w:val="a5"/>
        <w:jc w:val="both"/>
      </w:pPr>
      <w:r>
        <w:t xml:space="preserve"> - Мешочек вопросов. В мешочек вопросов дети (с помощью взрослых) могут складывать свои вопросы, на которые педагог готовит ответ.</w:t>
      </w:r>
    </w:p>
    <w:p w:rsidR="008E0A32" w:rsidRPr="00521305" w:rsidRDefault="008E0A32" w:rsidP="008E0A32">
      <w:pPr>
        <w:pStyle w:val="a5"/>
        <w:jc w:val="both"/>
      </w:pPr>
      <w:r>
        <w:t xml:space="preserve"> - Мастерская новогодних поделок. В уголке представлены все материалы необходимые для детского творчества, а так же изображения поделок и техника их изготовления. Ребенок может сделать поделку своими руками совместно с воспитателем или родителем.</w:t>
      </w:r>
    </w:p>
    <w:p w:rsidR="008E0A32" w:rsidRDefault="008E0A32" w:rsidP="008E0A32">
      <w:pPr>
        <w:pStyle w:val="a5"/>
        <w:jc w:val="center"/>
        <w:rPr>
          <w:b/>
        </w:rPr>
      </w:pPr>
    </w:p>
    <w:p w:rsidR="008E0A32" w:rsidRDefault="008E0A32"/>
    <w:sectPr w:rsidR="008E0A32" w:rsidSect="004C11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175F8"/>
    <w:multiLevelType w:val="hybridMultilevel"/>
    <w:tmpl w:val="A502CD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30DB"/>
    <w:rsid w:val="00276D2A"/>
    <w:rsid w:val="003C30DB"/>
    <w:rsid w:val="004C114C"/>
    <w:rsid w:val="008711B1"/>
    <w:rsid w:val="008E0A32"/>
    <w:rsid w:val="00BF5F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0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30DB"/>
    <w:pPr>
      <w:ind w:left="720"/>
      <w:contextualSpacing/>
    </w:pPr>
  </w:style>
  <w:style w:type="table" w:styleId="a4">
    <w:name w:val="Table Grid"/>
    <w:basedOn w:val="a1"/>
    <w:uiPriority w:val="59"/>
    <w:rsid w:val="003C30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unhideWhenUsed/>
    <w:rsid w:val="008E0A3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1017</Words>
  <Characters>5801</Characters>
  <Application>Microsoft Office Word</Application>
  <DocSecurity>0</DocSecurity>
  <Lines>48</Lines>
  <Paragraphs>13</Paragraphs>
  <ScaleCrop>false</ScaleCrop>
  <Company>Microsoft</Company>
  <LinksUpToDate>false</LinksUpToDate>
  <CharactersWithSpaces>6805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2013-03-01T08:48:00Z</dcterms:created>
  <dcterms:modified xsi:type="dcterms:W3CDTF">2013-03-01T11:44:00Z</dcterms:modified>
</cp:coreProperties>
</file>