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045" w:rsidRDefault="00433C5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108A971" wp14:editId="34593456">
            <wp:simplePos x="0" y="0"/>
            <wp:positionH relativeFrom="column">
              <wp:posOffset>-350520</wp:posOffset>
            </wp:positionH>
            <wp:positionV relativeFrom="paragraph">
              <wp:posOffset>-350520</wp:posOffset>
            </wp:positionV>
            <wp:extent cx="5314950" cy="75438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96958D8" wp14:editId="1982266B">
            <wp:simplePos x="0" y="0"/>
            <wp:positionH relativeFrom="column">
              <wp:posOffset>4964430</wp:posOffset>
            </wp:positionH>
            <wp:positionV relativeFrom="paragraph">
              <wp:posOffset>-348615</wp:posOffset>
            </wp:positionV>
            <wp:extent cx="5314950" cy="76009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60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011" w:rsidRDefault="00026011">
      <w:pPr>
        <w:rPr>
          <w:noProof/>
          <w:lang w:eastAsia="ru-RU"/>
        </w:rPr>
      </w:pPr>
    </w:p>
    <w:p w:rsidR="00026011" w:rsidRDefault="00026011">
      <w:pPr>
        <w:rPr>
          <w:noProof/>
          <w:lang w:eastAsia="ru-RU"/>
        </w:rPr>
      </w:pPr>
    </w:p>
    <w:p w:rsidR="00026011" w:rsidRDefault="00026011">
      <w:pPr>
        <w:rPr>
          <w:noProof/>
          <w:lang w:eastAsia="ru-RU"/>
        </w:rPr>
      </w:pPr>
    </w:p>
    <w:p w:rsidR="00026011" w:rsidRDefault="00026011">
      <w:pPr>
        <w:rPr>
          <w:noProof/>
          <w:lang w:eastAsia="ru-RU"/>
        </w:rPr>
      </w:pPr>
    </w:p>
    <w:p w:rsidR="00026011" w:rsidRDefault="00026011">
      <w:pPr>
        <w:rPr>
          <w:noProof/>
          <w:lang w:eastAsia="ru-RU"/>
        </w:rPr>
      </w:pPr>
    </w:p>
    <w:p w:rsidR="00026011" w:rsidRDefault="00026011">
      <w:pPr>
        <w:rPr>
          <w:noProof/>
          <w:lang w:eastAsia="ru-RU"/>
        </w:rPr>
      </w:pPr>
    </w:p>
    <w:p w:rsidR="00026011" w:rsidRDefault="00026011">
      <w:pPr>
        <w:rPr>
          <w:noProof/>
          <w:lang w:eastAsia="ru-RU"/>
        </w:rPr>
      </w:pPr>
    </w:p>
    <w:p w:rsidR="00026011" w:rsidRDefault="00026011">
      <w:pPr>
        <w:rPr>
          <w:noProof/>
          <w:lang w:eastAsia="ru-RU"/>
        </w:rPr>
      </w:pPr>
    </w:p>
    <w:p w:rsidR="00026011" w:rsidRDefault="00026011">
      <w:pPr>
        <w:rPr>
          <w:noProof/>
          <w:lang w:eastAsia="ru-RU"/>
        </w:rPr>
      </w:pPr>
    </w:p>
    <w:p w:rsidR="00026011" w:rsidRDefault="00026011">
      <w:pPr>
        <w:rPr>
          <w:noProof/>
          <w:lang w:eastAsia="ru-RU"/>
        </w:rPr>
      </w:pPr>
    </w:p>
    <w:p w:rsidR="00026011" w:rsidRDefault="00026011">
      <w:pPr>
        <w:rPr>
          <w:noProof/>
          <w:lang w:eastAsia="ru-RU"/>
        </w:rPr>
      </w:pPr>
    </w:p>
    <w:p w:rsidR="00026011" w:rsidRDefault="00026011">
      <w:pPr>
        <w:rPr>
          <w:noProof/>
          <w:lang w:eastAsia="ru-RU"/>
        </w:rPr>
      </w:pPr>
    </w:p>
    <w:p w:rsidR="00026011" w:rsidRDefault="00026011">
      <w:pPr>
        <w:rPr>
          <w:noProof/>
          <w:lang w:eastAsia="ru-RU"/>
        </w:rPr>
      </w:pPr>
    </w:p>
    <w:p w:rsidR="00026011" w:rsidRDefault="00026011">
      <w:pPr>
        <w:rPr>
          <w:noProof/>
          <w:lang w:eastAsia="ru-RU"/>
        </w:rPr>
      </w:pPr>
    </w:p>
    <w:p w:rsidR="00026011" w:rsidRDefault="00026011">
      <w:pPr>
        <w:rPr>
          <w:noProof/>
          <w:lang w:eastAsia="ru-RU"/>
        </w:rPr>
      </w:pPr>
    </w:p>
    <w:p w:rsidR="00026011" w:rsidRDefault="00026011">
      <w:pPr>
        <w:rPr>
          <w:noProof/>
          <w:lang w:eastAsia="ru-RU"/>
        </w:rPr>
      </w:pPr>
    </w:p>
    <w:p w:rsidR="00026011" w:rsidRDefault="00026011">
      <w:pPr>
        <w:rPr>
          <w:noProof/>
          <w:lang w:eastAsia="ru-RU"/>
        </w:rPr>
      </w:pPr>
    </w:p>
    <w:p w:rsidR="00026011" w:rsidRDefault="00026011">
      <w:pPr>
        <w:rPr>
          <w:noProof/>
          <w:lang w:eastAsia="ru-RU"/>
        </w:rPr>
      </w:pPr>
    </w:p>
    <w:p w:rsidR="00026011" w:rsidRDefault="00026011">
      <w:pPr>
        <w:rPr>
          <w:noProof/>
          <w:lang w:eastAsia="ru-RU"/>
        </w:rPr>
      </w:pPr>
    </w:p>
    <w:p w:rsidR="00026011" w:rsidRDefault="00026011">
      <w:pPr>
        <w:rPr>
          <w:noProof/>
          <w:lang w:eastAsia="ru-RU"/>
        </w:rPr>
      </w:pPr>
    </w:p>
    <w:p w:rsidR="00026011" w:rsidRDefault="00026011">
      <w:pPr>
        <w:rPr>
          <w:noProof/>
          <w:lang w:eastAsia="ru-RU"/>
        </w:rPr>
      </w:pPr>
    </w:p>
    <w:p w:rsidR="00026011" w:rsidRDefault="00026011">
      <w:pPr>
        <w:rPr>
          <w:noProof/>
          <w:lang w:eastAsia="ru-RU"/>
        </w:rPr>
      </w:pPr>
    </w:p>
    <w:p w:rsidR="00026011" w:rsidRDefault="00026011" w:rsidP="00026011">
      <w:pPr>
        <w:jc w:val="center"/>
        <w:rPr>
          <w:i/>
          <w:noProof/>
          <w:lang w:eastAsia="ru-RU"/>
        </w:rPr>
      </w:pPr>
    </w:p>
    <w:p w:rsidR="00026011" w:rsidRDefault="00026011" w:rsidP="00026011">
      <w:pPr>
        <w:jc w:val="center"/>
        <w:rPr>
          <w:i/>
          <w:noProof/>
          <w:sz w:val="32"/>
          <w:szCs w:val="32"/>
          <w:lang w:eastAsia="ru-RU"/>
        </w:rPr>
      </w:pPr>
      <w:r w:rsidRPr="00026011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F0D474" wp14:editId="3C1314D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6011" w:rsidRPr="00026011" w:rsidRDefault="00026011" w:rsidP="00026011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6011">
                              <w:rPr>
                                <w:b/>
                                <w:noProof/>
                                <w:sz w:val="72"/>
                                <w:szCs w:val="7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«Проведение артикуляционной гимнастики»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HY7TYPgAgAA2QUAAA4AAAAAAAAAAAAAAAAALgIAAGRy&#10;cy9lMm9Eb2MueG1sUEsBAi0AFAAGAAgAAAAhAEuJJs3WAAAABQEAAA8AAAAAAAAAAAAAAAAAOgUA&#10;AGRycy9kb3ducmV2LnhtbFBLBQYAAAAABAAEAPMAAAA9BgAAAAA=&#10;" filled="f" stroked="f">
                <v:fill o:detectmouseclick="t"/>
                <v:textbox style="mso-fit-shape-to-text:t">
                  <w:txbxContent>
                    <w:p w:rsidR="00026011" w:rsidRPr="00026011" w:rsidRDefault="00026011" w:rsidP="00026011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6011">
                        <w:rPr>
                          <w:b/>
                          <w:noProof/>
                          <w:sz w:val="72"/>
                          <w:szCs w:val="7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«Проведение артикуляционной гимнастики»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26011">
        <w:rPr>
          <w:i/>
          <w:noProof/>
          <w:sz w:val="32"/>
          <w:szCs w:val="32"/>
          <w:lang w:eastAsia="ru-RU"/>
        </w:rPr>
        <w:t>памятка для родителей</w:t>
      </w:r>
    </w:p>
    <w:p w:rsidR="00026011" w:rsidRDefault="00026011" w:rsidP="00026011">
      <w:pPr>
        <w:jc w:val="center"/>
        <w:rPr>
          <w:i/>
          <w:noProof/>
          <w:sz w:val="32"/>
          <w:szCs w:val="32"/>
          <w:lang w:eastAsia="ru-RU"/>
        </w:rPr>
      </w:pPr>
    </w:p>
    <w:p w:rsidR="00026011" w:rsidRDefault="00026011" w:rsidP="00026011">
      <w:pPr>
        <w:jc w:val="center"/>
        <w:rPr>
          <w:i/>
          <w:noProof/>
          <w:sz w:val="32"/>
          <w:szCs w:val="32"/>
          <w:lang w:eastAsia="ru-RU"/>
        </w:rPr>
      </w:pPr>
    </w:p>
    <w:p w:rsidR="00433C51" w:rsidRDefault="00433C51" w:rsidP="00433C51">
      <w:pPr>
        <w:spacing w:after="0"/>
        <w:rPr>
          <w:i/>
          <w:noProof/>
          <w:sz w:val="32"/>
          <w:szCs w:val="32"/>
          <w:lang w:eastAsia="ru-RU"/>
        </w:rPr>
      </w:pPr>
    </w:p>
    <w:p w:rsidR="00026011" w:rsidRPr="00026011" w:rsidRDefault="00433C51" w:rsidP="00433C51">
      <w:pPr>
        <w:spacing w:after="0"/>
        <w:rPr>
          <w:noProof/>
          <w:sz w:val="24"/>
          <w:szCs w:val="24"/>
          <w:lang w:eastAsia="ru-RU"/>
        </w:rPr>
      </w:pPr>
      <w:r>
        <w:rPr>
          <w:i/>
          <w:noProof/>
          <w:sz w:val="32"/>
          <w:szCs w:val="32"/>
          <w:lang w:eastAsia="ru-RU"/>
        </w:rPr>
        <w:t xml:space="preserve">                                                             </w:t>
      </w:r>
      <w:r w:rsidR="00026011" w:rsidRPr="00026011">
        <w:rPr>
          <w:noProof/>
          <w:sz w:val="24"/>
          <w:szCs w:val="24"/>
          <w:lang w:eastAsia="ru-RU"/>
        </w:rPr>
        <w:t>Составила: Веткина Л.Ю</w:t>
      </w:r>
    </w:p>
    <w:p w:rsidR="00026011" w:rsidRDefault="00433C51" w:rsidP="00433C51">
      <w:pPr>
        <w:spacing w:after="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                                                                </w:t>
      </w:r>
      <w:r w:rsidR="00026011" w:rsidRPr="00026011">
        <w:rPr>
          <w:noProof/>
          <w:sz w:val="24"/>
          <w:szCs w:val="24"/>
          <w:lang w:eastAsia="ru-RU"/>
        </w:rPr>
        <w:t xml:space="preserve">воспитатель </w:t>
      </w:r>
      <w:r w:rsidR="00026011" w:rsidRPr="00026011">
        <w:rPr>
          <w:noProof/>
          <w:sz w:val="24"/>
          <w:szCs w:val="24"/>
          <w:lang w:val="en-US" w:eastAsia="ru-RU"/>
        </w:rPr>
        <w:t>I</w:t>
      </w:r>
      <w:r w:rsidR="00026011" w:rsidRPr="00026011">
        <w:rPr>
          <w:noProof/>
          <w:sz w:val="24"/>
          <w:szCs w:val="24"/>
          <w:lang w:eastAsia="ru-RU"/>
        </w:rPr>
        <w:t xml:space="preserve"> категории</w:t>
      </w:r>
    </w:p>
    <w:p w:rsidR="00433C51" w:rsidRDefault="00433C51" w:rsidP="00433C51">
      <w:pPr>
        <w:spacing w:after="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                                                                МДОБУ «Медведевский </w:t>
      </w:r>
    </w:p>
    <w:p w:rsidR="00433C51" w:rsidRDefault="00433C51" w:rsidP="00026011">
      <w:pPr>
        <w:spacing w:after="0"/>
        <w:jc w:val="right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детский сад №2 «Солнышко»</w:t>
      </w:r>
    </w:p>
    <w:p w:rsidR="00433C51" w:rsidRDefault="00433C51" w:rsidP="00433C51">
      <w:pPr>
        <w:spacing w:after="0"/>
        <w:jc w:val="center"/>
        <w:rPr>
          <w:noProof/>
          <w:sz w:val="24"/>
          <w:szCs w:val="24"/>
          <w:lang w:eastAsia="ru-RU"/>
        </w:rPr>
      </w:pPr>
    </w:p>
    <w:p w:rsidR="00433C51" w:rsidRDefault="00433C51" w:rsidP="00433C51">
      <w:pPr>
        <w:spacing w:after="0"/>
        <w:jc w:val="center"/>
        <w:rPr>
          <w:noProof/>
          <w:sz w:val="24"/>
          <w:szCs w:val="24"/>
          <w:lang w:eastAsia="ru-RU"/>
        </w:rPr>
      </w:pPr>
    </w:p>
    <w:p w:rsidR="00433C51" w:rsidRDefault="00433C51" w:rsidP="00433C51">
      <w:pPr>
        <w:spacing w:after="0"/>
        <w:jc w:val="center"/>
        <w:rPr>
          <w:noProof/>
          <w:sz w:val="24"/>
          <w:szCs w:val="24"/>
          <w:lang w:eastAsia="ru-RU"/>
        </w:rPr>
      </w:pPr>
    </w:p>
    <w:p w:rsidR="00433C51" w:rsidRDefault="00433C51" w:rsidP="00433C51">
      <w:pPr>
        <w:spacing w:after="0"/>
        <w:jc w:val="center"/>
        <w:rPr>
          <w:noProof/>
          <w:sz w:val="24"/>
          <w:szCs w:val="24"/>
          <w:lang w:eastAsia="ru-RU"/>
        </w:rPr>
      </w:pPr>
    </w:p>
    <w:p w:rsidR="00433C51" w:rsidRDefault="00433C51" w:rsidP="00433C51">
      <w:pPr>
        <w:spacing w:after="0"/>
        <w:jc w:val="center"/>
        <w:rPr>
          <w:noProof/>
          <w:sz w:val="24"/>
          <w:szCs w:val="24"/>
          <w:lang w:eastAsia="ru-RU"/>
        </w:rPr>
      </w:pPr>
    </w:p>
    <w:p w:rsidR="00433C51" w:rsidRPr="00026011" w:rsidRDefault="00433C51" w:rsidP="00433C51">
      <w:pPr>
        <w:spacing w:after="0"/>
        <w:jc w:val="center"/>
        <w:rPr>
          <w:noProof/>
          <w:sz w:val="32"/>
          <w:szCs w:val="32"/>
          <w:lang w:eastAsia="ru-RU"/>
        </w:rPr>
      </w:pPr>
      <w:r>
        <w:rPr>
          <w:noProof/>
          <w:sz w:val="24"/>
          <w:szCs w:val="24"/>
          <w:lang w:eastAsia="ru-RU"/>
        </w:rPr>
        <w:t>2012 год</w:t>
      </w:r>
    </w:p>
    <w:p w:rsidR="00477E91" w:rsidRPr="00477E91" w:rsidRDefault="00477E91" w:rsidP="00477E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77E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Рекомендации по проведению упражнений</w:t>
      </w:r>
    </w:p>
    <w:p w:rsidR="00477E91" w:rsidRPr="00477E91" w:rsidRDefault="00477E91" w:rsidP="00477E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77E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артикуляционной гимнастики</w:t>
      </w:r>
    </w:p>
    <w:p w:rsidR="00477E91" w:rsidRPr="00477E91" w:rsidRDefault="00477E91" w:rsidP="00477E9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77E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477E9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1. Проводить артикуляционную гимнастику нужно ежедневно, чтобы вырабатываемые у детей навыки закреплялись. Лучше выполнять упражнения 3-4 раза в день по 3-5 минут. Не следует предлагать детям более 2-3 упражнений за раз. </w:t>
      </w:r>
    </w:p>
    <w:p w:rsidR="00477E91" w:rsidRPr="00477E91" w:rsidRDefault="00477E91" w:rsidP="00477E9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77E9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2. Каждое упражнение выполняется по 5-7 раз. </w:t>
      </w:r>
    </w:p>
    <w:p w:rsidR="00477E91" w:rsidRPr="00477E91" w:rsidRDefault="00477E91" w:rsidP="00477E9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77E9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3. Статические упражнения выполняются по 10-15 секунд (удержание артикуляционной позы в одном положении). </w:t>
      </w:r>
    </w:p>
    <w:p w:rsidR="00477E91" w:rsidRPr="00477E91" w:rsidRDefault="00477E91" w:rsidP="00477E91">
      <w:pPr>
        <w:tabs>
          <w:tab w:val="center" w:pos="368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77E9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4. При отборе упражнений для артикуляционной гимнастики надо соблюдать определенную последовательность, идти от простых упражнений </w:t>
      </w:r>
      <w:proofErr w:type="gramStart"/>
      <w:r w:rsidRPr="00477E9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</w:t>
      </w:r>
      <w:proofErr w:type="gramEnd"/>
      <w:r w:rsidRPr="00477E9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более сложным. </w:t>
      </w:r>
    </w:p>
    <w:p w:rsidR="00477E91" w:rsidRPr="00477E91" w:rsidRDefault="00477E91" w:rsidP="00477E9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77E9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5. Из выполняемых двух-трех упражнений новым может быть только одно, второе и третье даются для повторения и закрепления. Если же ребенок выполняет какое-то упражнение недостаточно хорошо, не следует вводить новых упражнений, лучше отрабатывать старый материал. Для его закрепления можно придумать новые игровые приемы. </w:t>
      </w:r>
    </w:p>
    <w:p w:rsidR="00477E91" w:rsidRPr="00477E91" w:rsidRDefault="00477E91" w:rsidP="00477E9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77E9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6. Артикуляционную гимнастику выполняют сидя, так как в таком положении у ребенка прямая спина, тело не напряжено, руки и ноги находятся в спокойном положении. </w:t>
      </w:r>
    </w:p>
    <w:p w:rsidR="00477E91" w:rsidRPr="00477E91" w:rsidRDefault="00477E91" w:rsidP="00477E9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77E9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7. Ребенок должен хорошо видеть лицо взрослого, а также свое лицо, чтобы самостоятельно контролировать правильность выполнения упражнений. Поэтому ребенок и взрослый во время проведения артикуляционной гимнастики должны находиться перед настенным зеркалом. Также ребенок может воспользоваться небольшим ручным зеркалом (примерно 9х12 см), но тогда взрослый должен находиться напротив ребенка лицом к нему. </w:t>
      </w:r>
    </w:p>
    <w:p w:rsidR="00026011" w:rsidRDefault="00477E91" w:rsidP="00477E91">
      <w:pPr>
        <w:rPr>
          <w:noProof/>
          <w:lang w:eastAsia="ru-RU"/>
        </w:rPr>
      </w:pPr>
      <w:r w:rsidRPr="00477E9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8. Начинать гимнастику лучше с упражнений для губ.</w:t>
      </w:r>
    </w:p>
    <w:p w:rsidR="00477E91" w:rsidRPr="00477E91" w:rsidRDefault="00477E91" w:rsidP="00477E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77E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Организация проведения</w:t>
      </w:r>
    </w:p>
    <w:p w:rsidR="00477E91" w:rsidRPr="00477E91" w:rsidRDefault="00477E91" w:rsidP="00477E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77E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артикуляционной гимнастики</w:t>
      </w:r>
    </w:p>
    <w:p w:rsidR="00477E91" w:rsidRPr="00477E91" w:rsidRDefault="00477E91" w:rsidP="00477E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77E91" w:rsidRPr="00477E91" w:rsidRDefault="00477E91" w:rsidP="00477E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77E9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1. Взрослый рассказывает о предстоящем упражнении, используя игровые приемы. </w:t>
      </w:r>
    </w:p>
    <w:p w:rsidR="00477E91" w:rsidRPr="00477E91" w:rsidRDefault="00477E91" w:rsidP="00477E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77E91" w:rsidRPr="00477E91" w:rsidRDefault="00477E91" w:rsidP="00477E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77E9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2. Взрослый показывает выполнение упражнения.</w:t>
      </w:r>
    </w:p>
    <w:p w:rsidR="00477E91" w:rsidRPr="00477E91" w:rsidRDefault="00477E91" w:rsidP="00477E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77E91" w:rsidRPr="00477E91" w:rsidRDefault="00477E91" w:rsidP="00477E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77E9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3. Упражнение делает ребенок, а взрослый контролирует выполнение. </w:t>
      </w:r>
    </w:p>
    <w:p w:rsidR="00477E91" w:rsidRPr="00477E91" w:rsidRDefault="00477E91" w:rsidP="00477E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77E91" w:rsidRPr="00477E91" w:rsidRDefault="00477E91" w:rsidP="00477E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77E9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Взрослый, проводящий артикуляционную гимнастику, должен следить за качеством выполняемых ребенком движений: точность движения, плавность, темп выполнения, устойчивость, переход от одного движения к другому. Также важно следить, чтобы движения каждого органа артикуляции выполнялись симметрично по отношению к правой и левой стороне лица. В противном случае артикуляционная гимнастика не достигает своей цели. </w:t>
      </w:r>
    </w:p>
    <w:p w:rsidR="00477E91" w:rsidRPr="00477E91" w:rsidRDefault="00477E91" w:rsidP="00477E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77E91" w:rsidRPr="00477E91" w:rsidRDefault="00477E91" w:rsidP="00477E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77E9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4. Если у ребенка не получается какое-то движение, помогать ему (шпателем, ручкой чайной ложки или просто чистым пальцем). </w:t>
      </w:r>
    </w:p>
    <w:p w:rsidR="00477E91" w:rsidRPr="00477E91" w:rsidRDefault="00477E91" w:rsidP="00477E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77E91" w:rsidRPr="00477E91" w:rsidRDefault="00477E91" w:rsidP="00477E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77E9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5. Для того</w:t>
      </w:r>
      <w:proofErr w:type="gramStart"/>
      <w:r w:rsidRPr="00477E9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</w:t>
      </w:r>
      <w:proofErr w:type="gramEnd"/>
      <w:r w:rsidRPr="00477E9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чтобы ребенок нашел правильное положение языка, например, облизал верхнюю губу, намазать ее вареньем, шоколадом или чем-то еще, что любит ваш ребенок. Подходить к выполнению упражнений творчески. </w:t>
      </w:r>
    </w:p>
    <w:p w:rsidR="00477E91" w:rsidRPr="00477E91" w:rsidRDefault="00477E91" w:rsidP="00477E9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77E91" w:rsidRPr="00477E91" w:rsidRDefault="00477E91" w:rsidP="00477E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1543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E91" w:rsidRDefault="00477E91">
      <w:pPr>
        <w:rPr>
          <w:noProof/>
          <w:lang w:eastAsia="ru-RU"/>
        </w:rPr>
      </w:pPr>
    </w:p>
    <w:p w:rsidR="00026011" w:rsidRDefault="00026011">
      <w:bookmarkStart w:id="0" w:name="_GoBack"/>
      <w:bookmarkEnd w:id="0"/>
    </w:p>
    <w:sectPr w:rsidR="00026011" w:rsidSect="00026011">
      <w:pgSz w:w="16838" w:h="11906" w:orient="landscape"/>
      <w:pgMar w:top="567" w:right="567" w:bottom="567" w:left="567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011"/>
    <w:rsid w:val="00026011"/>
    <w:rsid w:val="00395045"/>
    <w:rsid w:val="00433C51"/>
    <w:rsid w:val="0047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0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0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Люся</dc:creator>
  <cp:lastModifiedBy>Люся</cp:lastModifiedBy>
  <cp:revision>2</cp:revision>
  <dcterms:created xsi:type="dcterms:W3CDTF">2012-03-15T09:55:00Z</dcterms:created>
  <dcterms:modified xsi:type="dcterms:W3CDTF">2012-03-15T10:21:00Z</dcterms:modified>
</cp:coreProperties>
</file>