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73" w:rsidRPr="001C6C95" w:rsidRDefault="006F1B73" w:rsidP="006F1B73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1C6C95">
        <w:rPr>
          <w:b/>
          <w:sz w:val="28"/>
          <w:szCs w:val="28"/>
        </w:rPr>
        <w:t>Конспект занятия-рассказа</w:t>
      </w:r>
    </w:p>
    <w:p w:rsidR="006F1B73" w:rsidRPr="001C6C95" w:rsidRDefault="006F1B73" w:rsidP="006F1B7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 «Памятники Москвы героям Великой Отечественной Войны»</w:t>
      </w:r>
    </w:p>
    <w:p w:rsidR="006F1B73" w:rsidRPr="001C6C95" w:rsidRDefault="006F1B73" w:rsidP="006F1B7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>(старший дошкольный возраст)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    Цель. </w:t>
      </w:r>
      <w:r w:rsidRPr="001C6C95">
        <w:rPr>
          <w:rFonts w:ascii="Times New Roman" w:hAnsi="Times New Roman"/>
          <w:sz w:val="28"/>
          <w:szCs w:val="28"/>
        </w:rPr>
        <w:t>Познакомить детей с памятниками Москвы, посвященными Великой Отечественной Войне.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    Задачи: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 </w:t>
      </w:r>
      <w:r w:rsidRPr="001C6C95">
        <w:rPr>
          <w:rFonts w:ascii="Times New Roman" w:hAnsi="Times New Roman"/>
          <w:sz w:val="28"/>
          <w:szCs w:val="28"/>
        </w:rPr>
        <w:t xml:space="preserve">1. Рассказать о </w:t>
      </w:r>
      <w:proofErr w:type="gramStart"/>
      <w:r w:rsidRPr="001C6C95">
        <w:rPr>
          <w:rFonts w:ascii="Times New Roman" w:hAnsi="Times New Roman"/>
          <w:sz w:val="28"/>
          <w:szCs w:val="28"/>
        </w:rPr>
        <w:t>памятниках ВОВ</w:t>
      </w:r>
      <w:proofErr w:type="gramEnd"/>
      <w:r w:rsidRPr="001C6C95">
        <w:rPr>
          <w:rFonts w:ascii="Times New Roman" w:hAnsi="Times New Roman"/>
          <w:sz w:val="28"/>
          <w:szCs w:val="28"/>
        </w:rPr>
        <w:t>.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2. Продолжать знакомить детей с событиями и подвигами героев ВОВ.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3. Формировать чувство гордости за свою страну и родной город.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4. Познакомить детей со смыслом фразы, написанной на Могиле Неизвестного солдата.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    Материал: </w:t>
      </w:r>
      <w:proofErr w:type="gramStart"/>
      <w:r w:rsidRPr="001C6C95">
        <w:rPr>
          <w:rFonts w:ascii="Times New Roman" w:hAnsi="Times New Roman"/>
          <w:sz w:val="28"/>
          <w:szCs w:val="28"/>
        </w:rPr>
        <w:t>Иллюстрации (слайды) памятников, посвященных ВОВ, карта Москвы, цветные карандаши, листы бумаги.</w:t>
      </w:r>
      <w:proofErr w:type="gramEnd"/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    Ход занятия.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    Воспитатель</w:t>
      </w:r>
      <w:r w:rsidRPr="001C6C95">
        <w:rPr>
          <w:rFonts w:ascii="Times New Roman" w:hAnsi="Times New Roman"/>
          <w:sz w:val="28"/>
          <w:szCs w:val="28"/>
        </w:rPr>
        <w:t xml:space="preserve">: Ребята, я уже рассказывала вам о том, как жили люди в Москве во время Войны. </w:t>
      </w:r>
      <w:proofErr w:type="gramStart"/>
      <w:r w:rsidRPr="001C6C95">
        <w:rPr>
          <w:rFonts w:ascii="Times New Roman" w:hAnsi="Times New Roman"/>
          <w:sz w:val="28"/>
          <w:szCs w:val="28"/>
        </w:rPr>
        <w:t>(</w:t>
      </w:r>
      <w:r w:rsidRPr="001C6C95">
        <w:rPr>
          <w:rFonts w:ascii="Times New Roman" w:hAnsi="Times New Roman"/>
          <w:i/>
          <w:sz w:val="28"/>
          <w:szCs w:val="28"/>
        </w:rPr>
        <w:t>А когда началась война?</w:t>
      </w:r>
      <w:proofErr w:type="gramEnd"/>
      <w:r w:rsidRPr="001C6C9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C6C95">
        <w:rPr>
          <w:rFonts w:ascii="Times New Roman" w:hAnsi="Times New Roman"/>
          <w:i/>
          <w:sz w:val="28"/>
          <w:szCs w:val="28"/>
        </w:rPr>
        <w:t>А когда закончилась?</w:t>
      </w:r>
      <w:r w:rsidRPr="001C6C95">
        <w:rPr>
          <w:rFonts w:ascii="Times New Roman" w:hAnsi="Times New Roman"/>
          <w:sz w:val="28"/>
          <w:szCs w:val="28"/>
        </w:rPr>
        <w:t>).</w:t>
      </w:r>
      <w:proofErr w:type="gramEnd"/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Сегодня я расскажу вам о памятниках, посвященных героям и событиям этой войны.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Благодарные жители нашего города возвели после Победы много </w:t>
      </w:r>
      <w:proofErr w:type="gramStart"/>
      <w:r w:rsidRPr="001C6C95">
        <w:rPr>
          <w:rFonts w:ascii="Times New Roman" w:hAnsi="Times New Roman"/>
          <w:sz w:val="28"/>
          <w:szCs w:val="28"/>
        </w:rPr>
        <w:t>памятников ВОВ</w:t>
      </w:r>
      <w:proofErr w:type="gramEnd"/>
      <w:r w:rsidRPr="001C6C95">
        <w:rPr>
          <w:rFonts w:ascii="Times New Roman" w:hAnsi="Times New Roman"/>
          <w:sz w:val="28"/>
          <w:szCs w:val="28"/>
        </w:rPr>
        <w:t>. (</w:t>
      </w:r>
      <w:r w:rsidRPr="001C6C95">
        <w:rPr>
          <w:rFonts w:ascii="Times New Roman" w:hAnsi="Times New Roman"/>
          <w:i/>
          <w:sz w:val="28"/>
          <w:szCs w:val="28"/>
        </w:rPr>
        <w:t>Кто-нибудь знает, какие памятники в Москве посвящены ВОВ?</w:t>
      </w:r>
      <w:r w:rsidRPr="001C6C95">
        <w:rPr>
          <w:rFonts w:ascii="Times New Roman" w:hAnsi="Times New Roman"/>
          <w:sz w:val="28"/>
          <w:szCs w:val="28"/>
        </w:rPr>
        <w:t>) (ответы детей).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C6C95">
        <w:rPr>
          <w:rFonts w:ascii="Times New Roman" w:hAnsi="Times New Roman"/>
          <w:sz w:val="28"/>
          <w:szCs w:val="28"/>
        </w:rPr>
        <w:t>Далее воспитатель представляет иллюстрации (слайды) и рассказывает о «Могиле Неизвестного солдата» и вечном огне (</w:t>
      </w:r>
      <w:r w:rsidRPr="001C6C95">
        <w:rPr>
          <w:rFonts w:ascii="Times New Roman" w:hAnsi="Times New Roman"/>
          <w:i/>
          <w:sz w:val="28"/>
          <w:szCs w:val="28"/>
        </w:rPr>
        <w:t>Кто был на Могиле Неизвестного солдата?</w:t>
      </w:r>
      <w:proofErr w:type="gramEnd"/>
      <w:r w:rsidRPr="001C6C9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C6C95">
        <w:rPr>
          <w:rFonts w:ascii="Times New Roman" w:hAnsi="Times New Roman"/>
          <w:i/>
          <w:sz w:val="28"/>
          <w:szCs w:val="28"/>
        </w:rPr>
        <w:t>Где она находится?)</w:t>
      </w:r>
      <w:r w:rsidRPr="001C6C95">
        <w:rPr>
          <w:rFonts w:ascii="Times New Roman" w:hAnsi="Times New Roman"/>
          <w:sz w:val="28"/>
          <w:szCs w:val="28"/>
        </w:rPr>
        <w:t>, о Парке Победы (</w:t>
      </w:r>
      <w:r w:rsidRPr="001C6C95">
        <w:rPr>
          <w:rFonts w:ascii="Times New Roman" w:hAnsi="Times New Roman"/>
          <w:i/>
          <w:sz w:val="28"/>
          <w:szCs w:val="28"/>
        </w:rPr>
        <w:t>Кто ездил с родителями в Парк Победы?)</w:t>
      </w:r>
      <w:r w:rsidRPr="001C6C95">
        <w:rPr>
          <w:rFonts w:ascii="Times New Roman" w:hAnsi="Times New Roman"/>
          <w:sz w:val="28"/>
          <w:szCs w:val="28"/>
        </w:rPr>
        <w:t>, о памятн</w:t>
      </w:r>
      <w:r>
        <w:rPr>
          <w:rFonts w:ascii="Times New Roman" w:hAnsi="Times New Roman"/>
          <w:sz w:val="28"/>
          <w:szCs w:val="28"/>
        </w:rPr>
        <w:t>ике «Ежи» на Ленинградском шоссе</w:t>
      </w:r>
      <w:r w:rsidRPr="001C6C95">
        <w:rPr>
          <w:rFonts w:ascii="Times New Roman" w:hAnsi="Times New Roman"/>
          <w:sz w:val="28"/>
          <w:szCs w:val="28"/>
        </w:rPr>
        <w:t xml:space="preserve">, о памятнике </w:t>
      </w:r>
      <w:proofErr w:type="spellStart"/>
      <w:r w:rsidRPr="001C6C95">
        <w:rPr>
          <w:rFonts w:ascii="Times New Roman" w:hAnsi="Times New Roman"/>
          <w:sz w:val="28"/>
          <w:szCs w:val="28"/>
        </w:rPr>
        <w:t>Г.К.Жукову</w:t>
      </w:r>
      <w:proofErr w:type="spellEnd"/>
      <w:r w:rsidRPr="001C6C95">
        <w:rPr>
          <w:rFonts w:ascii="Times New Roman" w:hAnsi="Times New Roman"/>
          <w:sz w:val="28"/>
          <w:szCs w:val="28"/>
        </w:rPr>
        <w:t>.</w:t>
      </w:r>
      <w:proofErr w:type="gramEnd"/>
      <w:r w:rsidRPr="001C6C95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PersonName">
        <w:r w:rsidRPr="001C6C95">
          <w:rPr>
            <w:rFonts w:ascii="Times New Roman" w:hAnsi="Times New Roman"/>
            <w:i/>
            <w:sz w:val="28"/>
            <w:szCs w:val="28"/>
          </w:rPr>
          <w:t>А</w:t>
        </w:r>
      </w:smartTag>
      <w:r w:rsidRPr="001C6C95">
        <w:rPr>
          <w:rFonts w:ascii="Times New Roman" w:hAnsi="Times New Roman"/>
          <w:i/>
          <w:sz w:val="28"/>
          <w:szCs w:val="28"/>
        </w:rPr>
        <w:t xml:space="preserve"> вы знаете, кто такой </w:t>
      </w:r>
      <w:proofErr w:type="spellStart"/>
      <w:r w:rsidRPr="001C6C95">
        <w:rPr>
          <w:rFonts w:ascii="Times New Roman" w:hAnsi="Times New Roman"/>
          <w:i/>
          <w:sz w:val="28"/>
          <w:szCs w:val="28"/>
        </w:rPr>
        <w:t>Г.К.Жуков</w:t>
      </w:r>
      <w:proofErr w:type="spellEnd"/>
      <w:r w:rsidRPr="001C6C95">
        <w:rPr>
          <w:rFonts w:ascii="Times New Roman" w:hAnsi="Times New Roman"/>
          <w:i/>
          <w:sz w:val="28"/>
          <w:szCs w:val="28"/>
        </w:rPr>
        <w:t>?</w:t>
      </w:r>
      <w:r w:rsidRPr="001C6C95">
        <w:rPr>
          <w:rFonts w:ascii="Times New Roman" w:hAnsi="Times New Roman"/>
          <w:sz w:val="28"/>
          <w:szCs w:val="28"/>
        </w:rPr>
        <w:t>).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В конце занятия можно предложить детям самим придумать и нарисовать памятники, посвященные событиям и героям Великой Отечественной Войны.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Занятие можно провести в форме «путешествия».</w:t>
      </w:r>
    </w:p>
    <w:p w:rsidR="006F1B73" w:rsidRPr="001C6C95" w:rsidRDefault="006F1B73" w:rsidP="006F1B7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AA0" w:rsidRDefault="00892AA0">
      <w:bookmarkStart w:id="0" w:name="_GoBack"/>
      <w:bookmarkEnd w:id="0"/>
    </w:p>
    <w:sectPr w:rsidR="0089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23F1"/>
    <w:multiLevelType w:val="hybridMultilevel"/>
    <w:tmpl w:val="D750C52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73"/>
    <w:rsid w:val="006F1B73"/>
    <w:rsid w:val="008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2013-01-08T07:07:00Z</dcterms:created>
  <dcterms:modified xsi:type="dcterms:W3CDTF">2013-01-08T07:07:00Z</dcterms:modified>
</cp:coreProperties>
</file>