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6D" w:rsidRDefault="00CA556D" w:rsidP="00CA55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Уртанчылар төркеме өчен проект</w:t>
      </w:r>
    </w:p>
    <w:p w:rsidR="00CA556D" w:rsidRDefault="00CA556D" w:rsidP="00CA556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Тема: 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Мин һә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минем тату гаиләм”</w:t>
      </w:r>
    </w:p>
    <w:p w:rsidR="00CA556D" w:rsidRDefault="00CA556D" w:rsidP="00CA556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tt-RU"/>
        </w:rPr>
        <w:t>Балага тәрбия һәм белем бирүдә гаиләнең роле бик зур. Яхшы психологик халәт урнашкан мәдәниятле һәм белемле гаилә балаларда үз-үзенә ышаныч, үзенең кирәклеген тоюны формалаштыра.</w:t>
      </w:r>
    </w:p>
    <w:p w:rsidR="00CA556D" w:rsidRDefault="00CA556D" w:rsidP="00CA556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tt-RU"/>
        </w:rPr>
        <w:t>Ата-ана үрнәге, баланы шәхес итеп тәрбияләүдә төп урын алып тора.</w:t>
      </w:r>
    </w:p>
    <w:p w:rsidR="00CA556D" w:rsidRDefault="00CA556D" w:rsidP="00CA556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1 этап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    Проектның төре: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иҗади 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Катнашучылар саны: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22 бала, тәрбияләнүчеләрнең әти-әниләре, музыка җитәкчесе, балалар бакчасы тәрбиячеләре.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Үткәрү вакыты: 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3 ай                                                                                                           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    Проблеманың әһәмияте: 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бала шәхесен һәр яктан үстерү, балада әйләнә-тирәгә уңай мөнәсәбәт, үз гаиләсенә, туган иленә карата мәхәббәт, ярату хисе тәрбияләү.                 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Проектның максаты: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балаларда үзенең якыннарына, барлык гаилә әгъзасына, гаиләгә карата яхшы мөнәсәбәт тәрбияләү.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    Төп бурычлар: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1.  Кече яшьтәге балаларга  "Гаилә" төшенчәсенә аңлатма бирү.                                      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2.  Һәр гаилә әгъзасына яхшы караш,уңай мөнәсәбәт тәрбияләүне дәвам итү.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3.  Һәр балага үз тормышларында тәрбиячеләр белән балалар гына түгел, ә аларның әти-әниләре дә зур урын алып торганын аңларга булышу.  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     Проект эшчәнлеген тәэмин итү:      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1. Балаларга белем һәм тәрбия бирү программасы /М.А.Васильева, В.В.Гербова, Т.С.Комарова/      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урналлар: "Ребенок в детском саду" №6. 2003;  Управление ДОУ "№7,  2006;  №8, 2005;  "Воспитател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" №6, 2007.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3. Ал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бомнар, макетлар, экран, плакатлар.      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Көтелгән нәтиҗә:</w:t>
      </w:r>
    </w:p>
    <w:p w:rsidR="00CA556D" w:rsidRDefault="00CA556D" w:rsidP="00CA55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1. Балаларның "Гаилә" төшенчәсен аңлауларына ирешү.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2. Балаларда гаилә әгъзаларына мәрхәмәтле караш тәрбияләү.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3. Гаилә әгъзалары турында сөйли алу.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4. Балаларның иҗади эшчәнлекләрен үстерү.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II этап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Проектны үзләштерү: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1. Балаларга бу проблеманың мөһимлеген аңлату.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2. Бу тема буенча методик, ә</w:t>
      </w:r>
      <w:r>
        <w:rPr>
          <w:rFonts w:ascii="Times New Roman" w:hAnsi="Times New Roman" w:cs="Times New Roman"/>
          <w:color w:val="000000"/>
          <w:sz w:val="24"/>
          <w:szCs w:val="24"/>
        </w:rPr>
        <w:t>дәби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материал сайлау.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3. Уенчыклар, җиһазлар, уен өчен, театр эшчәнлеге өчен атрибутлар сайлау.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4. Рәсем сәнгате эшчәнлеге ө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материал сайлау.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5. Әти-әниләр җыелышын әзерләү, үткәрү.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6. Балаларның өйләренә бару.</w:t>
      </w:r>
    </w:p>
    <w:p w:rsidR="00CA556D" w:rsidRDefault="00CA556D" w:rsidP="00CA55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7. Әти-әниләр белән әңгәмә, анкета үткәрү. </w:t>
      </w:r>
    </w:p>
    <w:p w:rsidR="00CA556D" w:rsidRDefault="00CA556D" w:rsidP="00CA556D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p w:rsidR="00CA556D" w:rsidRDefault="00CA556D" w:rsidP="00CA556D">
      <w:pPr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 III этап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</w:t>
      </w:r>
    </w:p>
    <w:p w:rsidR="00CA556D" w:rsidRDefault="00CA556D" w:rsidP="00CA556D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Проект үтәлеше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6380"/>
      </w:tblGrid>
      <w:tr w:rsidR="00CA556D" w:rsidTr="00CA556D">
        <w:trPr>
          <w:trHeight w:val="14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аның бүлекләре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Эш алымнары </w:t>
            </w:r>
          </w:p>
        </w:tc>
      </w:tr>
      <w:tr w:rsidR="00CA556D" w:rsidTr="00CA556D">
        <w:trPr>
          <w:trHeight w:val="14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Уен эшчәнлеге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уеннар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“Рәсемнәрне җый”, “Һөнәрләр”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Сюжетлы-рол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уеннар: “Гаилә”, “Шифаханә”,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A556D" w:rsidRPr="00CA556D" w:rsidTr="00CA556D">
        <w:trPr>
          <w:trHeight w:val="14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Танып-белү эшчәнлеге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Шөгыльләр: “Минем әни”,  “Минем гаилә”, “Балалар бакчасы- туган йортым”,  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Әңгәмә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 фотографияләре буенча: “Тату гаилә”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Рәсемнәр карау һәм тикшерү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Бирелгән тема буенча тренинглар </w:t>
            </w:r>
          </w:p>
        </w:tc>
      </w:tr>
      <w:tr w:rsidR="00CA556D" w:rsidRPr="00CA556D" w:rsidTr="00CA556D">
        <w:trPr>
          <w:trHeight w:val="14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кцияләү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Схема буенча ориентлашырга өйрәнү “Минем ишегалды”, “Минем өем”</w:t>
            </w:r>
          </w:p>
        </w:tc>
      </w:tr>
      <w:tr w:rsidR="00CA556D" w:rsidTr="00CA556D">
        <w:trPr>
          <w:trHeight w:val="14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Сөйләм теле үстерү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Хикәя төзеп сөйләү: “Әти-әни һәм мин- тату гаилә”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Картина буенча хикәя төзү “Безнең бүлмә” </w:t>
            </w:r>
          </w:p>
        </w:tc>
      </w:tr>
      <w:tr w:rsidR="00CA556D" w:rsidTr="00CA556D">
        <w:trPr>
          <w:trHeight w:val="14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Матур әдәбият белән таныштыру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 әкиятләре: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“Шалкан”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 Тукмар”.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Ә.Габиди “Мин әнигә булышам”.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Мәкальләр, әйтемнәр, табышмаклар</w:t>
            </w:r>
          </w:p>
        </w:tc>
      </w:tr>
      <w:tr w:rsidR="00CA556D" w:rsidTr="00CA556D">
        <w:trPr>
          <w:trHeight w:val="14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Театрал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ләштерү эшчәнлеге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“Шалкан” әкиятен сәхнәләштерү</w:t>
            </w:r>
          </w:p>
        </w:tc>
      </w:tr>
      <w:tr w:rsidR="00CA556D" w:rsidRPr="00CA556D" w:rsidTr="00CA556D">
        <w:trPr>
          <w:trHeight w:val="14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Рәсем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“Минем гаилә”, “Мин яраткан балалар бакчасы”.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Рәсемнәр күргәзмәсе: “Мин һәм минем гаиләм”</w:t>
            </w:r>
          </w:p>
        </w:tc>
      </w:tr>
      <w:tr w:rsidR="00CA556D" w:rsidTr="00CA556D">
        <w:trPr>
          <w:trHeight w:val="14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З.Хабибуллин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 гаилә”.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Н. Җиһанов “Бишек җыры”.</w:t>
            </w:r>
          </w:p>
        </w:tc>
      </w:tr>
      <w:tr w:rsidR="00CA556D" w:rsidTr="00CA556D">
        <w:trPr>
          <w:trHeight w:val="953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тәрбия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ярышы “Әти, әни һәм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спорт гаиләсе”</w:t>
            </w:r>
          </w:p>
        </w:tc>
      </w:tr>
      <w:tr w:rsidR="00CA556D" w:rsidRPr="00CA556D" w:rsidTr="00CA556D">
        <w:trPr>
          <w:trHeight w:val="192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Рус теленә өйрәтү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Шөгыль “Гаилә” картинасы буенча хикәя төзеп сөйләү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Шәхси тәҗрибә буенча сөйләү “Минем гаилә” (гаилә фотографияләре буенча). </w:t>
            </w:r>
          </w:p>
        </w:tc>
      </w:tr>
      <w:tr w:rsidR="00CA556D" w:rsidRPr="00CA556D" w:rsidTr="00CA556D">
        <w:trPr>
          <w:trHeight w:val="2493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Әти-әниләр белән эш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Әти-әниләр белән проектның максаты һәм бурычлары турында әңгәмәләр.    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Практикум “Гаиләнең ялын оештыру”.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“Ачык ишекләр көне” </w:t>
            </w:r>
          </w:p>
          <w:p w:rsidR="00CA556D" w:rsidRDefault="00CA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Диспут “Гаиләдә ике бертөрле яки төрле җенестәге балалар”</w:t>
            </w:r>
          </w:p>
        </w:tc>
      </w:tr>
    </w:tbl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A556D" w:rsidRDefault="00CA556D" w:rsidP="00CA556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IV этап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Проектның презентациясе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1.   Ял вакыты “Безнең яраткан шөгылебез” </w:t>
      </w:r>
    </w:p>
    <w:p w:rsidR="00CA556D" w:rsidRDefault="00CA556D" w:rsidP="00CA5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 Педагогларның ата-аналар җыелышларында һәм педагогик советларда чыгышлары.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“Туганнар арасында” Ата-аналар почмагын җиһазлау һәм яңарту.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V  этап </w:t>
      </w:r>
    </w:p>
    <w:p w:rsidR="00CA556D" w:rsidRDefault="00CA556D" w:rsidP="00CA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Яңа проектлар өчен бурычлар билгеләү.</w:t>
      </w:r>
    </w:p>
    <w:p w:rsidR="00E53414" w:rsidRPr="00CA556D" w:rsidRDefault="00E53414">
      <w:pPr>
        <w:rPr>
          <w:lang w:val="tt-RU"/>
        </w:rPr>
      </w:pPr>
    </w:p>
    <w:sectPr w:rsidR="00E53414" w:rsidRPr="00CA556D" w:rsidSect="00E5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6D"/>
    <w:rsid w:val="00CA556D"/>
    <w:rsid w:val="00E5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6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2</cp:revision>
  <dcterms:created xsi:type="dcterms:W3CDTF">2012-01-13T12:00:00Z</dcterms:created>
  <dcterms:modified xsi:type="dcterms:W3CDTF">2012-01-13T12:02:00Z</dcterms:modified>
</cp:coreProperties>
</file>