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8F" w:rsidRPr="00121B8F" w:rsidRDefault="00121B8F" w:rsidP="00121B8F">
      <w:pPr>
        <w:jc w:val="center"/>
        <w:rPr>
          <w:b/>
          <w:sz w:val="40"/>
          <w:szCs w:val="40"/>
        </w:rPr>
      </w:pPr>
      <w:r w:rsidRPr="00121B8F">
        <w:rPr>
          <w:b/>
          <w:sz w:val="40"/>
          <w:szCs w:val="40"/>
        </w:rPr>
        <w:t xml:space="preserve">В гости к бабушке </w:t>
      </w:r>
      <w:proofErr w:type="spellStart"/>
      <w:r w:rsidRPr="00121B8F">
        <w:rPr>
          <w:b/>
          <w:sz w:val="40"/>
          <w:szCs w:val="40"/>
        </w:rPr>
        <w:t>Загадушке</w:t>
      </w:r>
      <w:proofErr w:type="spellEnd"/>
    </w:p>
    <w:p w:rsidR="00121B8F" w:rsidRPr="0039627D" w:rsidRDefault="00121B8F" w:rsidP="00121B8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Риторическое занятие для средней  группы.</w:t>
      </w:r>
    </w:p>
    <w:p w:rsidR="00121B8F" w:rsidRDefault="00121B8F" w:rsidP="00121B8F">
      <w:pPr>
        <w:rPr>
          <w:sz w:val="28"/>
          <w:szCs w:val="28"/>
        </w:rPr>
      </w:pPr>
    </w:p>
    <w:p w:rsidR="00121B8F" w:rsidRDefault="00121B8F" w:rsidP="00121B8F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121B8F" w:rsidRDefault="00121B8F" w:rsidP="00121B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принимать участие в групповом разговоре, внимательно слушать, отвечать на вопросы, рассуждать;</w:t>
      </w:r>
    </w:p>
    <w:p w:rsidR="00121B8F" w:rsidRDefault="00121B8F" w:rsidP="00121B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артикуляционный аппарат, работать над выразительностью речи, правильно произносить звуки Ш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словах, произносить предложение в разном темпе;</w:t>
      </w:r>
    </w:p>
    <w:p w:rsidR="00121B8F" w:rsidRDefault="00121B8F" w:rsidP="00121B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Обучать составлению рассказа с опорой на картинку;</w:t>
      </w:r>
    </w:p>
    <w:p w:rsidR="00121B8F" w:rsidRDefault="00121B8F" w:rsidP="00121B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наблюдательность, умение ориентироваться на основные признаки описываемой иллюстрации.</w:t>
      </w:r>
    </w:p>
    <w:p w:rsidR="00121B8F" w:rsidRDefault="00121B8F" w:rsidP="00121B8F">
      <w:pPr>
        <w:ind w:left="1425" w:hanging="1407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Pr="00073F68">
        <w:rPr>
          <w:sz w:val="28"/>
          <w:szCs w:val="28"/>
        </w:rPr>
        <w:t>:</w:t>
      </w:r>
    </w:p>
    <w:p w:rsidR="00121B8F" w:rsidRPr="00073F68" w:rsidRDefault="00121B8F" w:rsidP="00121B8F">
      <w:pPr>
        <w:ind w:left="1425"/>
        <w:rPr>
          <w:sz w:val="28"/>
          <w:szCs w:val="28"/>
        </w:rPr>
      </w:pPr>
      <w:r>
        <w:rPr>
          <w:sz w:val="28"/>
          <w:szCs w:val="28"/>
        </w:rPr>
        <w:t xml:space="preserve"> Конверт с письмом, карточки с изображением </w:t>
      </w:r>
      <w:r w:rsidRPr="00073F68">
        <w:rPr>
          <w:sz w:val="28"/>
          <w:szCs w:val="28"/>
        </w:rPr>
        <w:t>“</w:t>
      </w:r>
      <w:r>
        <w:rPr>
          <w:sz w:val="28"/>
          <w:szCs w:val="28"/>
        </w:rPr>
        <w:t>Веселого язычка</w:t>
      </w:r>
      <w:r w:rsidRPr="00073F68">
        <w:rPr>
          <w:sz w:val="28"/>
          <w:szCs w:val="28"/>
        </w:rPr>
        <w:t>”</w:t>
      </w:r>
      <w:r>
        <w:rPr>
          <w:sz w:val="28"/>
          <w:szCs w:val="28"/>
        </w:rPr>
        <w:t>, попугая Кеши, лесенки. Рассказы в картинках</w:t>
      </w:r>
      <w:r w:rsidRPr="00073F68">
        <w:rPr>
          <w:sz w:val="28"/>
          <w:szCs w:val="28"/>
        </w:rPr>
        <w:t>:</w:t>
      </w:r>
      <w:r>
        <w:rPr>
          <w:sz w:val="28"/>
          <w:szCs w:val="28"/>
        </w:rPr>
        <w:t xml:space="preserve"> Н. Радлов</w:t>
      </w:r>
      <w:r w:rsidRPr="00073F68">
        <w:rPr>
          <w:sz w:val="28"/>
          <w:szCs w:val="28"/>
        </w:rPr>
        <w:t xml:space="preserve"> “</w:t>
      </w:r>
      <w:r>
        <w:rPr>
          <w:sz w:val="28"/>
          <w:szCs w:val="28"/>
        </w:rPr>
        <w:t>Котенок и мышонок</w:t>
      </w:r>
      <w:r w:rsidRPr="00073F68">
        <w:rPr>
          <w:sz w:val="28"/>
          <w:szCs w:val="28"/>
        </w:rPr>
        <w:t>”</w:t>
      </w:r>
      <w:r>
        <w:rPr>
          <w:sz w:val="28"/>
          <w:szCs w:val="28"/>
        </w:rPr>
        <w:t xml:space="preserve"> Ъ маски кота и мышонка. </w:t>
      </w:r>
    </w:p>
    <w:p w:rsidR="00121B8F" w:rsidRDefault="00121B8F" w:rsidP="00121B8F">
      <w:pPr>
        <w:ind w:left="1425" w:hanging="1368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r w:rsidRPr="0069743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21B8F" w:rsidRPr="00073F68" w:rsidRDefault="00121B8F" w:rsidP="00121B8F">
      <w:pPr>
        <w:ind w:left="1425"/>
        <w:rPr>
          <w:sz w:val="28"/>
          <w:szCs w:val="28"/>
        </w:rPr>
      </w:pPr>
      <w:r>
        <w:rPr>
          <w:sz w:val="28"/>
          <w:szCs w:val="28"/>
        </w:rPr>
        <w:t xml:space="preserve">Отгадывание загадок, составление рассказов по картине, игры-упражнения на развитие эмоциональной выразительности </w:t>
      </w:r>
      <w:r w:rsidRPr="00073F68">
        <w:rPr>
          <w:sz w:val="28"/>
          <w:szCs w:val="28"/>
        </w:rPr>
        <w:t xml:space="preserve">“ </w:t>
      </w:r>
      <w:r>
        <w:rPr>
          <w:sz w:val="28"/>
          <w:szCs w:val="28"/>
        </w:rPr>
        <w:t>Покажи животное</w:t>
      </w:r>
      <w:r w:rsidRPr="00073F68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073F68">
        <w:rPr>
          <w:sz w:val="28"/>
          <w:szCs w:val="28"/>
        </w:rPr>
        <w:t>”</w:t>
      </w:r>
      <w:r>
        <w:rPr>
          <w:sz w:val="28"/>
          <w:szCs w:val="28"/>
        </w:rPr>
        <w:t>Что делает солнышко</w:t>
      </w:r>
      <w:r w:rsidRPr="00073F68">
        <w:rPr>
          <w:sz w:val="28"/>
          <w:szCs w:val="28"/>
        </w:rPr>
        <w:t>?”</w:t>
      </w:r>
      <w:r>
        <w:rPr>
          <w:sz w:val="28"/>
          <w:szCs w:val="28"/>
        </w:rPr>
        <w:t>.</w:t>
      </w:r>
    </w:p>
    <w:p w:rsidR="00121B8F" w:rsidRDefault="00121B8F" w:rsidP="00121B8F">
      <w:pPr>
        <w:ind w:left="1101"/>
        <w:rPr>
          <w:sz w:val="28"/>
          <w:szCs w:val="28"/>
        </w:rPr>
      </w:pPr>
    </w:p>
    <w:p w:rsidR="00121B8F" w:rsidRDefault="00121B8F" w:rsidP="00121B8F">
      <w:pPr>
        <w:ind w:left="1101"/>
        <w:rPr>
          <w:sz w:val="28"/>
          <w:szCs w:val="28"/>
        </w:rPr>
      </w:pPr>
    </w:p>
    <w:p w:rsidR="00121B8F" w:rsidRDefault="00121B8F" w:rsidP="00121B8F">
      <w:pPr>
        <w:ind w:left="570" w:hanging="570"/>
        <w:jc w:val="center"/>
        <w:rPr>
          <w:sz w:val="28"/>
          <w:szCs w:val="28"/>
        </w:rPr>
      </w:pPr>
      <w:r w:rsidRPr="00AF1A98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.</w:t>
      </w:r>
    </w:p>
    <w:p w:rsidR="00121B8F" w:rsidRDefault="00121B8F" w:rsidP="00121B8F">
      <w:pPr>
        <w:ind w:firstLine="570"/>
        <w:rPr>
          <w:sz w:val="28"/>
          <w:szCs w:val="28"/>
        </w:rPr>
      </w:pPr>
      <w:r>
        <w:rPr>
          <w:sz w:val="28"/>
          <w:szCs w:val="28"/>
        </w:rPr>
        <w:t>Утром до занятия в группу приносят большой красочный конверт. На котором написано: группа «Буратино» открыть на занятии.</w:t>
      </w:r>
    </w:p>
    <w:p w:rsidR="00121B8F" w:rsidRDefault="00121B8F" w:rsidP="00121B8F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В начале занятия воспитатель напоминает детям о письме. Интересно, от кого оно пришло, как вы думаете? (ответы детей). Давайте его откроем. Да это же приглашение: «Дорогие дети! Приглашаю вас к себе в гости. Ваша бабушка – </w:t>
      </w:r>
      <w:proofErr w:type="spellStart"/>
      <w:r>
        <w:rPr>
          <w:sz w:val="28"/>
          <w:szCs w:val="28"/>
        </w:rPr>
        <w:t>Загадушка</w:t>
      </w:r>
      <w:proofErr w:type="spellEnd"/>
      <w:r>
        <w:rPr>
          <w:sz w:val="28"/>
          <w:szCs w:val="28"/>
        </w:rPr>
        <w:t>». Как интересно. Примем это приглашение? Пойдем в гости? (Да)</w:t>
      </w:r>
    </w:p>
    <w:p w:rsidR="00121B8F" w:rsidRDefault="00121B8F" w:rsidP="00121B8F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Дети подходят к бабушке </w:t>
      </w:r>
      <w:proofErr w:type="spellStart"/>
      <w:r>
        <w:rPr>
          <w:sz w:val="28"/>
          <w:szCs w:val="28"/>
        </w:rPr>
        <w:t>Загадушке</w:t>
      </w:r>
      <w:proofErr w:type="spellEnd"/>
      <w:r>
        <w:rPr>
          <w:sz w:val="28"/>
          <w:szCs w:val="28"/>
        </w:rPr>
        <w:t>.</w:t>
      </w:r>
    </w:p>
    <w:p w:rsidR="00121B8F" w:rsidRDefault="00121B8F" w:rsidP="00121B8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Здравствуй бабушка – </w:t>
      </w:r>
      <w:proofErr w:type="spellStart"/>
      <w:r>
        <w:rPr>
          <w:sz w:val="28"/>
          <w:szCs w:val="28"/>
        </w:rPr>
        <w:t>Загадушка</w:t>
      </w:r>
      <w:proofErr w:type="spellEnd"/>
      <w:r>
        <w:rPr>
          <w:sz w:val="28"/>
          <w:szCs w:val="28"/>
        </w:rPr>
        <w:t>.</w:t>
      </w:r>
    </w:p>
    <w:p w:rsidR="00121B8F" w:rsidRDefault="00121B8F" w:rsidP="00121B8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Ребята наша бабушка всегда что-то интересное носит в своем сундучке. Давайте попросим её открыть его и показать нам: 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 xml:space="preserve">«Бабушка – </w:t>
      </w:r>
      <w:proofErr w:type="spellStart"/>
      <w:r>
        <w:rPr>
          <w:sz w:val="28"/>
          <w:szCs w:val="28"/>
        </w:rPr>
        <w:t>Загадушка</w:t>
      </w:r>
      <w:proofErr w:type="spellEnd"/>
      <w:r>
        <w:rPr>
          <w:sz w:val="28"/>
          <w:szCs w:val="28"/>
        </w:rPr>
        <w:t xml:space="preserve"> сундучок свой отвори, говорить нас научи».</w:t>
      </w:r>
    </w:p>
    <w:p w:rsidR="00121B8F" w:rsidRDefault="00121B8F" w:rsidP="00121B8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Ой, что это? – кто-то запер сундучок на замок. А где же ключ? Что же делать нам ребята?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(Педагог выслушивает ответы детей и подводит их к тому, что нужно обратиться за помощью.)</w:t>
      </w:r>
    </w:p>
    <w:p w:rsidR="00121B8F" w:rsidRDefault="00121B8F" w:rsidP="00121B8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 кого же нам спросить совета? Кто у нас в группе высоко сидит, все видит и все знает? (Кот </w:t>
      </w:r>
      <w:proofErr w:type="spellStart"/>
      <w:r>
        <w:rPr>
          <w:sz w:val="28"/>
          <w:szCs w:val="28"/>
        </w:rPr>
        <w:t>Баюн</w:t>
      </w:r>
      <w:proofErr w:type="spellEnd"/>
      <w:r>
        <w:rPr>
          <w:sz w:val="28"/>
          <w:szCs w:val="28"/>
        </w:rPr>
        <w:t>)</w:t>
      </w:r>
    </w:p>
    <w:p w:rsidR="00121B8F" w:rsidRDefault="00121B8F" w:rsidP="00121B8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Давайте  пойдем к нему и попросим помощи.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 xml:space="preserve">Дети с воспитателем идут к коту </w:t>
      </w:r>
      <w:proofErr w:type="spellStart"/>
      <w:r>
        <w:rPr>
          <w:sz w:val="28"/>
          <w:szCs w:val="28"/>
        </w:rPr>
        <w:t>Баюну</w:t>
      </w:r>
      <w:proofErr w:type="spellEnd"/>
      <w:r>
        <w:rPr>
          <w:sz w:val="28"/>
          <w:szCs w:val="28"/>
        </w:rPr>
        <w:t>.</w:t>
      </w:r>
    </w:p>
    <w:p w:rsidR="00121B8F" w:rsidRDefault="00121B8F" w:rsidP="00121B8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Здравствуй  кот </w:t>
      </w:r>
      <w:proofErr w:type="spellStart"/>
      <w:r>
        <w:rPr>
          <w:sz w:val="28"/>
          <w:szCs w:val="28"/>
        </w:rPr>
        <w:t>Баюн</w:t>
      </w:r>
      <w:proofErr w:type="spellEnd"/>
      <w:r>
        <w:rPr>
          <w:sz w:val="28"/>
          <w:szCs w:val="28"/>
        </w:rPr>
        <w:t>.</w:t>
      </w:r>
    </w:p>
    <w:p w:rsidR="00121B8F" w:rsidRDefault="00121B8F" w:rsidP="00121B8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Здравствуйте дети! </w:t>
      </w:r>
      <w:proofErr w:type="gramStart"/>
      <w:r>
        <w:rPr>
          <w:sz w:val="28"/>
          <w:szCs w:val="28"/>
        </w:rPr>
        <w:t>За чем</w:t>
      </w:r>
      <w:proofErr w:type="gramEnd"/>
      <w:r>
        <w:rPr>
          <w:sz w:val="28"/>
          <w:szCs w:val="28"/>
        </w:rPr>
        <w:t xml:space="preserve"> пожаловали.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Дети рассказывают о своей проблеме.</w:t>
      </w:r>
    </w:p>
    <w:p w:rsidR="00121B8F" w:rsidRDefault="00121B8F" w:rsidP="00121B8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Да! Я высоко сижу, далеко гляжу, все вижу, все знаю! Знаю где ключ от сундучка Бабушки – </w:t>
      </w:r>
      <w:proofErr w:type="spellStart"/>
      <w:r>
        <w:rPr>
          <w:sz w:val="28"/>
          <w:szCs w:val="28"/>
        </w:rPr>
        <w:t>Загадушки</w:t>
      </w:r>
      <w:proofErr w:type="spellEnd"/>
      <w:r>
        <w:rPr>
          <w:sz w:val="28"/>
          <w:szCs w:val="28"/>
        </w:rPr>
        <w:t>. Только чтобы его взять должны вы 3 мои загадки отгадать. Вот они!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Детям  даются 3 карточки, на одном изображен «веселый Язычок»</w:t>
      </w:r>
    </w:p>
    <w:p w:rsidR="00121B8F" w:rsidRDefault="00121B8F" w:rsidP="00121B8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Это же «веселый Язычок». Ребята, а где живет «веселый Язычок» (во рту). А мы умеем делать с ним гимнастику. Давайте покажем её коту </w:t>
      </w:r>
      <w:proofErr w:type="spellStart"/>
      <w:r>
        <w:rPr>
          <w:sz w:val="28"/>
          <w:szCs w:val="28"/>
        </w:rPr>
        <w:t>Баюну</w:t>
      </w:r>
      <w:proofErr w:type="spellEnd"/>
      <w:r>
        <w:rPr>
          <w:sz w:val="28"/>
          <w:szCs w:val="28"/>
        </w:rPr>
        <w:t xml:space="preserve">. 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Дети выполняют артикуляционную гимнастику: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Открываем первую дверь: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улыбнуться, с напряжением обнажив сомкнутые зубы.</w:t>
      </w: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Открываем вторую дверь: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улыбнуться, приоткрыть рот, зубы разомкнуты.</w:t>
      </w: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«Язычок» белит потолок: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улыбнуться, открыть рот, кончиком языка погладить («покрасить») нёбо.</w:t>
      </w: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«Язычок» красит стены: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рот закрыт, кончик языка с напряжением поочередно гладит то одну, то другую щёку.</w:t>
      </w: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«Язычок» красит пол: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рот открыт, кончиком языка переводим из одного уголка рта в другой по нижнему нёбу.</w:t>
      </w: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-57" w:firstLine="627"/>
        <w:rPr>
          <w:sz w:val="28"/>
          <w:szCs w:val="28"/>
        </w:rPr>
      </w:pPr>
      <w:r>
        <w:rPr>
          <w:sz w:val="28"/>
          <w:szCs w:val="28"/>
        </w:rPr>
        <w:t xml:space="preserve">В доме у нашего «веселого Язычка» есть труба. Сворачиваем язычок трубочкой и дуем через свернутый </w:t>
      </w:r>
      <w:proofErr w:type="gramStart"/>
      <w:r>
        <w:rPr>
          <w:sz w:val="28"/>
          <w:szCs w:val="28"/>
        </w:rPr>
        <w:t>язычок</w:t>
      </w:r>
      <w:proofErr w:type="gramEnd"/>
      <w:r>
        <w:rPr>
          <w:sz w:val="28"/>
          <w:szCs w:val="28"/>
        </w:rPr>
        <w:t xml:space="preserve"> на кусочек ваты лежащий на ладони ребенка.</w:t>
      </w:r>
    </w:p>
    <w:p w:rsidR="00121B8F" w:rsidRDefault="00121B8F" w:rsidP="00121B8F">
      <w:pPr>
        <w:ind w:left="-57" w:firstLine="627"/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Баюн</w:t>
      </w:r>
      <w:proofErr w:type="spellEnd"/>
      <w:r>
        <w:rPr>
          <w:sz w:val="28"/>
          <w:szCs w:val="28"/>
        </w:rPr>
        <w:t>: Молодцы ребята правильно отгадали первую загадку.</w:t>
      </w:r>
    </w:p>
    <w:p w:rsidR="00121B8F" w:rsidRDefault="00121B8F" w:rsidP="00121B8F">
      <w:pPr>
        <w:ind w:left="-57" w:firstLine="627"/>
        <w:rPr>
          <w:sz w:val="28"/>
          <w:szCs w:val="28"/>
        </w:rPr>
      </w:pPr>
      <w:r>
        <w:rPr>
          <w:sz w:val="28"/>
          <w:szCs w:val="28"/>
        </w:rPr>
        <w:t>На второй карточке нарисован попугай «Кеша»</w:t>
      </w:r>
    </w:p>
    <w:p w:rsidR="00121B8F" w:rsidRDefault="00121B8F" w:rsidP="00121B8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Кто это? Давайте подойдем к нему. Смотрите ребята у нашего попугая новые картинки. Кто изображен на них? (мыши и кот)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 xml:space="preserve">Воспитатель вместе с детьми составляет рифмовку и произносит </w:t>
      </w:r>
      <w:proofErr w:type="gramStart"/>
      <w:r>
        <w:rPr>
          <w:sz w:val="28"/>
          <w:szCs w:val="28"/>
        </w:rPr>
        <w:t>её  то</w:t>
      </w:r>
      <w:proofErr w:type="gramEnd"/>
      <w:r>
        <w:rPr>
          <w:sz w:val="28"/>
          <w:szCs w:val="28"/>
        </w:rPr>
        <w:t xml:space="preserve"> медленно, то быстро.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– это мыши»</w:t>
      </w:r>
    </w:p>
    <w:p w:rsidR="00121B8F" w:rsidRDefault="00121B8F" w:rsidP="00121B8F">
      <w:pPr>
        <w:ind w:left="570"/>
        <w:rPr>
          <w:sz w:val="28"/>
          <w:szCs w:val="28"/>
        </w:rPr>
      </w:pPr>
      <w:proofErr w:type="gramStart"/>
      <w:r>
        <w:rPr>
          <w:sz w:val="28"/>
          <w:szCs w:val="28"/>
        </w:rPr>
        <w:t>«От – от – от – это кот»</w:t>
      </w:r>
      <w:proofErr w:type="gramEnd"/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у него усы»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пы</w:t>
      </w:r>
      <w:proofErr w:type="spellEnd"/>
      <w:r>
        <w:rPr>
          <w:sz w:val="28"/>
          <w:szCs w:val="28"/>
        </w:rPr>
        <w:t xml:space="preserve"> – это лапы»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Кот: Вот и вторую загадку вы отгадали, а сможете ли отгадать третью – сейчас посмотрим.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На третьей карточке нарисована лесенка, а на ней буквы «а», «о», «у».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lastRenderedPageBreak/>
        <w:t>Дети произносят эти звуки громко – тихо – шепотом, как будто спускаются по ступенькам, а затем наоборот – поднимаются по ним.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 xml:space="preserve">Кот: Молодцы ребята! Вы справились со всеми заданиями. Вот вам ключ от сундучка Бабушки – </w:t>
      </w:r>
      <w:proofErr w:type="spellStart"/>
      <w:r>
        <w:rPr>
          <w:sz w:val="28"/>
          <w:szCs w:val="28"/>
        </w:rPr>
        <w:t>Загадушки</w:t>
      </w:r>
      <w:proofErr w:type="spellEnd"/>
      <w:r>
        <w:rPr>
          <w:sz w:val="28"/>
          <w:szCs w:val="28"/>
        </w:rPr>
        <w:t>.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>Дети возвращаются к сундучку, открывают его и находят там картинки с рисунками, они пронумерованы. Дети расставляют их по порядку. Рассматривают и обсуждают вместе с воспитателем. Что изображено на этих картинках. Воспитатель предлагает детям придумать историю об этих героях. Один ребенок рассказывает начало, другой продолжает развивать сюжет по следующей картинке, а третий заканчивает изложение. Взрослый помогает при переходе от одной картинки к другой словами связками.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 xml:space="preserve">Затем воспитатель предлагает кому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из детей повторить рассказ целиком.</w:t>
      </w:r>
    </w:p>
    <w:p w:rsidR="00121B8F" w:rsidRDefault="00121B8F" w:rsidP="00121B8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Тяжело запомнить весь рассказ, а давайте поможем, друг другу и оживим эти картинки. Посмотрите, что лежит в сундучке бабушки – </w:t>
      </w:r>
      <w:proofErr w:type="spellStart"/>
      <w:r>
        <w:rPr>
          <w:sz w:val="28"/>
          <w:szCs w:val="28"/>
        </w:rPr>
        <w:t>Загадушки</w:t>
      </w:r>
      <w:proofErr w:type="spellEnd"/>
      <w:r>
        <w:rPr>
          <w:sz w:val="28"/>
          <w:szCs w:val="28"/>
        </w:rPr>
        <w:t xml:space="preserve">. </w:t>
      </w:r>
    </w:p>
    <w:p w:rsidR="00121B8F" w:rsidRDefault="00121B8F" w:rsidP="00121B8F">
      <w:pPr>
        <w:ind w:left="570"/>
        <w:rPr>
          <w:sz w:val="28"/>
          <w:szCs w:val="28"/>
        </w:rPr>
      </w:pPr>
      <w:r>
        <w:rPr>
          <w:sz w:val="28"/>
          <w:szCs w:val="28"/>
        </w:rPr>
        <w:t xml:space="preserve">Воспитатель достает маски. Дети обыгрывают рассказ. Быть рассказчиком предлагается кому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из детей. Затем дети меняются ролями.</w:t>
      </w:r>
    </w:p>
    <w:p w:rsidR="00121B8F" w:rsidRDefault="00121B8F" w:rsidP="00121B8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Ребята нашей бабушке – </w:t>
      </w:r>
      <w:proofErr w:type="spellStart"/>
      <w:r>
        <w:rPr>
          <w:sz w:val="28"/>
          <w:szCs w:val="28"/>
        </w:rPr>
        <w:t>Загадушке</w:t>
      </w:r>
      <w:proofErr w:type="spellEnd"/>
      <w:r>
        <w:rPr>
          <w:sz w:val="28"/>
          <w:szCs w:val="28"/>
        </w:rPr>
        <w:t xml:space="preserve"> так понравилось ваше представление, что она решила подарить вам вот такие цветы.</w:t>
      </w:r>
    </w:p>
    <w:p w:rsidR="00121B8F" w:rsidRDefault="00121B8F" w:rsidP="00121B8F">
      <w:pPr>
        <w:ind w:left="570"/>
        <w:rPr>
          <w:sz w:val="28"/>
          <w:szCs w:val="28"/>
        </w:rPr>
      </w:pPr>
      <w:proofErr w:type="gramStart"/>
      <w:r>
        <w:rPr>
          <w:sz w:val="28"/>
          <w:szCs w:val="28"/>
        </w:rPr>
        <w:t>Детям дарятся цветы: самым активным  большие, менее активным маленькие.</w:t>
      </w:r>
      <w:proofErr w:type="gramEnd"/>
      <w:r>
        <w:rPr>
          <w:sz w:val="28"/>
          <w:szCs w:val="28"/>
        </w:rPr>
        <w:t xml:space="preserve"> Дети прощаются с бабушкой – </w:t>
      </w:r>
      <w:proofErr w:type="spellStart"/>
      <w:r>
        <w:rPr>
          <w:sz w:val="28"/>
          <w:szCs w:val="28"/>
        </w:rPr>
        <w:t>Загадушкой</w:t>
      </w:r>
      <w:proofErr w:type="spellEnd"/>
      <w:r>
        <w:rPr>
          <w:sz w:val="28"/>
          <w:szCs w:val="28"/>
        </w:rPr>
        <w:t>. Подходят к дубу и вставляют цветы в свои кармашки.</w:t>
      </w: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121B8F" w:rsidRDefault="00121B8F" w:rsidP="00121B8F">
      <w:pPr>
        <w:ind w:left="570"/>
        <w:rPr>
          <w:sz w:val="28"/>
          <w:szCs w:val="28"/>
        </w:rPr>
      </w:pPr>
    </w:p>
    <w:p w:rsidR="006624CB" w:rsidRDefault="006624CB"/>
    <w:sectPr w:rsidR="006624CB" w:rsidSect="0066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666"/>
    <w:multiLevelType w:val="hybridMultilevel"/>
    <w:tmpl w:val="A61038E0"/>
    <w:lvl w:ilvl="0" w:tplc="3D66E4B8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">
    <w:nsid w:val="34F737D9"/>
    <w:multiLevelType w:val="hybridMultilevel"/>
    <w:tmpl w:val="59B616DE"/>
    <w:lvl w:ilvl="0" w:tplc="3D66E4B8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40D97953"/>
    <w:multiLevelType w:val="hybridMultilevel"/>
    <w:tmpl w:val="523407DC"/>
    <w:lvl w:ilvl="0" w:tplc="3D66E4B8">
      <w:start w:val="1"/>
      <w:numFmt w:val="bullet"/>
      <w:lvlText w:val="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>
    <w:nsid w:val="4DB56B9A"/>
    <w:multiLevelType w:val="hybridMultilevel"/>
    <w:tmpl w:val="68643FA2"/>
    <w:lvl w:ilvl="0" w:tplc="3D66E4B8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4E973CD3"/>
    <w:multiLevelType w:val="hybridMultilevel"/>
    <w:tmpl w:val="E1088D00"/>
    <w:lvl w:ilvl="0" w:tplc="3D66E4B8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B8F"/>
    <w:rsid w:val="00121B8F"/>
    <w:rsid w:val="00180311"/>
    <w:rsid w:val="0066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4181</Characters>
  <Application>Microsoft Office Word</Application>
  <DocSecurity>0</DocSecurity>
  <Lines>34</Lines>
  <Paragraphs>9</Paragraphs>
  <ScaleCrop>false</ScaleCrop>
  <Company>Grizli777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2012-01-15T03:39:00Z</dcterms:created>
  <dcterms:modified xsi:type="dcterms:W3CDTF">2012-01-15T03:40:00Z</dcterms:modified>
</cp:coreProperties>
</file>