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3" w:rsidRPr="002D4F63" w:rsidRDefault="002D4F63">
      <w:pPr>
        <w:rPr>
          <w:rFonts w:ascii="Times New Roman" w:hAnsi="Times New Roman" w:cs="Times New Roman"/>
          <w:b/>
          <w:sz w:val="28"/>
        </w:rPr>
      </w:pPr>
      <w:r w:rsidRPr="002D4F63">
        <w:rPr>
          <w:rFonts w:ascii="Times New Roman" w:hAnsi="Times New Roman" w:cs="Times New Roman"/>
          <w:b/>
          <w:sz w:val="28"/>
        </w:rPr>
        <w:t>Конспект НОД в старшей группе.</w:t>
      </w:r>
    </w:p>
    <w:p w:rsidR="002D4F63" w:rsidRDefault="002D4F63">
      <w:pPr>
        <w:rPr>
          <w:rFonts w:ascii="Times New Roman" w:hAnsi="Times New Roman" w:cs="Times New Roman"/>
          <w:sz w:val="28"/>
        </w:rPr>
      </w:pPr>
      <w:r w:rsidRPr="002D4F63">
        <w:rPr>
          <w:rFonts w:ascii="Times New Roman" w:hAnsi="Times New Roman" w:cs="Times New Roman"/>
          <w:b/>
          <w:sz w:val="28"/>
        </w:rPr>
        <w:t>Тема.</w:t>
      </w:r>
      <w:r>
        <w:rPr>
          <w:rFonts w:ascii="Times New Roman" w:hAnsi="Times New Roman" w:cs="Times New Roman"/>
          <w:sz w:val="28"/>
        </w:rPr>
        <w:t xml:space="preserve">  «Что такое живая и неживая природа».</w:t>
      </w:r>
    </w:p>
    <w:p w:rsidR="002D4F63" w:rsidRDefault="002D4F63">
      <w:pPr>
        <w:rPr>
          <w:rFonts w:ascii="Times New Roman" w:hAnsi="Times New Roman" w:cs="Times New Roman"/>
          <w:sz w:val="28"/>
        </w:rPr>
      </w:pPr>
      <w:r w:rsidRPr="002D4F63">
        <w:rPr>
          <w:rFonts w:ascii="Times New Roman" w:hAnsi="Times New Roman" w:cs="Times New Roman"/>
          <w:b/>
          <w:sz w:val="28"/>
        </w:rPr>
        <w:t>Задачи.</w:t>
      </w:r>
      <w:r>
        <w:rPr>
          <w:rFonts w:ascii="Times New Roman" w:hAnsi="Times New Roman" w:cs="Times New Roman"/>
          <w:sz w:val="28"/>
        </w:rPr>
        <w:t xml:space="preserve"> Научить детей отличать объекты живой природы от объектов неживой, а также природные объекты от искусственных; расширить представления детей о живой и неживой природе, показать их взаимосвязь; поощрять и поддерживать активность и инициативность детей в познавательной деятельности; закладывать основы бережного и заботливого отношения к окружающему миру.</w:t>
      </w:r>
    </w:p>
    <w:p w:rsidR="002D4F63" w:rsidRDefault="002D4F63">
      <w:pPr>
        <w:rPr>
          <w:rFonts w:ascii="Times New Roman" w:hAnsi="Times New Roman" w:cs="Times New Roman"/>
          <w:sz w:val="28"/>
        </w:rPr>
      </w:pPr>
      <w:r w:rsidRPr="002D4F63">
        <w:rPr>
          <w:rFonts w:ascii="Times New Roman" w:hAnsi="Times New Roman" w:cs="Times New Roman"/>
          <w:b/>
          <w:sz w:val="28"/>
        </w:rPr>
        <w:t>Материал.</w:t>
      </w:r>
      <w:r>
        <w:rPr>
          <w:rFonts w:ascii="Times New Roman" w:hAnsi="Times New Roman" w:cs="Times New Roman"/>
          <w:sz w:val="28"/>
        </w:rPr>
        <w:t xml:space="preserve"> 2 мольберта с картинками, изображающими объекты живой и неживой природы; результаты опыта с проращиванием семян овса («человечки»); летние зарисовки роста и развития бархатцев; «экологический светофор» из демонстрационного материала «Уроки экологии»; коллекция камней, последовательность развития человека (от младенца до старика),</w:t>
      </w:r>
      <w:r w:rsidR="009D4E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запись с пением птиц.</w:t>
      </w:r>
    </w:p>
    <w:p w:rsidR="002D4F63" w:rsidRDefault="002D4F63">
      <w:pPr>
        <w:rPr>
          <w:rFonts w:ascii="Times New Roman" w:hAnsi="Times New Roman" w:cs="Times New Roman"/>
          <w:sz w:val="28"/>
        </w:rPr>
      </w:pPr>
      <w:r w:rsidRPr="002D4F63">
        <w:rPr>
          <w:rFonts w:ascii="Times New Roman" w:hAnsi="Times New Roman" w:cs="Times New Roman"/>
          <w:b/>
          <w:sz w:val="28"/>
        </w:rPr>
        <w:t>Литература.</w:t>
      </w:r>
      <w:r>
        <w:rPr>
          <w:rFonts w:ascii="Times New Roman" w:hAnsi="Times New Roman" w:cs="Times New Roman"/>
          <w:sz w:val="28"/>
        </w:rPr>
        <w:t xml:space="preserve"> Бондаренко Т.М. «Экологические занятия с детьми 6-7 лет».</w:t>
      </w:r>
    </w:p>
    <w:p w:rsidR="002D4F63" w:rsidRDefault="009D4E42">
      <w:pPr>
        <w:rPr>
          <w:rFonts w:ascii="Times New Roman" w:hAnsi="Times New Roman" w:cs="Times New Roman"/>
          <w:b/>
          <w:sz w:val="28"/>
        </w:rPr>
      </w:pPr>
      <w:r w:rsidRPr="009D4E42">
        <w:rPr>
          <w:rFonts w:ascii="Times New Roman" w:hAnsi="Times New Roman" w:cs="Times New Roman"/>
          <w:b/>
          <w:sz w:val="28"/>
        </w:rPr>
        <w:t>Ход.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9D4E42">
        <w:rPr>
          <w:rFonts w:ascii="Times New Roman" w:hAnsi="Times New Roman" w:cs="Times New Roman"/>
          <w:sz w:val="28"/>
        </w:rPr>
        <w:t xml:space="preserve">Ребята, сегодня у нас гости. Давайте </w:t>
      </w:r>
      <w:r>
        <w:rPr>
          <w:rFonts w:ascii="Times New Roman" w:hAnsi="Times New Roman" w:cs="Times New Roman"/>
          <w:sz w:val="28"/>
        </w:rPr>
        <w:t xml:space="preserve"> поздороваемся и подарим им улыбку. А теперь все внимание на меня. Послушайте стихотворение.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на Земле огромный дом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крышей голубой.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Живут в нем солнце, дождь и гром,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и морской прибой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Веселый звон ручья.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Живешь в том доме светлом ты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твои друзья.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б дороги не вели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ты будешь в нем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Природою родной Земли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Зовется этот дом.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Дети, сегодня мы с вами будем говорить о природе.</w:t>
      </w:r>
    </w:p>
    <w:p w:rsidR="009D4E42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вы думаете, что означает слово природа. (Ответы и рассуждения детей. </w:t>
      </w:r>
      <w:r w:rsidR="009D4E42">
        <w:rPr>
          <w:rFonts w:ascii="Times New Roman" w:hAnsi="Times New Roman" w:cs="Times New Roman"/>
          <w:sz w:val="28"/>
        </w:rPr>
        <w:t>В случае затруднения поясняю: ездили на природу</w:t>
      </w:r>
      <w:r>
        <w:rPr>
          <w:rFonts w:ascii="Times New Roman" w:hAnsi="Times New Roman" w:cs="Times New Roman"/>
          <w:sz w:val="28"/>
        </w:rPr>
        <w:t xml:space="preserve">, </w:t>
      </w:r>
      <w:r w:rsidR="009D4E42">
        <w:rPr>
          <w:rFonts w:ascii="Times New Roman" w:hAnsi="Times New Roman" w:cs="Times New Roman"/>
          <w:sz w:val="28"/>
        </w:rPr>
        <w:t>что видели вокруг, слышали).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Природа – это то, что может существовать без помощи человека. (Повторяют дети).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Всю природу  нашей планеты Земли можно разделить на два огромных мира: мир живой и мир неживой природы.  (Показываю на соответствующий мольберт).</w:t>
      </w:r>
    </w:p>
    <w:p w:rsidR="009D4E42" w:rsidRDefault="009D4E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растения, животные, рыбы, птицы, насекомые, жители морских глубин, мхи, лишайники – это живая природа. Они (ставлю модули на магнитную доску) двигаются (ноги), питаются (рот), дышат (нос), размножаются</w:t>
      </w:r>
      <w:r w:rsidR="006A34C2">
        <w:rPr>
          <w:rFonts w:ascii="Times New Roman" w:hAnsi="Times New Roman" w:cs="Times New Roman"/>
          <w:sz w:val="28"/>
        </w:rPr>
        <w:t xml:space="preserve"> (яйцо – цыпленок), растут </w:t>
      </w:r>
      <w:r>
        <w:rPr>
          <w:rFonts w:ascii="Times New Roman" w:hAnsi="Times New Roman" w:cs="Times New Roman"/>
          <w:sz w:val="28"/>
        </w:rPr>
        <w:t>(цыпленок –</w:t>
      </w:r>
      <w:r w:rsidR="006A34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курица)</w:t>
      </w:r>
      <w:r w:rsidR="006A34C2">
        <w:rPr>
          <w:rFonts w:ascii="Times New Roman" w:hAnsi="Times New Roman" w:cs="Times New Roman"/>
          <w:sz w:val="28"/>
        </w:rPr>
        <w:t>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Неживая природа – это воздух, свет, солнце, небо, земля под ногами (почва), песок, глина, камни, снег, радуга, вода.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Беру коллекцию камней</w:t>
      </w:r>
      <w:r w:rsidR="00B903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уточняю по модулям живого: двигаются? Питаются? и т.д.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Две недели назад мы свами сделали двух таких человечков.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делали с этим человечком? (поливали, подкармливали, ему было тепло).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делали с этим человечком</w:t>
      </w:r>
      <w:r w:rsidR="00B9038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(ничего, его просто поставили в шкаф).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значит что же нужно для того чтобы жила живая природа.  (Свет, тепло, вода, питание, уход, забота и любовь окружающих).</w:t>
      </w:r>
    </w:p>
    <w:p w:rsidR="006A34C2" w:rsidRDefault="006A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может ли живая природа жить без неживой? (ответы и рассуждения детей).</w:t>
      </w:r>
    </w:p>
    <w:p w:rsidR="006A34C2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Отдых наш физкультминутка</w:t>
      </w:r>
      <w:r w:rsidR="00B903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занимай с свои места.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 подняли и покачали -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деревья в лесу.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Локти согнули, кисти встряхнули – 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сбивает росу.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Плавно руками помашем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 нам птицы летят,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они </w:t>
      </w:r>
      <w:r w:rsidR="00B90387">
        <w:rPr>
          <w:rFonts w:ascii="Times New Roman" w:hAnsi="Times New Roman" w:cs="Times New Roman"/>
          <w:sz w:val="28"/>
        </w:rPr>
        <w:t>сядут,</w:t>
      </w:r>
      <w:r>
        <w:rPr>
          <w:rFonts w:ascii="Times New Roman" w:hAnsi="Times New Roman" w:cs="Times New Roman"/>
          <w:sz w:val="28"/>
        </w:rPr>
        <w:t xml:space="preserve"> покажем,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Крылья мы сложим назад.</w:t>
      </w:r>
    </w:p>
    <w:p w:rsidR="00C20280" w:rsidRDefault="00C20280">
      <w:pPr>
        <w:rPr>
          <w:rFonts w:ascii="Times New Roman" w:hAnsi="Times New Roman" w:cs="Times New Roman"/>
          <w:sz w:val="28"/>
        </w:rPr>
      </w:pPr>
    </w:p>
    <w:p w:rsidR="009D4E42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с вами прошлой весной высаживали рассаду бархатцев и на клумбу и на участке около забора, а летом и осенью наблюдали за их ростом.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Саша составил последовательность роста и развития бархатцев. Посмотрите и дайте оценку: правильно ли Саша выполнил задание.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составим последовательность развития человека. </w:t>
      </w:r>
      <w:r w:rsidR="00B90387">
        <w:rPr>
          <w:rFonts w:ascii="Times New Roman" w:hAnsi="Times New Roman" w:cs="Times New Roman"/>
          <w:sz w:val="28"/>
        </w:rPr>
        <w:t xml:space="preserve">(Ребенок составляет последовательность под последовательностью развития растения. </w:t>
      </w:r>
      <w:r>
        <w:rPr>
          <w:rFonts w:ascii="Times New Roman" w:hAnsi="Times New Roman" w:cs="Times New Roman"/>
          <w:sz w:val="28"/>
        </w:rPr>
        <w:t>Чтоб была видна сходность развития растения и человека: росток - младенец, первый листочки – дошкольник и т.д.)</w:t>
      </w:r>
    </w:p>
    <w:p w:rsidR="00C20280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же нужно младенцу</w:t>
      </w:r>
      <w:r w:rsidR="00B903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чтобы он вырос и стал взрослым? (Свет, тепло, воздух, вода, питание, любовь и забота окружающих).</w:t>
      </w:r>
    </w:p>
    <w:p w:rsidR="00E67A63" w:rsidRDefault="00C20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Видите, оказывается человеку н</w:t>
      </w:r>
      <w:r w:rsidR="00E67A63">
        <w:rPr>
          <w:rFonts w:ascii="Times New Roman" w:hAnsi="Times New Roman" w:cs="Times New Roman"/>
          <w:sz w:val="28"/>
        </w:rPr>
        <w:t xml:space="preserve">ужно все то, что и любому живому </w:t>
      </w:r>
      <w:r>
        <w:rPr>
          <w:rFonts w:ascii="Times New Roman" w:hAnsi="Times New Roman" w:cs="Times New Roman"/>
          <w:sz w:val="28"/>
        </w:rPr>
        <w:t>на</w:t>
      </w:r>
      <w:r w:rsidR="00E67A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Земле.</w:t>
      </w:r>
      <w:r w:rsidR="00E67A63">
        <w:rPr>
          <w:rFonts w:ascii="Times New Roman" w:hAnsi="Times New Roman" w:cs="Times New Roman"/>
          <w:sz w:val="28"/>
        </w:rPr>
        <w:t xml:space="preserve"> Если мы говорим: растения часть живой природы, животные часть живой природы, </w:t>
      </w:r>
      <w:r w:rsidR="00B90387">
        <w:rPr>
          <w:rFonts w:ascii="Times New Roman" w:hAnsi="Times New Roman" w:cs="Times New Roman"/>
          <w:sz w:val="28"/>
        </w:rPr>
        <w:t>то,</w:t>
      </w:r>
      <w:r w:rsidR="00E67A63">
        <w:rPr>
          <w:rFonts w:ascii="Times New Roman" w:hAnsi="Times New Roman" w:cs="Times New Roman"/>
          <w:sz w:val="28"/>
        </w:rPr>
        <w:t xml:space="preserve"> как можем сказать о человеке? </w:t>
      </w:r>
    </w:p>
    <w:p w:rsidR="00E67A63" w:rsidRDefault="00E67A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Для того чтобы ребенок вырос хорошим человеком ему нужна помощь, забота, любовь и внимание родителей, друзей, соседей, воспитателей. </w:t>
      </w:r>
      <w:r w:rsidR="00B90387">
        <w:rPr>
          <w:rFonts w:ascii="Times New Roman" w:hAnsi="Times New Roman" w:cs="Times New Roman"/>
          <w:sz w:val="28"/>
        </w:rPr>
        <w:t>Каждый из вас в свою очередь обязаны с уважением и пониманием относится к тем людям, которые вас окружают.</w:t>
      </w:r>
    </w:p>
    <w:p w:rsidR="00E67A63" w:rsidRDefault="00E67A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«Живая и неживая природа»</w:t>
      </w:r>
      <w:r w:rsidR="00B9038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дети встают около стульчиков, воспитатель называет предметы или явления природы. Если они относятся к живой  природе</w:t>
      </w:r>
      <w:r w:rsidR="00B9038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 дети поднимают  руки и вверху машут ими влево-вправо, а если названное относится к неживой  природе, то стоят на месте, а если названо что-то другое тихо садятся. В конце игры называю машина (Действую по реакции детей).</w:t>
      </w:r>
    </w:p>
    <w:p w:rsidR="00E67A63" w:rsidRDefault="00E67A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дети, благодаря   своему уму и своей наблюдательности человек создал очень много вещей своими рука</w:t>
      </w:r>
      <w:r w:rsidR="00C454EA">
        <w:rPr>
          <w:rFonts w:ascii="Times New Roman" w:hAnsi="Times New Roman" w:cs="Times New Roman"/>
          <w:sz w:val="28"/>
        </w:rPr>
        <w:t>ми, своим трудом, но все они похо</w:t>
      </w:r>
      <w:r>
        <w:rPr>
          <w:rFonts w:ascii="Times New Roman" w:hAnsi="Times New Roman" w:cs="Times New Roman"/>
          <w:sz w:val="28"/>
        </w:rPr>
        <w:t>жи на природу.</w:t>
      </w:r>
    </w:p>
    <w:p w:rsidR="00C454EA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Показываю: машина – жук, вертолет – стрекоза, самолет – птица, дождь - душ, пол - почва, ветер – вентилятор.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Называю: В квартире пушистый ковер, а в природе (трава), человек создал подводную лодку (кит).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почему машина, вертолет, ковер, подводная лодка не природа?  (Их создал человек, а природа это то, что может существовать без помощи человека).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может ли природа существовать без человека? (да)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Конечно, природа была на нашей планете Земля давно, когда еще на ней не жили динозавры.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может ли человек жить без природы? (Нет, ему нужна вода, пища, одежда, жилище, лекарства).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Издавна человек использовал природу в своих целях, и знает, что ее надо беречь и охранять всем людям, живущим на Земле.</w:t>
      </w:r>
    </w:p>
    <w:p w:rsidR="00C454EA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вы делали зимой для этого?  (Укутывали корни деревьев и кустов снегом, подкармливали птиц).</w:t>
      </w:r>
    </w:p>
    <w:p w:rsidR="00B90387" w:rsidRDefault="00C45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Природа всегда отблагодарит человека за его заботу. В последний день зимы на экскурсии, мы услышали веселое пение воробышков. Помните «О чем поют воробушки в последний день зимы. Мы выжили! </w:t>
      </w:r>
      <w:r w:rsidR="00B90387">
        <w:rPr>
          <w:rFonts w:ascii="Times New Roman" w:hAnsi="Times New Roman" w:cs="Times New Roman"/>
          <w:sz w:val="28"/>
        </w:rPr>
        <w:t>Мы выжили! Мы живы! Живы мы!» (вношу картинку «экологический светофор»)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-Красный сигнал светофора кричит нам беда. К какой картинке он подойдет?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Желтый – поду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май! Не спеши!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Зеленый – как хорошо, что есть такие заботливые дети!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деньги накопить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многое купить.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Дом, одежду и завод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 и пароход.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Включается запись с пением птиц).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нельзя купить росу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Птичье пение в лесу,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спрятать в кошелек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Родничок и тополек.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Дерево, цветок и птица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всегда умеют защититься,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будут уничтожены они,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планете мы останемся одни.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Итог: самые старательные сегодня…., самые активные…, самые любознательные…, Самые внимательные…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-Вам, ребята, пришел подарок. (Показываю книгу, упакованную,  с надписью).</w:t>
      </w:r>
    </w:p>
    <w:p w:rsidR="00B90387" w:rsidRDefault="00B903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Для ребят, которые зря цветы не рвут, траву не мнут, ветки деревьев и кустарников не ломают, птиц, насекомых и животных не обижают». Этот подарок вам прислал наш старый знакомый царь Берендей.</w:t>
      </w:r>
    </w:p>
    <w:p w:rsidR="00B90387" w:rsidRDefault="00B90387">
      <w:pPr>
        <w:rPr>
          <w:rFonts w:ascii="Times New Roman" w:hAnsi="Times New Roman" w:cs="Times New Roman"/>
          <w:sz w:val="28"/>
        </w:rPr>
      </w:pPr>
    </w:p>
    <w:p w:rsidR="00B90387" w:rsidRDefault="00B90387">
      <w:pPr>
        <w:rPr>
          <w:rFonts w:ascii="Times New Roman" w:hAnsi="Times New Roman" w:cs="Times New Roman"/>
          <w:sz w:val="28"/>
        </w:rPr>
      </w:pPr>
    </w:p>
    <w:p w:rsidR="00C20280" w:rsidRDefault="00C20280">
      <w:pPr>
        <w:rPr>
          <w:rFonts w:ascii="Times New Roman" w:hAnsi="Times New Roman" w:cs="Times New Roman"/>
          <w:sz w:val="28"/>
        </w:rPr>
      </w:pPr>
    </w:p>
    <w:p w:rsidR="009D4E42" w:rsidRPr="009D4E42" w:rsidRDefault="009D4E42">
      <w:pPr>
        <w:rPr>
          <w:rFonts w:ascii="Times New Roman" w:hAnsi="Times New Roman" w:cs="Times New Roman"/>
          <w:sz w:val="28"/>
        </w:rPr>
      </w:pPr>
    </w:p>
    <w:sectPr w:rsidR="009D4E42" w:rsidRPr="009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3"/>
    <w:rsid w:val="002D4F63"/>
    <w:rsid w:val="006A34C2"/>
    <w:rsid w:val="009D4E42"/>
    <w:rsid w:val="00B90387"/>
    <w:rsid w:val="00C20280"/>
    <w:rsid w:val="00C454EA"/>
    <w:rsid w:val="00D63105"/>
    <w:rsid w:val="00E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BA68-3664-4100-9F78-D5C35B6B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1</cp:revision>
  <dcterms:created xsi:type="dcterms:W3CDTF">2012-12-27T16:08:00Z</dcterms:created>
  <dcterms:modified xsi:type="dcterms:W3CDTF">2012-12-27T17:23:00Z</dcterms:modified>
</cp:coreProperties>
</file>