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01" w:rsidRDefault="00540001" w:rsidP="005400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 по подвижным играм </w:t>
      </w:r>
      <w:r w:rsidRPr="00825AE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гости к Буратино</w:t>
      </w:r>
      <w:r w:rsidRPr="00825AE2">
        <w:rPr>
          <w:rFonts w:ascii="Times New Roman" w:hAnsi="Times New Roman"/>
          <w:b/>
          <w:sz w:val="28"/>
          <w:szCs w:val="28"/>
        </w:rPr>
        <w:t>»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7BE">
        <w:rPr>
          <w:rFonts w:ascii="Times New Roman" w:hAnsi="Times New Roman"/>
          <w:b/>
          <w:i/>
          <w:sz w:val="28"/>
          <w:szCs w:val="28"/>
        </w:rPr>
        <w:t>Ко</w:t>
      </w:r>
      <w:r w:rsidR="000B5700">
        <w:rPr>
          <w:rFonts w:ascii="Times New Roman" w:hAnsi="Times New Roman"/>
          <w:b/>
          <w:i/>
          <w:sz w:val="28"/>
          <w:szCs w:val="28"/>
        </w:rPr>
        <w:t xml:space="preserve">ррекционно-образовательная цель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5700">
        <w:rPr>
          <w:rFonts w:ascii="Times New Roman" w:hAnsi="Times New Roman"/>
          <w:sz w:val="28"/>
          <w:szCs w:val="28"/>
        </w:rPr>
        <w:t>о</w:t>
      </w:r>
      <w:r w:rsidRPr="00CB70E7">
        <w:rPr>
          <w:rFonts w:ascii="Times New Roman" w:hAnsi="Times New Roman"/>
          <w:sz w:val="28"/>
          <w:szCs w:val="28"/>
        </w:rPr>
        <w:t xml:space="preserve">бучение </w:t>
      </w:r>
      <w:r>
        <w:rPr>
          <w:rFonts w:ascii="Times New Roman" w:hAnsi="Times New Roman"/>
          <w:sz w:val="28"/>
          <w:szCs w:val="28"/>
        </w:rPr>
        <w:t>детей подвижным играм.</w:t>
      </w:r>
    </w:p>
    <w:p w:rsidR="00540001" w:rsidRPr="00825AE2" w:rsidRDefault="000B5700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Коррекционно-развивающая цель - </w:t>
      </w:r>
      <w:r>
        <w:rPr>
          <w:rFonts w:ascii="Times New Roman" w:hAnsi="Times New Roman"/>
          <w:sz w:val="28"/>
          <w:szCs w:val="28"/>
        </w:rPr>
        <w:t>р</w:t>
      </w:r>
      <w:r w:rsidR="00540001">
        <w:rPr>
          <w:rFonts w:ascii="Times New Roman" w:hAnsi="Times New Roman"/>
          <w:sz w:val="28"/>
          <w:szCs w:val="28"/>
        </w:rPr>
        <w:t>азвитие двигательной активности, внимания, коммуникативных навыков,</w:t>
      </w:r>
      <w:r w:rsidR="00540001" w:rsidRPr="006A1A81">
        <w:rPr>
          <w:rFonts w:ascii="Times New Roman" w:hAnsi="Times New Roman"/>
          <w:sz w:val="28"/>
          <w:szCs w:val="28"/>
        </w:rPr>
        <w:t xml:space="preserve"> </w:t>
      </w:r>
      <w:r w:rsidR="00540001">
        <w:rPr>
          <w:rFonts w:ascii="Times New Roman" w:hAnsi="Times New Roman"/>
          <w:sz w:val="28"/>
          <w:szCs w:val="28"/>
        </w:rPr>
        <w:t>эмоциональная разрядка.</w:t>
      </w:r>
    </w:p>
    <w:p w:rsidR="00540001" w:rsidRPr="00F43334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7BE">
        <w:rPr>
          <w:rFonts w:ascii="Times New Roman" w:hAnsi="Times New Roman"/>
          <w:b/>
          <w:i/>
          <w:sz w:val="28"/>
          <w:szCs w:val="28"/>
        </w:rPr>
        <w:t>К</w:t>
      </w:r>
      <w:r w:rsidR="000B5700">
        <w:rPr>
          <w:rFonts w:ascii="Times New Roman" w:hAnsi="Times New Roman"/>
          <w:b/>
          <w:i/>
          <w:sz w:val="28"/>
          <w:szCs w:val="28"/>
        </w:rPr>
        <w:t>оррекционно-воспитательная</w:t>
      </w:r>
      <w:bookmarkStart w:id="0" w:name="_GoBack"/>
      <w:bookmarkEnd w:id="0"/>
      <w:r w:rsidR="000B5700">
        <w:rPr>
          <w:rFonts w:ascii="Times New Roman" w:hAnsi="Times New Roman"/>
          <w:b/>
          <w:i/>
          <w:sz w:val="28"/>
          <w:szCs w:val="28"/>
        </w:rPr>
        <w:t xml:space="preserve"> цель - </w:t>
      </w:r>
      <w:r w:rsidR="000B5700">
        <w:rPr>
          <w:rFonts w:ascii="Times New Roman" w:hAnsi="Times New Roman"/>
          <w:sz w:val="28"/>
          <w:szCs w:val="28"/>
        </w:rPr>
        <w:t>в</w:t>
      </w:r>
      <w:r w:rsidRPr="00F43334">
        <w:rPr>
          <w:rFonts w:ascii="Times New Roman" w:hAnsi="Times New Roman"/>
          <w:sz w:val="28"/>
          <w:szCs w:val="28"/>
        </w:rPr>
        <w:t>оспитание доброжел</w:t>
      </w:r>
      <w:r>
        <w:rPr>
          <w:rFonts w:ascii="Times New Roman" w:hAnsi="Times New Roman"/>
          <w:sz w:val="28"/>
          <w:szCs w:val="28"/>
        </w:rPr>
        <w:t>ательного отношения друг к другу</w:t>
      </w:r>
      <w:r w:rsidRPr="00F43334">
        <w:rPr>
          <w:rFonts w:ascii="Times New Roman" w:hAnsi="Times New Roman"/>
          <w:sz w:val="28"/>
          <w:szCs w:val="28"/>
        </w:rPr>
        <w:t>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334">
        <w:rPr>
          <w:rFonts w:ascii="Times New Roman" w:hAnsi="Times New Roman"/>
          <w:sz w:val="28"/>
          <w:szCs w:val="28"/>
        </w:rPr>
        <w:t> </w:t>
      </w:r>
      <w:r w:rsidRPr="004017BE">
        <w:rPr>
          <w:rFonts w:ascii="Times New Roman" w:hAnsi="Times New Roman"/>
          <w:b/>
          <w:i/>
          <w:sz w:val="28"/>
          <w:szCs w:val="28"/>
        </w:rPr>
        <w:t>Оборудование.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Домик, обруч, игрушки - Буратино, сова, кот, рыбки, матрешка.</w:t>
      </w:r>
      <w:r w:rsidRPr="00D85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Музыкальное сопровождение.</w:t>
      </w:r>
    </w:p>
    <w:p w:rsidR="00540001" w:rsidRPr="004017BE" w:rsidRDefault="00540001" w:rsidP="005400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540001" w:rsidRPr="004017BE" w:rsidRDefault="00540001" w:rsidP="005400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540001" w:rsidRPr="00F5134C" w:rsidRDefault="00540001" w:rsidP="005400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27C6">
        <w:rPr>
          <w:rFonts w:ascii="Times New Roman" w:hAnsi="Times New Roman"/>
          <w:sz w:val="28"/>
        </w:rPr>
        <w:t>«Ручеёк радости».</w:t>
      </w:r>
    </w:p>
    <w:p w:rsidR="00540001" w:rsidRPr="00D527C6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527C6">
        <w:rPr>
          <w:rFonts w:ascii="Times New Roman" w:hAnsi="Times New Roman"/>
          <w:sz w:val="28"/>
        </w:rPr>
        <w:t xml:space="preserve">Дети берутся за руки и передают </w:t>
      </w:r>
      <w:r>
        <w:rPr>
          <w:rFonts w:ascii="Times New Roman" w:hAnsi="Times New Roman"/>
          <w:sz w:val="28"/>
        </w:rPr>
        <w:t xml:space="preserve">по ручейку </w:t>
      </w:r>
      <w:r w:rsidRPr="00D527C6">
        <w:rPr>
          <w:rFonts w:ascii="Times New Roman" w:hAnsi="Times New Roman"/>
          <w:sz w:val="28"/>
        </w:rPr>
        <w:t>хорошее: радость</w:t>
      </w:r>
      <w:r>
        <w:rPr>
          <w:rFonts w:ascii="Times New Roman" w:hAnsi="Times New Roman"/>
          <w:sz w:val="28"/>
        </w:rPr>
        <w:t xml:space="preserve"> (улыбаются друг другу)</w:t>
      </w:r>
      <w:r w:rsidRPr="00D527C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дружбу (держатся за руки), добро и </w:t>
      </w:r>
      <w:r w:rsidRPr="00D527C6">
        <w:rPr>
          <w:rFonts w:ascii="Times New Roman" w:hAnsi="Times New Roman"/>
          <w:sz w:val="28"/>
        </w:rPr>
        <w:t>тепло</w:t>
      </w:r>
      <w:r>
        <w:rPr>
          <w:rFonts w:ascii="Times New Roman" w:hAnsi="Times New Roman"/>
          <w:sz w:val="28"/>
        </w:rPr>
        <w:t xml:space="preserve"> (гладят того, кто с ними сидит)</w:t>
      </w:r>
      <w:r w:rsidRPr="00D527C6">
        <w:rPr>
          <w:rFonts w:ascii="Times New Roman" w:hAnsi="Times New Roman"/>
          <w:sz w:val="28"/>
        </w:rPr>
        <w:t>.</w:t>
      </w:r>
    </w:p>
    <w:p w:rsidR="00540001" w:rsidRP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3B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Психолог: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5134C">
        <w:rPr>
          <w:rFonts w:ascii="Times New Roman" w:hAnsi="Times New Roman"/>
          <w:sz w:val="28"/>
          <w:szCs w:val="28"/>
        </w:rPr>
        <w:t>Хотите отправиться сегодня к кому-то в гости? Давайте поедем на поезде. Для этого встанем друг за другом и положим руки на плечи. Когда зазвучит волшебная музыка, наш паровозик поедет</w:t>
      </w:r>
      <w:r>
        <w:rPr>
          <w:rFonts w:ascii="Times New Roman" w:hAnsi="Times New Roman"/>
          <w:sz w:val="28"/>
          <w:szCs w:val="28"/>
        </w:rPr>
        <w:t xml:space="preserve">, как только музыка закончится – паровозик приехал </w:t>
      </w:r>
      <w:r>
        <w:rPr>
          <w:rFonts w:ascii="Times New Roman" w:hAnsi="Times New Roman"/>
          <w:i/>
          <w:sz w:val="28"/>
          <w:szCs w:val="28"/>
        </w:rPr>
        <w:t>(з</w:t>
      </w:r>
      <w:r w:rsidRPr="00F5134C">
        <w:rPr>
          <w:rFonts w:ascii="Times New Roman" w:hAnsi="Times New Roman"/>
          <w:i/>
          <w:sz w:val="28"/>
          <w:szCs w:val="28"/>
        </w:rPr>
        <w:t>вучит музык</w:t>
      </w:r>
      <w:r>
        <w:rPr>
          <w:rFonts w:ascii="Times New Roman" w:hAnsi="Times New Roman"/>
          <w:i/>
          <w:sz w:val="28"/>
          <w:szCs w:val="28"/>
        </w:rPr>
        <w:t>а, паровозик отправляется)</w:t>
      </w:r>
    </w:p>
    <w:p w:rsidR="00540001" w:rsidRPr="004017BE" w:rsidRDefault="00540001" w:rsidP="005400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66BE9">
        <w:rPr>
          <w:rFonts w:ascii="Times New Roman" w:hAnsi="Times New Roman"/>
          <w:b/>
          <w:sz w:val="28"/>
          <w:szCs w:val="28"/>
        </w:rPr>
        <w:t>Содержательная</w:t>
      </w:r>
      <w:r>
        <w:rPr>
          <w:rFonts w:ascii="Times New Roman" w:hAnsi="Times New Roman"/>
          <w:b/>
          <w:sz w:val="28"/>
          <w:szCs w:val="28"/>
        </w:rPr>
        <w:t xml:space="preserve"> часть. 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Психолог: </w:t>
      </w:r>
      <w:r w:rsidRPr="00F5134C">
        <w:rPr>
          <w:rFonts w:ascii="Times New Roman" w:hAnsi="Times New Roman"/>
          <w:sz w:val="28"/>
          <w:szCs w:val="28"/>
        </w:rPr>
        <w:t>Вот мы с вами и оказались в гостях, у кого?</w:t>
      </w:r>
      <w:r>
        <w:rPr>
          <w:rFonts w:ascii="Times New Roman" w:hAnsi="Times New Roman"/>
          <w:sz w:val="28"/>
          <w:szCs w:val="28"/>
        </w:rPr>
        <w:t>.. Правильно у Буратино. Он играл, разбросал свои игрушки и не может их найти. Поможем ему?.. Куда же он подевал кота…</w:t>
      </w:r>
      <w:r>
        <w:rPr>
          <w:rFonts w:ascii="Times New Roman" w:hAnsi="Times New Roman"/>
          <w:i/>
          <w:sz w:val="28"/>
          <w:szCs w:val="28"/>
        </w:rPr>
        <w:t>(дети находят его  глазами и называют, где лежит предмет)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он любит есть?.. Давайте, сейчас мы с вами поймаем рыбу для нашего кота.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считалке выбирается водящий.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Белка зайцев угощала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орешки подавала,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орешки сами съели,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тебе водить велели.</w:t>
      </w:r>
    </w:p>
    <w:p w:rsidR="00540001" w:rsidRPr="00D852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D286A">
        <w:rPr>
          <w:rFonts w:ascii="Times New Roman" w:hAnsi="Times New Roman"/>
          <w:sz w:val="28"/>
          <w:szCs w:val="28"/>
          <w:u w:val="single"/>
        </w:rPr>
        <w:lastRenderedPageBreak/>
        <w:t>Игра «</w:t>
      </w:r>
      <w:proofErr w:type="spellStart"/>
      <w:r w:rsidRPr="005D286A">
        <w:rPr>
          <w:rFonts w:ascii="Times New Roman" w:hAnsi="Times New Roman"/>
          <w:sz w:val="28"/>
          <w:szCs w:val="28"/>
          <w:u w:val="single"/>
        </w:rPr>
        <w:t>Рыбачок</w:t>
      </w:r>
      <w:proofErr w:type="spellEnd"/>
      <w:r w:rsidRPr="005D286A">
        <w:rPr>
          <w:rFonts w:ascii="Times New Roman" w:hAnsi="Times New Roman"/>
          <w:sz w:val="28"/>
          <w:szCs w:val="28"/>
          <w:u w:val="single"/>
        </w:rPr>
        <w:t>».</w:t>
      </w:r>
    </w:p>
    <w:p w:rsidR="00540001" w:rsidRPr="004017BE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Водящий (рыбак) находится в обруче (лодке), остальные дети (рыбки) «подплывают» (соответствующими движениями рук) к нему и говорят: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Рыбачок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рыбачок</w:t>
      </w:r>
      <w:proofErr w:type="spellEnd"/>
      <w:r>
        <w:rPr>
          <w:rFonts w:ascii="Times New Roman" w:hAnsi="Times New Roman"/>
          <w:sz w:val="28"/>
          <w:szCs w:val="28"/>
        </w:rPr>
        <w:t>, ты поймай нас на крючок». Затем водящий пытается поймать кого-нибудь - водящих становится уже двое. А коту кладется рыбка в миску. Потом считается, сколько всего поймали рыбы для кота.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 xml:space="preserve"> Куда же Буратино подевал свою сову?.. Давайте поиграем с ней.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Водящим становится тот, кто первым нашел ее.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286A">
        <w:rPr>
          <w:rFonts w:ascii="Times New Roman" w:hAnsi="Times New Roman"/>
          <w:sz w:val="28"/>
          <w:szCs w:val="28"/>
          <w:u w:val="single"/>
        </w:rPr>
        <w:t>Игра</w:t>
      </w:r>
      <w:r>
        <w:rPr>
          <w:rFonts w:ascii="Times New Roman" w:hAnsi="Times New Roman"/>
          <w:sz w:val="28"/>
          <w:szCs w:val="28"/>
          <w:u w:val="single"/>
        </w:rPr>
        <w:t xml:space="preserve"> «Сова».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Водящий (сова) стоит в центре, остальные (насекомые) вокруг нее. Когда ведущий говорит слова: </w:t>
      </w:r>
      <w:proofErr w:type="gramStart"/>
      <w:r>
        <w:rPr>
          <w:rFonts w:ascii="Times New Roman" w:hAnsi="Times New Roman"/>
          <w:sz w:val="28"/>
          <w:szCs w:val="28"/>
        </w:rPr>
        <w:t>«День наступает – все оживает» - дети «летают», сова спит; «Ночь» - все замирают, сова просыпается.</w:t>
      </w:r>
      <w:proofErr w:type="gramEnd"/>
      <w:r>
        <w:rPr>
          <w:rFonts w:ascii="Times New Roman" w:hAnsi="Times New Roman"/>
          <w:sz w:val="28"/>
          <w:szCs w:val="28"/>
        </w:rPr>
        <w:t xml:space="preserve"> Кто зашевелился того, сова забирает себе в домик.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раз водящим становится тот, кто отгадал загадку: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время стучит, деревья долбит,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он их не калечит, а только лечит.</w:t>
      </w:r>
    </w:p>
    <w:p w:rsidR="00540001" w:rsidRPr="004017BE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водящий тот, кто угадал, что за птица изображена на картинке.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>А куда же Буратино положил свою матрешку?.. Поиграем в нее?..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286A">
        <w:rPr>
          <w:rFonts w:ascii="Times New Roman" w:hAnsi="Times New Roman"/>
          <w:sz w:val="28"/>
          <w:szCs w:val="28"/>
          <w:u w:val="single"/>
        </w:rPr>
        <w:t>Игра</w:t>
      </w:r>
      <w:r>
        <w:rPr>
          <w:rFonts w:ascii="Times New Roman" w:hAnsi="Times New Roman"/>
          <w:sz w:val="28"/>
          <w:szCs w:val="28"/>
          <w:u w:val="single"/>
        </w:rPr>
        <w:t xml:space="preserve"> «Матрешка».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держась за руки, идут по кругу и говорят слова вместе с ведущим: «</w:t>
      </w:r>
      <w:r w:rsidRPr="00AB0A6C">
        <w:rPr>
          <w:rFonts w:ascii="Times New Roman" w:hAnsi="Times New Roman"/>
          <w:sz w:val="28"/>
          <w:szCs w:val="28"/>
        </w:rPr>
        <w:t xml:space="preserve">Шли по кругу веселые </w:t>
      </w:r>
      <w:r>
        <w:rPr>
          <w:rFonts w:ascii="Times New Roman" w:hAnsi="Times New Roman"/>
          <w:sz w:val="28"/>
          <w:szCs w:val="28"/>
        </w:rPr>
        <w:t>матрешки, вдруг потеряли свои сережки»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>За руки мы держались?.. Давайте возьмемся за плечи</w:t>
      </w:r>
      <w:proofErr w:type="gramStart"/>
      <w:r>
        <w:rPr>
          <w:rFonts w:ascii="Times New Roman" w:hAnsi="Times New Roman"/>
          <w:sz w:val="28"/>
          <w:szCs w:val="28"/>
        </w:rPr>
        <w:t>… Ш</w:t>
      </w:r>
      <w:proofErr w:type="gramEnd"/>
      <w:r>
        <w:rPr>
          <w:rFonts w:ascii="Times New Roman" w:hAnsi="Times New Roman"/>
          <w:sz w:val="28"/>
          <w:szCs w:val="28"/>
        </w:rPr>
        <w:t>ли они шли, но ничего не нашли… За плечи держались?.. Теперь возьмемся за животы…. Идут, идут, все равно ничего не найдут</w:t>
      </w:r>
      <w:proofErr w:type="gramStart"/>
      <w:r>
        <w:rPr>
          <w:rFonts w:ascii="Times New Roman" w:hAnsi="Times New Roman"/>
          <w:sz w:val="28"/>
          <w:szCs w:val="28"/>
        </w:rPr>
        <w:t>… З</w:t>
      </w:r>
      <w:proofErr w:type="gramEnd"/>
      <w:r>
        <w:rPr>
          <w:rFonts w:ascii="Times New Roman" w:hAnsi="Times New Roman"/>
          <w:sz w:val="28"/>
          <w:szCs w:val="28"/>
        </w:rPr>
        <w:t>а животы держались?.. Теперь давайте за голову</w:t>
      </w:r>
      <w:proofErr w:type="gramStart"/>
      <w:r>
        <w:rPr>
          <w:rFonts w:ascii="Times New Roman" w:hAnsi="Times New Roman"/>
          <w:sz w:val="28"/>
          <w:szCs w:val="28"/>
        </w:rPr>
        <w:t>… Ш</w:t>
      </w:r>
      <w:proofErr w:type="gramEnd"/>
      <w:r>
        <w:rPr>
          <w:rFonts w:ascii="Times New Roman" w:hAnsi="Times New Roman"/>
          <w:sz w:val="28"/>
          <w:szCs w:val="28"/>
        </w:rPr>
        <w:t>ли они шли и в детский сад пришли!</w:t>
      </w:r>
    </w:p>
    <w:p w:rsidR="00540001" w:rsidRPr="004017BE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садятся на свои места)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3.Заключительная часть.</w:t>
      </w:r>
    </w:p>
    <w:p w:rsidR="00540001" w:rsidRDefault="00540001" w:rsidP="0054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/>
          <w:sz w:val="28"/>
          <w:szCs w:val="28"/>
        </w:rPr>
        <w:t>Мы играли и устали. Уснули.</w:t>
      </w:r>
    </w:p>
    <w:p w:rsidR="00AE2C36" w:rsidRPr="00540001" w:rsidRDefault="00540001" w:rsidP="0054000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закрывают глаза и слушают музыку, просыпаются, когда их погладит Буратино, а затем они с ним прощаются)</w:t>
      </w:r>
    </w:p>
    <w:sectPr w:rsidR="00AE2C36" w:rsidRPr="005400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01" w:rsidRDefault="00540001" w:rsidP="00540001">
      <w:pPr>
        <w:spacing w:after="0" w:line="240" w:lineRule="auto"/>
      </w:pPr>
      <w:r>
        <w:separator/>
      </w:r>
    </w:p>
  </w:endnote>
  <w:endnote w:type="continuationSeparator" w:id="0">
    <w:p w:rsidR="00540001" w:rsidRDefault="00540001" w:rsidP="0054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133330"/>
      <w:docPartObj>
        <w:docPartGallery w:val="Page Numbers (Bottom of Page)"/>
        <w:docPartUnique/>
      </w:docPartObj>
    </w:sdtPr>
    <w:sdtEndPr/>
    <w:sdtContent>
      <w:p w:rsidR="00540001" w:rsidRDefault="005400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700">
          <w:rPr>
            <w:noProof/>
          </w:rPr>
          <w:t>1</w:t>
        </w:r>
        <w:r>
          <w:fldChar w:fldCharType="end"/>
        </w:r>
      </w:p>
    </w:sdtContent>
  </w:sdt>
  <w:p w:rsidR="00540001" w:rsidRDefault="005400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01" w:rsidRDefault="00540001" w:rsidP="00540001">
      <w:pPr>
        <w:spacing w:after="0" w:line="240" w:lineRule="auto"/>
      </w:pPr>
      <w:r>
        <w:separator/>
      </w:r>
    </w:p>
  </w:footnote>
  <w:footnote w:type="continuationSeparator" w:id="0">
    <w:p w:rsidR="00540001" w:rsidRDefault="00540001" w:rsidP="0054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07"/>
    <w:rsid w:val="000B5700"/>
    <w:rsid w:val="00540001"/>
    <w:rsid w:val="00AE2C36"/>
    <w:rsid w:val="00F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00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4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00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00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4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0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DS100</dc:creator>
  <cp:keywords/>
  <dc:description/>
  <cp:lastModifiedBy>DS100</cp:lastModifiedBy>
  <cp:revision>3</cp:revision>
  <dcterms:created xsi:type="dcterms:W3CDTF">2013-02-25T05:10:00Z</dcterms:created>
  <dcterms:modified xsi:type="dcterms:W3CDTF">2013-02-25T05:17:00Z</dcterms:modified>
</cp:coreProperties>
</file>