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F26B5">
        <w:rPr>
          <w:rFonts w:ascii="Times New Roman" w:hAnsi="Times New Roman" w:cs="Times New Roman"/>
          <w:b/>
          <w:i/>
          <w:sz w:val="72"/>
          <w:szCs w:val="72"/>
        </w:rPr>
        <w:t>Проект «Изба»</w:t>
      </w:r>
    </w:p>
    <w:p w:rsidR="00EF26B5" w:rsidRPr="00EF26B5" w:rsidRDefault="00EF26B5" w:rsidP="00EF26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F26B5"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i/>
          <w:sz w:val="72"/>
          <w:szCs w:val="72"/>
        </w:rPr>
        <w:t>старшая группа</w:t>
      </w:r>
      <w:r w:rsidRPr="00EF26B5"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</w:p>
    <w:p w:rsidR="00511966" w:rsidRDefault="00511966" w:rsidP="0051196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воспитатель 1 кв. категории</w:t>
      </w:r>
    </w:p>
    <w:p w:rsidR="00511966" w:rsidRDefault="00511966" w:rsidP="0051196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Цыпышева Л.Н</w:t>
      </w: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26B5" w:rsidRDefault="00EF26B5" w:rsidP="00EF26B5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</w:p>
    <w:p w:rsidR="00511966" w:rsidRPr="00511966" w:rsidRDefault="00511966" w:rsidP="005119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1966">
        <w:rPr>
          <w:rFonts w:ascii="Times New Roman" w:hAnsi="Times New Roman" w:cs="Times New Roman"/>
          <w:b/>
          <w:i/>
          <w:sz w:val="32"/>
          <w:szCs w:val="32"/>
        </w:rPr>
        <w:t>2012год</w:t>
      </w:r>
    </w:p>
    <w:p w:rsidR="00226E85" w:rsidRDefault="005448F3" w:rsidP="00226E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148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проекта:</w:t>
      </w:r>
      <w:r w:rsidR="001514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1483" w:rsidRPr="00511966" w:rsidRDefault="005448F3" w:rsidP="00151483">
      <w:pPr>
        <w:rPr>
          <w:rFonts w:ascii="Times New Roman" w:hAnsi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1483" w:rsidRPr="00511966">
        <w:rPr>
          <w:rFonts w:ascii="Times New Roman" w:eastAsia="Calibri" w:hAnsi="Times New Roman" w:cs="Times New Roman"/>
          <w:i/>
          <w:sz w:val="28"/>
          <w:szCs w:val="28"/>
        </w:rPr>
        <w:t xml:space="preserve">Развитие у дошкольников </w:t>
      </w:r>
      <w:r w:rsidR="00151483" w:rsidRPr="00511966">
        <w:rPr>
          <w:rFonts w:ascii="Times New Roman" w:hAnsi="Times New Roman"/>
          <w:i/>
          <w:sz w:val="28"/>
          <w:szCs w:val="28"/>
        </w:rPr>
        <w:t xml:space="preserve">стремления активно познавать окружающий мир, вызвать интерес к истории родного края, воспитание </w:t>
      </w:r>
      <w:r w:rsidR="00151483" w:rsidRPr="00511966">
        <w:rPr>
          <w:rFonts w:ascii="Times New Roman" w:eastAsia="Calibri" w:hAnsi="Times New Roman" w:cs="Times New Roman"/>
          <w:i/>
          <w:sz w:val="28"/>
          <w:szCs w:val="28"/>
        </w:rPr>
        <w:t xml:space="preserve">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</w:t>
      </w:r>
      <w:r w:rsidR="00151483" w:rsidRPr="00511966">
        <w:rPr>
          <w:rFonts w:ascii="Times New Roman" w:hAnsi="Times New Roman"/>
          <w:i/>
          <w:sz w:val="28"/>
          <w:szCs w:val="28"/>
        </w:rPr>
        <w:t>.</w:t>
      </w:r>
    </w:p>
    <w:p w:rsidR="00226E85" w:rsidRPr="00511966" w:rsidRDefault="00151483" w:rsidP="00226E8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Задача: </w:t>
      </w:r>
      <w:r w:rsidR="00226E85" w:rsidRPr="005119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6E85" w:rsidRPr="00511966" w:rsidRDefault="00226E85" w:rsidP="00226E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Познакомить детей с историей жилища на Урале;</w:t>
      </w:r>
    </w:p>
    <w:p w:rsidR="00226E85" w:rsidRPr="00511966" w:rsidRDefault="00226E85" w:rsidP="00226E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 устройством русской избы;</w:t>
      </w:r>
    </w:p>
    <w:p w:rsidR="00226E85" w:rsidRPr="00511966" w:rsidRDefault="00226E85" w:rsidP="00226E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 xml:space="preserve">Обогащать и развивать </w:t>
      </w:r>
      <w:r w:rsidR="00BD6429" w:rsidRPr="00511966">
        <w:rPr>
          <w:rFonts w:ascii="Times New Roman" w:hAnsi="Times New Roman" w:cs="Times New Roman"/>
          <w:i/>
          <w:sz w:val="28"/>
          <w:szCs w:val="28"/>
        </w:rPr>
        <w:t>словарный запас детей по данной теме;</w:t>
      </w:r>
    </w:p>
    <w:p w:rsidR="00BD6429" w:rsidRPr="00511966" w:rsidRDefault="00BD6429" w:rsidP="00226E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Способствовать развитию памяти, восприятия;</w:t>
      </w:r>
    </w:p>
    <w:p w:rsidR="00BD6429" w:rsidRPr="00511966" w:rsidRDefault="00BD6429" w:rsidP="00BD64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 xml:space="preserve">Воспитывать эстетические чувства. </w:t>
      </w:r>
    </w:p>
    <w:p w:rsidR="00BD6429" w:rsidRPr="00511966" w:rsidRDefault="00BD6429" w:rsidP="00BD64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Вид проекта: </w:t>
      </w:r>
      <w:r w:rsidRPr="00511966">
        <w:rPr>
          <w:rFonts w:ascii="Times New Roman" w:hAnsi="Times New Roman" w:cs="Times New Roman"/>
          <w:i/>
          <w:sz w:val="28"/>
          <w:szCs w:val="28"/>
        </w:rPr>
        <w:t>информационно-творческий, коллективный.</w:t>
      </w:r>
    </w:p>
    <w:p w:rsidR="00BD6429" w:rsidRPr="00511966" w:rsidRDefault="00BD6429" w:rsidP="00BD64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детей: </w:t>
      </w:r>
      <w:r w:rsidRPr="00511966">
        <w:rPr>
          <w:rFonts w:ascii="Times New Roman" w:hAnsi="Times New Roman" w:cs="Times New Roman"/>
          <w:i/>
          <w:sz w:val="28"/>
          <w:szCs w:val="28"/>
        </w:rPr>
        <w:t>5-6 лет</w:t>
      </w:r>
    </w:p>
    <w:p w:rsidR="00BD6429" w:rsidRPr="00511966" w:rsidRDefault="00BD6429" w:rsidP="00BD64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проекта: </w:t>
      </w:r>
      <w:r w:rsidRPr="00511966">
        <w:rPr>
          <w:rFonts w:ascii="Times New Roman" w:hAnsi="Times New Roman" w:cs="Times New Roman"/>
          <w:i/>
          <w:sz w:val="28"/>
          <w:szCs w:val="28"/>
        </w:rPr>
        <w:t>средней продолжительности.</w:t>
      </w:r>
    </w:p>
    <w:p w:rsidR="00BD6429" w:rsidRPr="00511966" w:rsidRDefault="00BD6429" w:rsidP="00BD64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Социальные партнёры: </w:t>
      </w:r>
      <w:r w:rsidRPr="00511966">
        <w:rPr>
          <w:rFonts w:ascii="Times New Roman" w:hAnsi="Times New Roman" w:cs="Times New Roman"/>
          <w:i/>
          <w:sz w:val="28"/>
          <w:szCs w:val="28"/>
        </w:rPr>
        <w:t>дети, воспитатель, родители.</w:t>
      </w:r>
    </w:p>
    <w:p w:rsidR="00BD6429" w:rsidRPr="00511966" w:rsidRDefault="00BD6429" w:rsidP="00BD64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 xml:space="preserve">Формы реализации проекта: </w:t>
      </w:r>
    </w:p>
    <w:p w:rsidR="009C47BA" w:rsidRPr="00511966" w:rsidRDefault="009C47BA" w:rsidP="009C47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Занятия;</w:t>
      </w:r>
    </w:p>
    <w:p w:rsidR="009C47BA" w:rsidRPr="00511966" w:rsidRDefault="009C47BA" w:rsidP="009C47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Дидактические и с\</w:t>
      </w:r>
      <w:proofErr w:type="gramStart"/>
      <w:r w:rsidRPr="0051196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11966">
        <w:rPr>
          <w:rFonts w:ascii="Times New Roman" w:hAnsi="Times New Roman" w:cs="Times New Roman"/>
          <w:i/>
          <w:sz w:val="28"/>
          <w:szCs w:val="28"/>
        </w:rPr>
        <w:t xml:space="preserve"> игры;</w:t>
      </w:r>
    </w:p>
    <w:p w:rsidR="009C47BA" w:rsidRPr="00511966" w:rsidRDefault="009C47BA" w:rsidP="009C47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Рассматривание иллюстраций и открыток;</w:t>
      </w:r>
    </w:p>
    <w:p w:rsidR="009C47BA" w:rsidRPr="00511966" w:rsidRDefault="009C47BA" w:rsidP="009C47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Экскурсии;</w:t>
      </w:r>
    </w:p>
    <w:p w:rsidR="009C47BA" w:rsidRPr="00511966" w:rsidRDefault="009C47BA" w:rsidP="009C47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Работа с родителями.</w:t>
      </w:r>
    </w:p>
    <w:p w:rsidR="009C47BA" w:rsidRPr="00511966" w:rsidRDefault="009C47BA" w:rsidP="00BD64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9C47BA" w:rsidRPr="00511966" w:rsidRDefault="009C47BA" w:rsidP="009C47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Расширятся знания детей о родном крае, в частности о русской избе;</w:t>
      </w:r>
    </w:p>
    <w:p w:rsidR="009C47BA" w:rsidRPr="00511966" w:rsidRDefault="009C47BA" w:rsidP="009C47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Пополнится словарный запас;</w:t>
      </w:r>
    </w:p>
    <w:p w:rsidR="009C47BA" w:rsidRPr="00511966" w:rsidRDefault="009C47BA" w:rsidP="009C47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Сформируется желание больше узнать о</w:t>
      </w:r>
      <w:r w:rsidR="00511966" w:rsidRPr="00511966">
        <w:rPr>
          <w:rFonts w:ascii="Times New Roman" w:hAnsi="Times New Roman" w:cs="Times New Roman"/>
          <w:i/>
          <w:sz w:val="28"/>
          <w:szCs w:val="28"/>
        </w:rPr>
        <w:t>б</w:t>
      </w:r>
      <w:r w:rsidRPr="00511966">
        <w:rPr>
          <w:rFonts w:ascii="Times New Roman" w:hAnsi="Times New Roman" w:cs="Times New Roman"/>
          <w:i/>
          <w:sz w:val="28"/>
          <w:szCs w:val="28"/>
        </w:rPr>
        <w:t xml:space="preserve"> истории родного края;</w:t>
      </w:r>
    </w:p>
    <w:p w:rsidR="009C47BA" w:rsidRPr="00511966" w:rsidRDefault="009C47BA" w:rsidP="009C47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Появится заинтересованность родителей о</w:t>
      </w:r>
      <w:r w:rsidR="00CF028E" w:rsidRPr="00511966">
        <w:rPr>
          <w:rFonts w:ascii="Times New Roman" w:hAnsi="Times New Roman" w:cs="Times New Roman"/>
          <w:i/>
          <w:sz w:val="28"/>
          <w:szCs w:val="28"/>
        </w:rPr>
        <w:t>б</w:t>
      </w:r>
      <w:r w:rsidRPr="00511966">
        <w:rPr>
          <w:rFonts w:ascii="Times New Roman" w:hAnsi="Times New Roman" w:cs="Times New Roman"/>
          <w:i/>
          <w:sz w:val="28"/>
          <w:szCs w:val="28"/>
        </w:rPr>
        <w:t>разовате</w:t>
      </w:r>
      <w:r w:rsidR="00CF028E" w:rsidRPr="00511966">
        <w:rPr>
          <w:rFonts w:ascii="Times New Roman" w:hAnsi="Times New Roman" w:cs="Times New Roman"/>
          <w:i/>
          <w:sz w:val="28"/>
          <w:szCs w:val="28"/>
        </w:rPr>
        <w:t>льным процессом детей в детском саду.</w:t>
      </w:r>
    </w:p>
    <w:p w:rsidR="009C47BA" w:rsidRPr="00511966" w:rsidRDefault="00CF028E" w:rsidP="00BD64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>Продукт проектной деятельности:</w:t>
      </w:r>
    </w:p>
    <w:p w:rsidR="00CF028E" w:rsidRPr="00511966" w:rsidRDefault="00CF028E" w:rsidP="00CF02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Составление совместно с родителями альбома «дом, в котором я живу»;</w:t>
      </w:r>
    </w:p>
    <w:p w:rsidR="00CF028E" w:rsidRPr="00511966" w:rsidRDefault="00CF028E" w:rsidP="00CF02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Продуктивная деятельность рисование на тему «Избушка», «Сказочный домик», аппликация «Окошко», коллективная работа «Улица»;</w:t>
      </w:r>
    </w:p>
    <w:p w:rsidR="00CF028E" w:rsidRPr="00511966" w:rsidRDefault="00CF028E" w:rsidP="00CF02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Создание мини-музея «Горница».</w:t>
      </w:r>
    </w:p>
    <w:p w:rsidR="004464C9" w:rsidRPr="00511966" w:rsidRDefault="004464C9" w:rsidP="004464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64C9" w:rsidRPr="00511966" w:rsidRDefault="004464C9" w:rsidP="004464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>Этапы проекта</w:t>
      </w:r>
    </w:p>
    <w:p w:rsidR="00142824" w:rsidRPr="00511966" w:rsidRDefault="00142824" w:rsidP="004464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64C9" w:rsidRPr="00511966" w:rsidRDefault="00142824" w:rsidP="004464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>1этап. Подготовительный.</w:t>
      </w:r>
    </w:p>
    <w:p w:rsidR="00142824" w:rsidRPr="00511966" w:rsidRDefault="00142824" w:rsidP="001428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Составление паспорта проекта;</w:t>
      </w:r>
    </w:p>
    <w:p w:rsidR="00142824" w:rsidRPr="00511966" w:rsidRDefault="00142824" w:rsidP="001428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Подбор детской художественной литературы для чтения детям;</w:t>
      </w:r>
    </w:p>
    <w:p w:rsidR="00142824" w:rsidRPr="00511966" w:rsidRDefault="00142824" w:rsidP="001428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Подбор сюжетных картинок и иллюстраций для рассматривания;</w:t>
      </w:r>
    </w:p>
    <w:p w:rsidR="00142824" w:rsidRPr="00511966" w:rsidRDefault="00142824" w:rsidP="001428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Работа с методическим материалом, литературой по данной теме.</w:t>
      </w:r>
    </w:p>
    <w:p w:rsidR="009C47BA" w:rsidRPr="00511966" w:rsidRDefault="009C47BA" w:rsidP="009C47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028E" w:rsidRPr="00511966" w:rsidRDefault="00CF028E" w:rsidP="00CF02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824" w:rsidRPr="00511966" w:rsidRDefault="00142824" w:rsidP="00CF0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966">
        <w:rPr>
          <w:rFonts w:ascii="Times New Roman" w:hAnsi="Times New Roman" w:cs="Times New Roman"/>
          <w:b/>
          <w:i/>
          <w:sz w:val="28"/>
          <w:szCs w:val="28"/>
        </w:rPr>
        <w:t>2 этап. Выполнение проекта.</w:t>
      </w:r>
    </w:p>
    <w:p w:rsidR="00A76EEE" w:rsidRPr="00511966" w:rsidRDefault="00A76EEE" w:rsidP="00A76EE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Занятие «История жилища»;</w:t>
      </w:r>
    </w:p>
    <w:p w:rsidR="00142824" w:rsidRPr="00511966" w:rsidRDefault="00A76EEE" w:rsidP="00A76EE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Занятие «Добрый дом»;</w:t>
      </w:r>
    </w:p>
    <w:p w:rsidR="00142824" w:rsidRPr="00511966" w:rsidRDefault="00142824" w:rsidP="001428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 детям, заучивание пословиц и поговорок по теме;</w:t>
      </w:r>
    </w:p>
    <w:p w:rsidR="00142824" w:rsidRPr="00511966" w:rsidRDefault="00142824" w:rsidP="001428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Создание альбома «Дом, где я живу», «Из истории жилища»</w:t>
      </w:r>
      <w:r w:rsidR="00A76EEE" w:rsidRPr="00511966">
        <w:rPr>
          <w:rFonts w:ascii="Times New Roman" w:hAnsi="Times New Roman" w:cs="Times New Roman"/>
          <w:i/>
          <w:sz w:val="28"/>
          <w:szCs w:val="28"/>
        </w:rPr>
        <w:t>, рисование и аппликация по теме;</w:t>
      </w:r>
    </w:p>
    <w:p w:rsidR="00A76EEE" w:rsidRPr="00511966" w:rsidRDefault="00A76EEE" w:rsidP="001428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Экскурсии и рассматривание построек разной архитектуры.</w:t>
      </w:r>
    </w:p>
    <w:p w:rsidR="00A76EEE" w:rsidRPr="00511966" w:rsidRDefault="00A76EEE" w:rsidP="00A76E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EEE" w:rsidRDefault="00A76EEE" w:rsidP="00A76EE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3этап. Заключительный.</w:t>
      </w:r>
    </w:p>
    <w:p w:rsidR="00A76EEE" w:rsidRPr="00511966" w:rsidRDefault="00A76EEE" w:rsidP="00A76EE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>Открытое занятие  мини-музей «Горница».</w:t>
      </w:r>
    </w:p>
    <w:p w:rsidR="00A76EEE" w:rsidRPr="00511966" w:rsidRDefault="00A76EEE" w:rsidP="00A76EE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6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464C9" w:rsidRDefault="004464C9" w:rsidP="004464C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4C9" w:rsidRDefault="004464C9" w:rsidP="004464C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4C9" w:rsidRDefault="004464C9" w:rsidP="004464C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4C9" w:rsidRDefault="004464C9" w:rsidP="004464C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4C9" w:rsidRDefault="004464C9" w:rsidP="004464C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</w:t>
      </w:r>
    </w:p>
    <w:p w:rsidR="009C47BA" w:rsidRDefault="009C47BA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Default="00511966" w:rsidP="00BD6429">
      <w:pPr>
        <w:spacing w:after="0"/>
        <w:jc w:val="both"/>
        <w:rPr>
          <w:rFonts w:ascii="Times New Roman" w:hAnsi="Times New Roman" w:cs="Times New Roman"/>
          <w:i/>
        </w:rPr>
      </w:pPr>
    </w:p>
    <w:p w:rsidR="00511966" w:rsidRP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11966">
        <w:rPr>
          <w:rFonts w:ascii="Times New Roman" w:hAnsi="Times New Roman" w:cs="Times New Roman"/>
          <w:b/>
          <w:i/>
          <w:sz w:val="52"/>
          <w:szCs w:val="52"/>
        </w:rPr>
        <w:t>Конспект отрытого занятия</w:t>
      </w:r>
    </w:p>
    <w:p w:rsidR="00511966" w:rsidRP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11966">
        <w:rPr>
          <w:rFonts w:ascii="Times New Roman" w:hAnsi="Times New Roman" w:cs="Times New Roman"/>
          <w:b/>
          <w:i/>
          <w:sz w:val="52"/>
          <w:szCs w:val="52"/>
        </w:rPr>
        <w:t>«Горница»</w:t>
      </w:r>
    </w:p>
    <w:p w:rsidR="00511966" w:rsidRP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11966">
        <w:rPr>
          <w:rFonts w:ascii="Times New Roman" w:hAnsi="Times New Roman" w:cs="Times New Roman"/>
          <w:b/>
          <w:i/>
          <w:sz w:val="52"/>
          <w:szCs w:val="52"/>
        </w:rPr>
        <w:t>старшая группа</w:t>
      </w: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</w:p>
    <w:p w:rsidR="00511966" w:rsidRDefault="00511966" w:rsidP="00511966">
      <w:pPr>
        <w:spacing w:after="0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Цыпышева Л.Н.</w:t>
      </w: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11966" w:rsidRDefault="00511966" w:rsidP="0051196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2012год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lastRenderedPageBreak/>
        <w:t>Цель:</w:t>
      </w:r>
    </w:p>
    <w:p w:rsidR="00F47DC4" w:rsidRPr="000E5105" w:rsidRDefault="00F47DC4" w:rsidP="00F47DC4">
      <w:pPr>
        <w:pStyle w:val="a3"/>
        <w:numPr>
          <w:ilvl w:val="0"/>
          <w:numId w:val="14"/>
        </w:numPr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продолжать знакомство с жилищем русских людей в старину, объясняя детям назначение его составных частей;</w:t>
      </w:r>
    </w:p>
    <w:p w:rsidR="00F47DC4" w:rsidRPr="00BA47E0" w:rsidRDefault="00F47DC4" w:rsidP="00F47DC4">
      <w:pPr>
        <w:pStyle w:val="a3"/>
        <w:numPr>
          <w:ilvl w:val="0"/>
          <w:numId w:val="14"/>
        </w:numPr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конкретизировать представления детей о традиционном убранстве русской избы;</w:t>
      </w:r>
    </w:p>
    <w:p w:rsidR="00F47DC4" w:rsidRPr="00BA47E0" w:rsidRDefault="00F47DC4" w:rsidP="00F47DC4">
      <w:pPr>
        <w:pStyle w:val="a3"/>
        <w:numPr>
          <w:ilvl w:val="0"/>
          <w:numId w:val="14"/>
        </w:numPr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расширять словарный запас детей по данной теме.</w:t>
      </w:r>
    </w:p>
    <w:p w:rsidR="00F47DC4" w:rsidRDefault="00F47DC4" w:rsidP="00F47DC4">
      <w:pPr>
        <w:pStyle w:val="a3"/>
        <w:ind w:left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Материал: </w:t>
      </w:r>
    </w:p>
    <w:p w:rsidR="00F47DC4" w:rsidRDefault="00F47DC4" w:rsidP="00F47DC4">
      <w:pPr>
        <w:pStyle w:val="a3"/>
        <w:numPr>
          <w:ilvl w:val="0"/>
          <w:numId w:val="15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BA47E0">
        <w:rPr>
          <w:rFonts w:ascii="Times New Roman" w:eastAsia="Times-Roman" w:hAnsi="Times New Roman" w:cs="Times New Roman"/>
          <w:i/>
          <w:sz w:val="28"/>
          <w:szCs w:val="28"/>
        </w:rPr>
        <w:t>системный оператор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«Изба»;</w:t>
      </w:r>
    </w:p>
    <w:p w:rsidR="00F47DC4" w:rsidRDefault="00F47DC4" w:rsidP="00F47DC4">
      <w:pPr>
        <w:pStyle w:val="a3"/>
        <w:numPr>
          <w:ilvl w:val="0"/>
          <w:numId w:val="15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иллюстрации с изображением избы, горницы;</w:t>
      </w:r>
    </w:p>
    <w:p w:rsidR="00F47DC4" w:rsidRDefault="00F47DC4" w:rsidP="00F47DC4">
      <w:pPr>
        <w:pStyle w:val="a3"/>
        <w:numPr>
          <w:ilvl w:val="0"/>
          <w:numId w:val="15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декорации «горницы»;</w:t>
      </w:r>
    </w:p>
    <w:p w:rsidR="00F47DC4" w:rsidRDefault="00F47DC4" w:rsidP="00F47DC4">
      <w:pPr>
        <w:pStyle w:val="a3"/>
        <w:ind w:left="567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предварительная  работа:</w:t>
      </w:r>
    </w:p>
    <w:p w:rsidR="00F47DC4" w:rsidRDefault="00F47DC4" w:rsidP="00F47DC4">
      <w:pPr>
        <w:pStyle w:val="a3"/>
        <w:numPr>
          <w:ilvl w:val="0"/>
          <w:numId w:val="16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BA47E0">
        <w:rPr>
          <w:rFonts w:ascii="Times New Roman" w:eastAsia="Times-Roman" w:hAnsi="Times New Roman" w:cs="Times New Roman"/>
          <w:i/>
          <w:sz w:val="28"/>
          <w:szCs w:val="28"/>
        </w:rPr>
        <w:t xml:space="preserve">чтение </w:t>
      </w:r>
      <w:r>
        <w:rPr>
          <w:rFonts w:ascii="Times New Roman" w:eastAsia="Times-Roman" w:hAnsi="Times New Roman" w:cs="Times New Roman"/>
          <w:i/>
          <w:sz w:val="28"/>
          <w:szCs w:val="28"/>
        </w:rPr>
        <w:t>художественной литературы;</w:t>
      </w:r>
    </w:p>
    <w:p w:rsidR="00F47DC4" w:rsidRDefault="00F47DC4" w:rsidP="00F47DC4">
      <w:pPr>
        <w:pStyle w:val="a3"/>
        <w:numPr>
          <w:ilvl w:val="0"/>
          <w:numId w:val="16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рисование и аппликация по данной теме;</w:t>
      </w:r>
    </w:p>
    <w:p w:rsidR="00F47DC4" w:rsidRDefault="00F47DC4" w:rsidP="00F47DC4">
      <w:pPr>
        <w:pStyle w:val="a3"/>
        <w:numPr>
          <w:ilvl w:val="0"/>
          <w:numId w:val="16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экскурсии по улицам города;</w:t>
      </w:r>
    </w:p>
    <w:p w:rsidR="00F47DC4" w:rsidRPr="009F71CF" w:rsidRDefault="00F47DC4" w:rsidP="00F47DC4">
      <w:pPr>
        <w:pStyle w:val="a3"/>
        <w:ind w:left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9F71CF">
        <w:rPr>
          <w:rFonts w:ascii="Times New Roman" w:eastAsia="Times-Roman" w:hAnsi="Times New Roman" w:cs="Times New Roman"/>
          <w:b/>
          <w:i/>
          <w:sz w:val="28"/>
          <w:szCs w:val="28"/>
        </w:rPr>
        <w:t>Ход занятия: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8966FF"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Times-Roman" w:hAnsi="Times New Roman" w:cs="Times New Roman"/>
          <w:i/>
          <w:sz w:val="28"/>
          <w:szCs w:val="28"/>
        </w:rPr>
        <w:t>: Добрый день, ребята. Мне так сегодня не хотелось выходить из своего тёплого, уютного дома, но я очень хотела встретиться с вами и поэтому я здесь и очень этому рада. Возьмёмся все за руки и дружно поприветствуем друг друга.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С добрым днём и с добрым светом!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С добрым словом и приветом!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А теперь улыбнитесь друг другу и садитесь на стульчики.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Каждый человек мечтает о доме. Дома у всех разные, но все любят свой дом, потому что он родной, уютный, тёплый, потому что в родном доме тебя ждут и любят. 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Стук в дверь</w:t>
      </w:r>
    </w:p>
    <w:p w:rsidR="00F47DC4" w:rsidRPr="008966FF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8966FF"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Воспитатель с куклой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Здравствуйте ребята. Ой, что я вам принёс… (показывает «волшебный экран»).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Спасибо, Гоша. Твой волшебный экран поможет нам рассказать о нашем прекрасном крае, о том, как жили люди в старину. Но прежде, ребята, скажите, как называется наш край? 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Правильно. Мы с вами живём на Урале. А может быть, вы знаете и название нашего города?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Всё верно. Наш город называется Златоуст. Скажите, друзья, а какие дома в нашем городе?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Да, действительно, дома все разные. И всё-таки больше многоэтажных, каменных. Но так было не всегда и об этом нам расскажет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Арина.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Ребёнок читает стихотворение: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Посреди лесов сосновых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Был построен неспроста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Он по царскому указу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В 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стародавние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года.</w:t>
      </w:r>
    </w:p>
    <w:p w:rsidR="00F47DC4" w:rsidRPr="00EE757E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Работа с оператором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А дело было так. 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Прознал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русский царь о богатстве Урала, о руде железной, о камнях – самоцветах  и отправил он в этот край мастеров, да крестьян со всей России. Прибыли они в этот край далёкий, кругом леса – урманом называли, люди живут в юртах. Хорошее, тёплое жилище, но не привычное для русского человека. И решили они 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по своему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дома строить. А кто скажет, как называли эти дома?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4029FD"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: Правильно, изба. От слова </w:t>
      </w:r>
      <w:proofErr w:type="spellStart"/>
      <w:r w:rsidRPr="00CF2FAE">
        <w:rPr>
          <w:rFonts w:ascii="Times New Roman" w:eastAsia="Times-Roman" w:hAnsi="Times New Roman" w:cs="Times New Roman"/>
          <w:b/>
          <w:i/>
          <w:sz w:val="28"/>
          <w:szCs w:val="28"/>
        </w:rPr>
        <w:t>истьба</w:t>
      </w:r>
      <w:proofErr w:type="spellEnd"/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-Roman" w:hAnsi="Times New Roman" w:cs="Times New Roman"/>
          <w:i/>
          <w:sz w:val="28"/>
          <w:szCs w:val="28"/>
        </w:rPr>
        <w:t>И обозначало это слово – отапливаемое печью помещение. Рубили дома на Урале в те времена из дерева – брёвен. Как вы думаете, почему?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Конечно, лес был рядом, и считалось, что дерево здоровый строительный материал. В деревянном доме и дышится легч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говорили старые люди.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Из каких главных частей состоит дом?</w:t>
      </w:r>
    </w:p>
    <w:p w:rsidR="00F47DC4" w:rsidRPr="00474281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474281"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Pr="00474281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474281">
        <w:rPr>
          <w:rFonts w:ascii="Times New Roman" w:eastAsia="Times-Roman" w:hAnsi="Times New Roman" w:cs="Times New Roman"/>
          <w:b/>
          <w:i/>
          <w:sz w:val="28"/>
          <w:szCs w:val="28"/>
        </w:rPr>
        <w:t>Дидактическая игра «Для того, чтобы…»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Легко ли построить такой дом? Почему вы так считаете?</w:t>
      </w:r>
    </w:p>
    <w:p w:rsidR="00F47DC4" w:rsidRPr="006D645C" w:rsidRDefault="00F47DC4" w:rsidP="00F47DC4">
      <w:pPr>
        <w:pStyle w:val="a3"/>
        <w:spacing w:after="0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Всё верно, ребята, поэтому в народе и говорили: «Дом построить не шапку на голову одеть»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>Красивый, прочный дом построить трудно, и строили его не один день всей семьёй, отсюда и поговорка: «Семья крепка ладом». А ещё знакомых и соседей приглашали: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B67AE5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Люди добрые, соседи любезные! Сделайте одолжение, приходите завтра с рассветом ко мне на помощь избу </w:t>
      </w:r>
      <w:proofErr w:type="spellStart"/>
      <w:r w:rsidRPr="00B67AE5">
        <w:rPr>
          <w:rFonts w:ascii="Times New Roman" w:eastAsia="Times-Roman" w:hAnsi="Times New Roman" w:cs="Times New Roman"/>
          <w:b/>
          <w:i/>
          <w:sz w:val="28"/>
          <w:szCs w:val="28"/>
        </w:rPr>
        <w:t>рубить</w:t>
      </w:r>
      <w:proofErr w:type="gramStart"/>
      <w:r w:rsidRPr="00B67AE5">
        <w:rPr>
          <w:rFonts w:ascii="Times New Roman" w:eastAsia="Times-Roman" w:hAnsi="Times New Roman" w:cs="Times New Roman"/>
          <w:b/>
          <w:i/>
          <w:sz w:val="28"/>
          <w:szCs w:val="28"/>
        </w:rPr>
        <w:t>,а</w:t>
      </w:r>
      <w:proofErr w:type="spellEnd"/>
      <w:proofErr w:type="gramEnd"/>
      <w:r w:rsidRPr="00B67AE5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я уж Вас и хлебом, и солью, и квасом угощу.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Давайте и мы попробуем избу поставить.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lastRenderedPageBreak/>
        <w:t>Динамическая пауза: «Строим дом»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(дети расставляют декорации горницы)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Ладная у нас изба получилась! А комната эта называется красивым русским словом </w:t>
      </w:r>
      <w:r>
        <w:rPr>
          <w:rFonts w:ascii="Times New Roman" w:eastAsia="Times-Roman" w:hAnsi="Times New Roman" w:cs="Times New Roman"/>
          <w:b/>
          <w:i/>
          <w:sz w:val="28"/>
          <w:szCs w:val="28"/>
        </w:rPr>
        <w:t>–</w:t>
      </w:r>
      <w:r w:rsidRPr="00653611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горница</w:t>
      </w: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Давайте рассмотрим, что в ней находится.  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653611"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Вы всё правильно назвали. А что было главным в избе?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 w:rsidRPr="00653611">
        <w:rPr>
          <w:rFonts w:ascii="Times New Roman" w:eastAsia="Times-Roman" w:hAnsi="Times New Roman" w:cs="Times New Roman"/>
          <w:i/>
          <w:sz w:val="28"/>
          <w:szCs w:val="28"/>
        </w:rPr>
        <w:t>Да</w:t>
      </w:r>
      <w:r>
        <w:rPr>
          <w:rFonts w:ascii="Times New Roman" w:eastAsia="Times-Roman" w:hAnsi="Times New Roman" w:cs="Times New Roman"/>
          <w:i/>
          <w:sz w:val="28"/>
          <w:szCs w:val="28"/>
        </w:rPr>
        <w:t>, верно,</w:t>
      </w:r>
      <w:r w:rsidRPr="00653611">
        <w:rPr>
          <w:rFonts w:ascii="Times New Roman" w:eastAsia="Times-Roman" w:hAnsi="Times New Roman" w:cs="Times New Roman"/>
          <w:i/>
          <w:sz w:val="28"/>
          <w:szCs w:val="28"/>
        </w:rPr>
        <w:t xml:space="preserve"> печь</w:t>
      </w:r>
      <w:r>
        <w:rPr>
          <w:rFonts w:ascii="Times New Roman" w:eastAsia="Times-Roman" w:hAnsi="Times New Roman" w:cs="Times New Roman"/>
          <w:i/>
          <w:sz w:val="28"/>
          <w:szCs w:val="28"/>
        </w:rPr>
        <w:t>. От печи по правую сторону находился «красный угол», где семья трапезничала, т.е. обедала. В «красном углу» и дорогих гостей потчевали, угощали. По левую сторону находился бабий кут, где женщина, хозяйка обед готовила, шила и штопала. Поэтому в народе часто можно услышать поговорку: «От печки пляши», т.е. всё расположение предметов в горнице зависело   от расположения печи.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И такой предмет находился в избе. Что это? 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Воспитатель показывает сундучок</w:t>
      </w:r>
    </w:p>
    <w:p w:rsidR="00F47DC4" w:rsidRDefault="00F47DC4" w:rsidP="00F47DC4">
      <w:pPr>
        <w:pStyle w:val="a3"/>
        <w:ind w:left="0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Раньше в таком сундуке вещи хранили, а сейчас у нас загадки спрятались. Попробуем их отгадать? </w:t>
      </w:r>
    </w:p>
    <w:p w:rsidR="00F47DC4" w:rsidRDefault="00F47DC4" w:rsidP="00F47DC4">
      <w:pPr>
        <w:pStyle w:val="a3"/>
        <w:ind w:left="0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39277E">
        <w:rPr>
          <w:rFonts w:ascii="Times New Roman" w:eastAsia="Times-Roman" w:hAnsi="Times New Roman" w:cs="Times New Roman"/>
          <w:b/>
          <w:i/>
          <w:sz w:val="28"/>
          <w:szCs w:val="28"/>
        </w:rPr>
        <w:t>Загадки</w:t>
      </w:r>
    </w:p>
    <w:p w:rsidR="00F47DC4" w:rsidRDefault="00F47DC4" w:rsidP="00F47DC4">
      <w:pPr>
        <w:pStyle w:val="a3"/>
        <w:numPr>
          <w:ilvl w:val="0"/>
          <w:numId w:val="17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Что в избе за коровьи рога? (Ухват)</w:t>
      </w:r>
    </w:p>
    <w:p w:rsidR="00F47DC4" w:rsidRDefault="00F47DC4" w:rsidP="00F47DC4">
      <w:pPr>
        <w:pStyle w:val="a3"/>
        <w:numPr>
          <w:ilvl w:val="0"/>
          <w:numId w:val="17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Чёрный конь прыгает в огонь.  (Кочерга)</w:t>
      </w:r>
    </w:p>
    <w:p w:rsidR="00F47DC4" w:rsidRDefault="00F47DC4" w:rsidP="00F47DC4">
      <w:pPr>
        <w:pStyle w:val="a3"/>
        <w:numPr>
          <w:ilvl w:val="0"/>
          <w:numId w:val="17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Стоит кошка – четыре ножки.  (Скамейка)</w:t>
      </w:r>
    </w:p>
    <w:p w:rsidR="00F47DC4" w:rsidRDefault="00F47DC4" w:rsidP="00F47DC4">
      <w:pPr>
        <w:pStyle w:val="a3"/>
        <w:numPr>
          <w:ilvl w:val="0"/>
          <w:numId w:val="17"/>
        </w:numPr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Из липы свито деревянное корыто, 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По дороге идёт клетки кладёт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 (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>апти)</w:t>
      </w:r>
    </w:p>
    <w:p w:rsidR="00F47DC4" w:rsidRDefault="00F47DC4" w:rsidP="00F47DC4">
      <w:pPr>
        <w:pStyle w:val="a3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Воспитатель достаёт из сундука картинки</w:t>
      </w:r>
    </w:p>
    <w:p w:rsidR="00F47DC4" w:rsidRPr="008F0C90" w:rsidRDefault="00F47DC4" w:rsidP="00F47DC4">
      <w:pPr>
        <w:pStyle w:val="a3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Это тоже загадки. Сейчас мы с вами разделимся на две команды и посмотрим, кто быстрее соберёт </w:t>
      </w:r>
      <w:r>
        <w:rPr>
          <w:rFonts w:ascii="Times New Roman" w:eastAsia="Times-Roman" w:hAnsi="Times New Roman" w:cs="Times New Roman"/>
          <w:b/>
          <w:i/>
          <w:sz w:val="28"/>
          <w:szCs w:val="28"/>
        </w:rPr>
        <w:t>Ленту времени</w:t>
      </w:r>
    </w:p>
    <w:p w:rsidR="00F47DC4" w:rsidRDefault="00F47DC4" w:rsidP="00F47DC4">
      <w:pPr>
        <w:pStyle w:val="a3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Дидактическая игра «Что </w:t>
      </w:r>
      <w:proofErr w:type="gramStart"/>
      <w:r>
        <w:rPr>
          <w:rFonts w:ascii="Times New Roman" w:eastAsia="Times-Roman" w:hAnsi="Times New Roman" w:cs="Times New Roman"/>
          <w:b/>
          <w:i/>
          <w:sz w:val="28"/>
          <w:szCs w:val="28"/>
        </w:rPr>
        <w:t>за чем</w:t>
      </w:r>
      <w:proofErr w:type="gramEnd"/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?» 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>Молодцы, быстро справились с загадками. Дом построили, загадки отгадали, пора и отдохнуть, как в старину бывало.</w:t>
      </w:r>
    </w:p>
    <w:p w:rsidR="00F47DC4" w:rsidRDefault="00F47DC4" w:rsidP="00F47DC4">
      <w:pPr>
        <w:pStyle w:val="a3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Звучит музыка. Дети парами проходят к стульчикам.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Воспитател</w:t>
      </w:r>
      <w:proofErr w:type="gramStart"/>
      <w:r>
        <w:rPr>
          <w:rFonts w:ascii="Times New Roman" w:eastAsia="Times-Roman" w:hAnsi="Times New Roman" w:cs="Times New Roman"/>
          <w:b/>
          <w:i/>
          <w:sz w:val="28"/>
          <w:szCs w:val="28"/>
        </w:rPr>
        <w:t>ь(</w:t>
      </w:r>
      <w:proofErr w:type="gramEnd"/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системный оператор) </w:t>
      </w:r>
      <w:r>
        <w:rPr>
          <w:rFonts w:ascii="Times New Roman" w:eastAsia="Times-Roman" w:hAnsi="Times New Roman" w:cs="Times New Roman"/>
          <w:i/>
          <w:sz w:val="28"/>
          <w:szCs w:val="28"/>
        </w:rPr>
        <w:t>Много домов построили, получилась улица, деревня. Кстати, кто знает, почему улицу назвали улицей?</w:t>
      </w:r>
    </w:p>
    <w:p w:rsidR="00F47DC4" w:rsidRDefault="00F47DC4" w:rsidP="00F47DC4">
      <w:pPr>
        <w:pStyle w:val="a3"/>
        <w:jc w:val="center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Ответы детей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Да, ребята, люди любили свои дома, называли родной, </w:t>
      </w: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родимый</w:t>
      </w:r>
      <w:proofErr w:type="gramEnd"/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. Поэтому «оживляли» их. Та часть избы, которая выходила </w:t>
      </w:r>
      <w:r>
        <w:rPr>
          <w:rFonts w:ascii="Times New Roman" w:eastAsia="Times-Roman" w:hAnsi="Times New Roman" w:cs="Times New Roman"/>
          <w:i/>
          <w:sz w:val="28"/>
          <w:szCs w:val="28"/>
        </w:rPr>
        <w:lastRenderedPageBreak/>
        <w:t>на дорогу была лицом избы и поэтому дорогу стали называть улицей, т. е. у лица.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037107">
        <w:rPr>
          <w:rFonts w:ascii="Times New Roman" w:eastAsia="Times-Roman" w:hAnsi="Times New Roman" w:cs="Times New Roman"/>
          <w:i/>
          <w:sz w:val="28"/>
          <w:szCs w:val="28"/>
        </w:rPr>
        <w:t>Деревни становились со временем больше</w:t>
      </w:r>
      <w:r>
        <w:rPr>
          <w:rFonts w:ascii="Times New Roman" w:eastAsia="Times-Roman" w:hAnsi="Times New Roman" w:cs="Times New Roman"/>
          <w:i/>
          <w:sz w:val="28"/>
          <w:szCs w:val="28"/>
        </w:rPr>
        <w:t>, всё менялось, появились города, как наш Златоуст. В городах уже мало осталось деревянных домов, всё больше каменные. Но всё равно нужно помнить свою историю и поэтому я предлагаю оставить нашу «избу» в группе,  поставить вот такую табличку (Мини-музей «Горница»).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B666FC">
        <w:rPr>
          <w:rFonts w:ascii="Times New Roman" w:eastAsia="Times-Roman" w:hAnsi="Times New Roman" w:cs="Times New Roman"/>
          <w:b/>
          <w:i/>
          <w:sz w:val="28"/>
          <w:szCs w:val="28"/>
        </w:rPr>
        <w:t>Ребёнок:</w:t>
      </w:r>
    </w:p>
    <w:p w:rsidR="00F47DC4" w:rsidRPr="00B666FC" w:rsidRDefault="00F47DC4" w:rsidP="00F47DC4">
      <w:pPr>
        <w:pStyle w:val="a3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proofErr w:type="gramStart"/>
      <w:r w:rsidRPr="00B666FC">
        <w:rPr>
          <w:rFonts w:ascii="Times New Roman" w:eastAsia="Times-Roman" w:hAnsi="Times New Roman" w:cs="Times New Roman"/>
          <w:i/>
          <w:sz w:val="28"/>
          <w:szCs w:val="28"/>
        </w:rPr>
        <w:t>Сей музей мы покидаем</w:t>
      </w:r>
      <w:proofErr w:type="gramEnd"/>
      <w:r w:rsidRPr="00B666FC">
        <w:rPr>
          <w:rFonts w:ascii="Times New Roman" w:eastAsia="Times-Roman" w:hAnsi="Times New Roman" w:cs="Times New Roman"/>
          <w:i/>
          <w:sz w:val="28"/>
          <w:szCs w:val="28"/>
        </w:rPr>
        <w:t>.</w:t>
      </w:r>
    </w:p>
    <w:p w:rsidR="00F47DC4" w:rsidRPr="00B666FC" w:rsidRDefault="00F47DC4" w:rsidP="00F47DC4">
      <w:pPr>
        <w:pStyle w:val="a3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 w:rsidRPr="00B666FC">
        <w:rPr>
          <w:rFonts w:ascii="Times New Roman" w:eastAsia="Times-Roman" w:hAnsi="Times New Roman" w:cs="Times New Roman"/>
          <w:i/>
          <w:sz w:val="28"/>
          <w:szCs w:val="28"/>
        </w:rPr>
        <w:t xml:space="preserve">Русская изба так хороша, </w:t>
      </w:r>
    </w:p>
    <w:p w:rsidR="00F47DC4" w:rsidRPr="00B666FC" w:rsidRDefault="00F47DC4" w:rsidP="00F47DC4">
      <w:pPr>
        <w:pStyle w:val="a3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 w:rsidRPr="00B666FC">
        <w:rPr>
          <w:rFonts w:ascii="Times New Roman" w:eastAsia="Times-Roman" w:hAnsi="Times New Roman" w:cs="Times New Roman"/>
          <w:i/>
          <w:sz w:val="28"/>
          <w:szCs w:val="28"/>
        </w:rPr>
        <w:t xml:space="preserve">В каждом стареньком предмете </w:t>
      </w:r>
    </w:p>
    <w:p w:rsidR="00F47DC4" w:rsidRPr="00B666FC" w:rsidRDefault="00F47DC4" w:rsidP="00F47DC4">
      <w:pPr>
        <w:pStyle w:val="a3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 w:rsidRPr="00B666FC">
        <w:rPr>
          <w:rFonts w:ascii="Times New Roman" w:eastAsia="Times-Roman" w:hAnsi="Times New Roman" w:cs="Times New Roman"/>
          <w:i/>
          <w:sz w:val="28"/>
          <w:szCs w:val="28"/>
        </w:rPr>
        <w:t>Живёт русская душа!</w:t>
      </w:r>
    </w:p>
    <w:p w:rsidR="00F47DC4" w:rsidRDefault="00F47DC4" w:rsidP="00F47DC4">
      <w:pPr>
        <w:pStyle w:val="a3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Воспитатель: </w:t>
      </w:r>
      <w:r w:rsidRPr="00B666FC">
        <w:rPr>
          <w:rFonts w:ascii="Times New Roman" w:eastAsia="Times-Roman" w:hAnsi="Times New Roman" w:cs="Times New Roman"/>
          <w:i/>
          <w:sz w:val="28"/>
          <w:szCs w:val="28"/>
        </w:rPr>
        <w:t>Ребята, вам понравился наш рассказ о родном крае, об истории жилища на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Урале? Вот стоят две корзинки с разными значками – дайте свою оценку нашему путешествию в прошлое.</w:t>
      </w:r>
    </w:p>
    <w:p w:rsidR="00F47DC4" w:rsidRPr="00B666FC" w:rsidRDefault="00F47DC4" w:rsidP="00F47DC4">
      <w:pPr>
        <w:pStyle w:val="a3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Дети оценивают занятие</w:t>
      </w:r>
    </w:p>
    <w:p w:rsidR="007969AA" w:rsidRPr="007969AA" w:rsidRDefault="007969AA" w:rsidP="007969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69AA" w:rsidRPr="007969AA" w:rsidSect="0038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75E"/>
    <w:multiLevelType w:val="hybridMultilevel"/>
    <w:tmpl w:val="AA2E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52D"/>
    <w:multiLevelType w:val="hybridMultilevel"/>
    <w:tmpl w:val="0E702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8F3053"/>
    <w:multiLevelType w:val="hybridMultilevel"/>
    <w:tmpl w:val="4F1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723CB"/>
    <w:multiLevelType w:val="hybridMultilevel"/>
    <w:tmpl w:val="CD3C1D5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D5A1F76"/>
    <w:multiLevelType w:val="hybridMultilevel"/>
    <w:tmpl w:val="6DB6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097B"/>
    <w:multiLevelType w:val="hybridMultilevel"/>
    <w:tmpl w:val="B368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4590"/>
    <w:multiLevelType w:val="hybridMultilevel"/>
    <w:tmpl w:val="420E6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7574C4"/>
    <w:multiLevelType w:val="hybridMultilevel"/>
    <w:tmpl w:val="8C82F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BC17FF7"/>
    <w:multiLevelType w:val="hybridMultilevel"/>
    <w:tmpl w:val="E916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B146E"/>
    <w:multiLevelType w:val="hybridMultilevel"/>
    <w:tmpl w:val="2B20E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9F0654"/>
    <w:multiLevelType w:val="hybridMultilevel"/>
    <w:tmpl w:val="CFB4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931D9"/>
    <w:multiLevelType w:val="hybridMultilevel"/>
    <w:tmpl w:val="3440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43592"/>
    <w:multiLevelType w:val="hybridMultilevel"/>
    <w:tmpl w:val="5B4CD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B77459"/>
    <w:multiLevelType w:val="hybridMultilevel"/>
    <w:tmpl w:val="B6A8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57A89"/>
    <w:multiLevelType w:val="hybridMultilevel"/>
    <w:tmpl w:val="7488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909DC"/>
    <w:multiLevelType w:val="hybridMultilevel"/>
    <w:tmpl w:val="FDD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822D7"/>
    <w:multiLevelType w:val="hybridMultilevel"/>
    <w:tmpl w:val="7AE0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15"/>
  </w:num>
  <w:num w:numId="13">
    <w:abstractNumId w:val="16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B5"/>
    <w:rsid w:val="00142824"/>
    <w:rsid w:val="00151483"/>
    <w:rsid w:val="00226E85"/>
    <w:rsid w:val="00366157"/>
    <w:rsid w:val="00380E2D"/>
    <w:rsid w:val="004464C9"/>
    <w:rsid w:val="00511966"/>
    <w:rsid w:val="005448F3"/>
    <w:rsid w:val="007969AA"/>
    <w:rsid w:val="009C47BA"/>
    <w:rsid w:val="00A76EEE"/>
    <w:rsid w:val="00BD6429"/>
    <w:rsid w:val="00CF028E"/>
    <w:rsid w:val="00EF26B5"/>
    <w:rsid w:val="00F4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B51D-32E1-49C8-A010-27245639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2012-05-01T05:43:00Z</dcterms:created>
  <dcterms:modified xsi:type="dcterms:W3CDTF">2012-08-23T13:31:00Z</dcterms:modified>
</cp:coreProperties>
</file>