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CC" w:rsidRDefault="00E051CC" w:rsidP="00E806AE">
      <w:pPr>
        <w:spacing w:line="240" w:lineRule="auto"/>
        <w:jc w:val="center"/>
        <w:rPr>
          <w:sz w:val="28"/>
          <w:szCs w:val="28"/>
        </w:rPr>
      </w:pPr>
      <w:r>
        <w:rPr>
          <w:sz w:val="28"/>
          <w:szCs w:val="28"/>
        </w:rPr>
        <w:t>Конспект занятия</w:t>
      </w:r>
      <w:r w:rsidR="00E806AE">
        <w:rPr>
          <w:sz w:val="28"/>
          <w:szCs w:val="28"/>
        </w:rPr>
        <w:t xml:space="preserve"> по ознакомлению с окружающим</w:t>
      </w:r>
    </w:p>
    <w:p w:rsidR="00E806AE" w:rsidRPr="00E806AE" w:rsidRDefault="00E806AE" w:rsidP="00E806AE">
      <w:pPr>
        <w:spacing w:line="240" w:lineRule="auto"/>
        <w:jc w:val="center"/>
        <w:rPr>
          <w:i/>
          <w:color w:val="FF0000"/>
          <w:sz w:val="40"/>
          <w:szCs w:val="40"/>
        </w:rPr>
      </w:pPr>
      <w:r w:rsidRPr="00E806AE">
        <w:rPr>
          <w:i/>
          <w:color w:val="FF0000"/>
          <w:sz w:val="40"/>
          <w:szCs w:val="40"/>
        </w:rPr>
        <w:t>Тема: «Транспорт»</w:t>
      </w:r>
    </w:p>
    <w:p w:rsidR="00E806AE" w:rsidRDefault="00E806AE" w:rsidP="00E806AE">
      <w:pPr>
        <w:spacing w:line="240" w:lineRule="auto"/>
        <w:jc w:val="center"/>
        <w:rPr>
          <w:sz w:val="28"/>
          <w:szCs w:val="28"/>
        </w:rPr>
      </w:pPr>
      <w:r>
        <w:rPr>
          <w:sz w:val="28"/>
          <w:szCs w:val="28"/>
        </w:rPr>
        <w:t>Составила: воспитатель Оськина Наталья Александровна</w:t>
      </w:r>
    </w:p>
    <w:p w:rsidR="00E806AE" w:rsidRDefault="00E806AE" w:rsidP="00E806AE">
      <w:pPr>
        <w:spacing w:line="240" w:lineRule="auto"/>
        <w:jc w:val="center"/>
        <w:rPr>
          <w:sz w:val="28"/>
          <w:szCs w:val="28"/>
        </w:rPr>
      </w:pPr>
      <w:r>
        <w:rPr>
          <w:sz w:val="28"/>
          <w:szCs w:val="28"/>
        </w:rPr>
        <w:t>Пояснительная записка.</w:t>
      </w:r>
    </w:p>
    <w:p w:rsidR="00E051CC" w:rsidRPr="001175D8" w:rsidRDefault="00E051CC" w:rsidP="00E051CC">
      <w:pPr>
        <w:spacing w:line="240" w:lineRule="auto"/>
        <w:jc w:val="both"/>
        <w:rPr>
          <w:sz w:val="28"/>
          <w:szCs w:val="28"/>
        </w:rPr>
      </w:pPr>
      <w:r>
        <w:rPr>
          <w:sz w:val="28"/>
          <w:szCs w:val="28"/>
        </w:rPr>
        <w:t xml:space="preserve">Дошкольники прирожденные исследователи и тому подтверждение </w:t>
      </w:r>
      <w:r>
        <w:rPr>
          <w:sz w:val="28"/>
          <w:szCs w:val="28"/>
          <w:lang w:val="x-none"/>
        </w:rPr>
        <w:t>–</w:t>
      </w:r>
      <w:r w:rsidRPr="001175D8">
        <w:rPr>
          <w:sz w:val="28"/>
          <w:szCs w:val="28"/>
        </w:rPr>
        <w:t xml:space="preserve"> </w:t>
      </w:r>
      <w:r>
        <w:rPr>
          <w:sz w:val="28"/>
          <w:szCs w:val="28"/>
        </w:rPr>
        <w:t>их любознательность, постоянн</w:t>
      </w:r>
      <w:bookmarkStart w:id="0" w:name="_GoBack"/>
      <w:bookmarkEnd w:id="0"/>
      <w:r>
        <w:rPr>
          <w:sz w:val="28"/>
          <w:szCs w:val="28"/>
        </w:rPr>
        <w:t xml:space="preserve">ое стремление к эксперименту, желание самостоятельно находить решение в проблемной ситуации. 3адача педагога </w:t>
      </w:r>
      <w:r>
        <w:rPr>
          <w:sz w:val="28"/>
          <w:szCs w:val="28"/>
          <w:lang w:val="x-none"/>
        </w:rPr>
        <w:t>–</w:t>
      </w:r>
      <w:r w:rsidRPr="001175D8">
        <w:rPr>
          <w:sz w:val="28"/>
          <w:szCs w:val="28"/>
        </w:rPr>
        <w:t xml:space="preserve"> </w:t>
      </w:r>
      <w:r>
        <w:rPr>
          <w:sz w:val="28"/>
          <w:szCs w:val="28"/>
        </w:rPr>
        <w:t>не пресекать эту деятельность, а наоборот, активно помогать.</w:t>
      </w:r>
    </w:p>
    <w:p w:rsidR="00E051CC" w:rsidRDefault="00E051CC" w:rsidP="00E051CC">
      <w:pPr>
        <w:spacing w:line="240" w:lineRule="auto"/>
        <w:jc w:val="both"/>
        <w:rPr>
          <w:sz w:val="28"/>
          <w:szCs w:val="28"/>
        </w:rPr>
      </w:pPr>
    </w:p>
    <w:p w:rsidR="00E051CC" w:rsidRDefault="00E051CC" w:rsidP="00E051CC">
      <w:pPr>
        <w:spacing w:line="240" w:lineRule="auto"/>
        <w:jc w:val="both"/>
        <w:rPr>
          <w:rFonts w:ascii="Times New Roman" w:hAnsi="Times New Roman" w:cs="Times New Roman"/>
          <w:sz w:val="28"/>
          <w:szCs w:val="28"/>
        </w:rPr>
      </w:pPr>
      <w:r>
        <w:rPr>
          <w:rFonts w:ascii="Times New Roman" w:hAnsi="Times New Roman" w:cs="Times New Roman"/>
          <w:sz w:val="28"/>
          <w:szCs w:val="28"/>
        </w:rPr>
        <w:t>Свои занятия я провожу</w:t>
      </w:r>
      <w:r w:rsidRPr="00345FEE">
        <w:rPr>
          <w:rFonts w:ascii="Times New Roman" w:hAnsi="Times New Roman" w:cs="Times New Roman"/>
          <w:sz w:val="28"/>
          <w:szCs w:val="28"/>
        </w:rPr>
        <w:t xml:space="preserve">  в форме познаватель</w:t>
      </w:r>
      <w:r>
        <w:rPr>
          <w:rFonts w:ascii="Times New Roman" w:hAnsi="Times New Roman" w:cs="Times New Roman"/>
          <w:sz w:val="28"/>
          <w:szCs w:val="28"/>
        </w:rPr>
        <w:t>но-</w:t>
      </w:r>
      <w:r w:rsidRPr="00345FEE">
        <w:rPr>
          <w:rFonts w:ascii="Times New Roman" w:hAnsi="Times New Roman" w:cs="Times New Roman"/>
          <w:sz w:val="28"/>
          <w:szCs w:val="28"/>
        </w:rPr>
        <w:t>исследовательск</w:t>
      </w:r>
      <w:r>
        <w:rPr>
          <w:rFonts w:ascii="Times New Roman" w:hAnsi="Times New Roman" w:cs="Times New Roman"/>
          <w:sz w:val="28"/>
          <w:szCs w:val="28"/>
        </w:rPr>
        <w:t>ой   деятельности. Для этого   использую</w:t>
      </w:r>
      <w:r w:rsidRPr="00345FEE">
        <w:rPr>
          <w:rFonts w:ascii="Times New Roman" w:hAnsi="Times New Roman" w:cs="Times New Roman"/>
          <w:sz w:val="28"/>
          <w:szCs w:val="28"/>
        </w:rPr>
        <w:t xml:space="preserve"> форму партнерской  деятельности взрослого с детьми. Орга</w:t>
      </w:r>
      <w:r>
        <w:rPr>
          <w:rFonts w:ascii="Times New Roman" w:hAnsi="Times New Roman" w:cs="Times New Roman"/>
          <w:sz w:val="28"/>
          <w:szCs w:val="28"/>
        </w:rPr>
        <w:t>низуя совместную познавательно-</w:t>
      </w:r>
      <w:r w:rsidRPr="00345FEE">
        <w:rPr>
          <w:rFonts w:ascii="Times New Roman" w:hAnsi="Times New Roman" w:cs="Times New Roman"/>
          <w:sz w:val="28"/>
          <w:szCs w:val="28"/>
        </w:rPr>
        <w:t>исследов</w:t>
      </w:r>
      <w:r>
        <w:rPr>
          <w:rFonts w:ascii="Times New Roman" w:hAnsi="Times New Roman" w:cs="Times New Roman"/>
          <w:sz w:val="28"/>
          <w:szCs w:val="28"/>
        </w:rPr>
        <w:t>ательскую деятельность, я вызываю</w:t>
      </w:r>
      <w:r w:rsidRPr="00345FEE">
        <w:rPr>
          <w:rFonts w:ascii="Times New Roman" w:hAnsi="Times New Roman" w:cs="Times New Roman"/>
          <w:sz w:val="28"/>
          <w:szCs w:val="28"/>
        </w:rPr>
        <w:t xml:space="preserve"> у детей познавательную инициативу</w:t>
      </w:r>
      <w:r>
        <w:rPr>
          <w:rFonts w:ascii="Times New Roman" w:eastAsia="Calibri" w:hAnsi="Times New Roman" w:cs="Times New Roman"/>
          <w:sz w:val="28"/>
          <w:szCs w:val="28"/>
        </w:rPr>
        <w:t>, развиваю</w:t>
      </w:r>
      <w:r w:rsidRPr="00345FEE">
        <w:rPr>
          <w:rFonts w:ascii="Times New Roman" w:eastAsia="Calibri" w:hAnsi="Times New Roman" w:cs="Times New Roman"/>
          <w:sz w:val="28"/>
          <w:szCs w:val="28"/>
        </w:rPr>
        <w:t xml:space="preserve"> поисковую деятельность для решения поставленной проблемы</w:t>
      </w:r>
      <w:r w:rsidRPr="00345FEE">
        <w:rPr>
          <w:rFonts w:ascii="Times New Roman" w:hAnsi="Times New Roman" w:cs="Times New Roman"/>
          <w:sz w:val="28"/>
          <w:szCs w:val="28"/>
        </w:rPr>
        <w:t>, поддерживаю их активность.</w:t>
      </w:r>
      <w:r w:rsidRPr="00D77728">
        <w:rPr>
          <w:rFonts w:ascii="Times New Roman" w:hAnsi="Times New Roman" w:cs="Times New Roman"/>
          <w:sz w:val="28"/>
          <w:szCs w:val="28"/>
        </w:rPr>
        <w:t xml:space="preserve"> </w:t>
      </w:r>
    </w:p>
    <w:p w:rsidR="00E051CC" w:rsidRDefault="00E051CC" w:rsidP="00E051CC">
      <w:pPr>
        <w:spacing w:line="240" w:lineRule="auto"/>
        <w:jc w:val="both"/>
        <w:rPr>
          <w:sz w:val="28"/>
          <w:szCs w:val="28"/>
        </w:rPr>
      </w:pPr>
      <w:r>
        <w:rPr>
          <w:rFonts w:ascii="Times New Roman" w:hAnsi="Times New Roman" w:cs="Times New Roman"/>
          <w:sz w:val="28"/>
          <w:szCs w:val="28"/>
        </w:rPr>
        <w:t>Организация занятия в форме познавательно-исследовательской деятельности способствует повышению активности детей на занятии, проявлению собственной исследовательской деятельности воспитанников, что повышает качество усвоения знаний, поддерживает интерес детей на протяжении всего занятия. Интересен метод заполнения классификационных таблиц, отражающих анализ, обобщение, классификацию свойств и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и явлений окружающего мира, способствующий поддержанию интереса на протяжении длительного времени вне занятия, так как таблицы вывешиваются в группе и дополняются на протяжении определенного</w:t>
      </w:r>
    </w:p>
    <w:p w:rsidR="00E051CC" w:rsidRPr="00F55A29" w:rsidRDefault="00E051CC" w:rsidP="00E051CC">
      <w:pPr>
        <w:spacing w:after="0" w:line="240" w:lineRule="auto"/>
        <w:jc w:val="both"/>
        <w:rPr>
          <w:rFonts w:ascii="Times New Roman" w:eastAsia="Times New Roman" w:hAnsi="Times New Roman" w:cs="Times New Roman"/>
          <w:sz w:val="24"/>
          <w:szCs w:val="24"/>
          <w:lang w:eastAsia="ru-RU"/>
        </w:rPr>
      </w:pPr>
      <w:r w:rsidRPr="00F55A29">
        <w:rPr>
          <w:rFonts w:ascii="Times New Roman" w:eastAsia="Times New Roman" w:hAnsi="Times New Roman" w:cs="Times New Roman"/>
          <w:sz w:val="28"/>
          <w:szCs w:val="28"/>
          <w:lang w:eastAsia="ru-RU"/>
        </w:rPr>
        <w:t>Приняв позицию заинтересованного, любозн</w:t>
      </w:r>
      <w:r>
        <w:rPr>
          <w:rFonts w:ascii="Times New Roman" w:eastAsia="Times New Roman" w:hAnsi="Times New Roman" w:cs="Times New Roman"/>
          <w:sz w:val="28"/>
          <w:szCs w:val="28"/>
          <w:lang w:eastAsia="ru-RU"/>
        </w:rPr>
        <w:t>ательного партнера, я стараюсь  придерживаться следующей последовательности:</w:t>
      </w:r>
    </w:p>
    <w:p w:rsidR="00E051CC" w:rsidRPr="00F55A29" w:rsidRDefault="00E051CC" w:rsidP="00E051CC">
      <w:pPr>
        <w:numPr>
          <w:ilvl w:val="0"/>
          <w:numId w:val="1"/>
        </w:numPr>
        <w:spacing w:after="0" w:line="240" w:lineRule="auto"/>
        <w:ind w:left="540"/>
        <w:jc w:val="both"/>
        <w:textAlignment w:val="center"/>
        <w:rPr>
          <w:rFonts w:ascii="Times New Roman" w:eastAsia="Times New Roman" w:hAnsi="Times New Roman" w:cs="Times New Roman"/>
          <w:sz w:val="24"/>
          <w:szCs w:val="24"/>
          <w:lang w:eastAsia="ru-RU"/>
        </w:rPr>
      </w:pPr>
      <w:r w:rsidRPr="00F55A29">
        <w:rPr>
          <w:rFonts w:ascii="Times New Roman" w:eastAsia="Times New Roman" w:hAnsi="Times New Roman" w:cs="Times New Roman"/>
          <w:sz w:val="28"/>
          <w:szCs w:val="28"/>
          <w:lang w:eastAsia="ru-RU"/>
        </w:rPr>
        <w:t>актуализация культурно-смыслового контекста, наводящего детей на постановку вопросов, проблем, касающихся определенной темы;</w:t>
      </w:r>
    </w:p>
    <w:p w:rsidR="00E051CC" w:rsidRPr="00F55A29" w:rsidRDefault="00E051CC" w:rsidP="00E051CC">
      <w:pPr>
        <w:numPr>
          <w:ilvl w:val="0"/>
          <w:numId w:val="1"/>
        </w:numPr>
        <w:spacing w:after="0" w:line="240" w:lineRule="auto"/>
        <w:ind w:left="540"/>
        <w:jc w:val="both"/>
        <w:textAlignment w:val="center"/>
        <w:rPr>
          <w:rFonts w:ascii="Times New Roman" w:eastAsia="Times New Roman" w:hAnsi="Times New Roman" w:cs="Times New Roman"/>
          <w:sz w:val="24"/>
          <w:szCs w:val="24"/>
          <w:lang w:eastAsia="ru-RU"/>
        </w:rPr>
      </w:pPr>
      <w:r w:rsidRPr="00F55A29">
        <w:rPr>
          <w:rFonts w:ascii="Times New Roman" w:eastAsia="Times New Roman" w:hAnsi="Times New Roman" w:cs="Times New Roman"/>
          <w:sz w:val="28"/>
          <w:szCs w:val="28"/>
          <w:lang w:eastAsia="ru-RU"/>
        </w:rPr>
        <w:t>обсуждение идей, предположений детей и взрослого по поводу возникших вопросов, проблем;</w:t>
      </w:r>
    </w:p>
    <w:p w:rsidR="00E051CC" w:rsidRPr="00F55A29" w:rsidRDefault="00E051CC" w:rsidP="00E051CC">
      <w:pPr>
        <w:numPr>
          <w:ilvl w:val="0"/>
          <w:numId w:val="1"/>
        </w:numPr>
        <w:spacing w:after="0" w:line="240" w:lineRule="auto"/>
        <w:ind w:left="540"/>
        <w:jc w:val="both"/>
        <w:textAlignment w:val="center"/>
        <w:rPr>
          <w:rFonts w:ascii="Times New Roman" w:eastAsia="Times New Roman" w:hAnsi="Times New Roman" w:cs="Times New Roman"/>
          <w:sz w:val="24"/>
          <w:szCs w:val="24"/>
          <w:lang w:eastAsia="ru-RU"/>
        </w:rPr>
      </w:pPr>
      <w:r w:rsidRPr="00F55A29">
        <w:rPr>
          <w:rFonts w:ascii="Times New Roman" w:eastAsia="Times New Roman" w:hAnsi="Times New Roman" w:cs="Times New Roman"/>
          <w:sz w:val="28"/>
          <w:szCs w:val="28"/>
          <w:lang w:eastAsia="ru-RU"/>
        </w:rPr>
        <w:t>опытная проверка или предметно-символическая фиксация связей и отношений между обсуждаемыми предметами, явлениями;</w:t>
      </w:r>
    </w:p>
    <w:p w:rsidR="00E051CC" w:rsidRPr="00A56C1F" w:rsidRDefault="00E051CC" w:rsidP="00E051CC">
      <w:pPr>
        <w:numPr>
          <w:ilvl w:val="0"/>
          <w:numId w:val="1"/>
        </w:numPr>
        <w:spacing w:after="0" w:line="240" w:lineRule="auto"/>
        <w:ind w:left="540"/>
        <w:jc w:val="both"/>
        <w:textAlignment w:val="center"/>
        <w:rPr>
          <w:rFonts w:ascii="Times New Roman" w:eastAsia="Times New Roman" w:hAnsi="Times New Roman" w:cs="Times New Roman"/>
          <w:sz w:val="24"/>
          <w:szCs w:val="24"/>
          <w:lang w:eastAsia="ru-RU"/>
        </w:rPr>
      </w:pPr>
      <w:r w:rsidRPr="00F55A29">
        <w:rPr>
          <w:rFonts w:ascii="Times New Roman" w:eastAsia="Times New Roman" w:hAnsi="Times New Roman" w:cs="Times New Roman"/>
          <w:sz w:val="28"/>
          <w:szCs w:val="28"/>
          <w:lang w:eastAsia="ru-RU"/>
        </w:rPr>
        <w:t>предложение детям предметного материала, обеспечивающего продолжение исследования в свободной деятельности в группе или дома с родителями.</w:t>
      </w:r>
    </w:p>
    <w:p w:rsidR="00E051CC" w:rsidRDefault="00E051CC" w:rsidP="00E051CC">
      <w:pPr>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Организуя занятие в рамках данного смыслового контекста, следует использовать материал, легко поддающийся группировке, сортировке по видам в рамках общего (родового) понятия. В представленном ниже занятии я использую образный материал  – множество иллюстративных карточек-</w:t>
      </w:r>
      <w:r>
        <w:rPr>
          <w:rFonts w:ascii="Times New Roman" w:eastAsia="Times New Roman" w:hAnsi="Times New Roman" w:cs="Times New Roman"/>
          <w:sz w:val="28"/>
          <w:szCs w:val="28"/>
          <w:lang w:eastAsia="ru-RU"/>
        </w:rPr>
        <w:lastRenderedPageBreak/>
        <w:t>вырезок (изображение различных видов транспорта). Классифицировать можно также животны</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 xml:space="preserve">например, звери, рыбы и птицы, которых в свою очередь можно подразделить на хищных и нехищных), растения (деревья, кусты и травы), природные ландшафты (лес, степь, пустыня), виды спорта (например, летние и зимние) и т.д. </w:t>
      </w:r>
    </w:p>
    <w:p w:rsidR="00E051CC" w:rsidRDefault="00E051CC" w:rsidP="00E051CC">
      <w:pPr>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детьми идет обсуждение материала, находятся черты сходства и различия между объектами, нащупываются возможные основания для их группировки.</w:t>
      </w:r>
    </w:p>
    <w:p w:rsidR="00E051CC" w:rsidRDefault="00E051CC" w:rsidP="00E051CC">
      <w:pPr>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материал размещается в заранее приготовленной классификационной таблице. Это может быть лист ватмана с обозначенным вверху «родовым» именем сравниваемым объектом и пустыми графами, в которые в ходе обсуждения будут вписываться названия видов объектов в соответствии с найденными основаниями классификации.</w:t>
      </w:r>
    </w:p>
    <w:p w:rsidR="00E051CC" w:rsidRPr="00F55A29" w:rsidRDefault="00E051CC" w:rsidP="00E051CC">
      <w:pPr>
        <w:spacing w:after="0" w:line="240" w:lineRule="auto"/>
        <w:jc w:val="both"/>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Данное занятие состоит из четырех этапов, каждый из которых имеет свою цель.</w:t>
      </w:r>
    </w:p>
    <w:p w:rsidR="00E051CC" w:rsidRPr="00345FEE" w:rsidRDefault="00E051CC" w:rsidP="00E051CC">
      <w:pPr>
        <w:pStyle w:val="a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Первый этап занятия: организационный. Его цель: </w:t>
      </w:r>
      <w:r w:rsidRPr="00D52305">
        <w:rPr>
          <w:rFonts w:ascii="Times New Roman" w:eastAsia="TimesNewRomanPSMT" w:hAnsi="Times New Roman" w:cs="Times New Roman"/>
          <w:sz w:val="28"/>
          <w:szCs w:val="28"/>
        </w:rPr>
        <w:t>введение в тему занятия, создание положительного настроя, пробуждение интереса к занятию. Занятие</w:t>
      </w:r>
      <w:r>
        <w:rPr>
          <w:rFonts w:ascii="Times New Roman" w:eastAsia="TimesNewRomanPSMT" w:hAnsi="Times New Roman" w:cs="Times New Roman"/>
          <w:sz w:val="28"/>
          <w:szCs w:val="28"/>
        </w:rPr>
        <w:t xml:space="preserve"> я начинаю</w:t>
      </w:r>
      <w:r w:rsidRPr="00D52305">
        <w:rPr>
          <w:rFonts w:ascii="Times New Roman" w:eastAsia="TimesNewRomanPSMT" w:hAnsi="Times New Roman" w:cs="Times New Roman"/>
          <w:sz w:val="28"/>
          <w:szCs w:val="28"/>
        </w:rPr>
        <w:t xml:space="preserve"> с</w:t>
      </w:r>
      <w:r>
        <w:rPr>
          <w:rFonts w:ascii="Times New Roman" w:eastAsia="TimesNewRomanPSMT" w:hAnsi="Times New Roman" w:cs="Times New Roman"/>
          <w:sz w:val="28"/>
          <w:szCs w:val="28"/>
        </w:rPr>
        <w:t xml:space="preserve"> интересного отправного момента:</w:t>
      </w:r>
      <w:r w:rsidRPr="00D52305">
        <w:rPr>
          <w:rFonts w:ascii="Times New Roman" w:eastAsia="TimesNewRomanPSMT" w:hAnsi="Times New Roman" w:cs="Times New Roman"/>
          <w:sz w:val="28"/>
          <w:szCs w:val="28"/>
        </w:rPr>
        <w:t xml:space="preserve"> приглашения отправиться на экскурсию по улицам города. </w:t>
      </w:r>
      <w:r w:rsidRPr="00D52305">
        <w:rPr>
          <w:rFonts w:ascii="Times New Roman" w:hAnsi="Times New Roman" w:cs="Times New Roman"/>
          <w:sz w:val="28"/>
          <w:szCs w:val="28"/>
        </w:rPr>
        <w:t>Использование видеофильма</w:t>
      </w:r>
      <w:r>
        <w:rPr>
          <w:rFonts w:ascii="Times New Roman" w:hAnsi="Times New Roman" w:cs="Times New Roman"/>
          <w:sz w:val="28"/>
          <w:szCs w:val="28"/>
        </w:rPr>
        <w:t xml:space="preserve"> «По улицам нашего города», для того, чтобы дети смогли увидеть разные виды транспорта,</w:t>
      </w:r>
      <w:r w:rsidRPr="00D52305">
        <w:rPr>
          <w:rFonts w:ascii="Times New Roman" w:hAnsi="Times New Roman" w:cs="Times New Roman"/>
          <w:sz w:val="28"/>
          <w:szCs w:val="28"/>
        </w:rPr>
        <w:t xml:space="preserve"> в начале занятия </w:t>
      </w:r>
      <w:r>
        <w:rPr>
          <w:rFonts w:ascii="Times New Roman" w:hAnsi="Times New Roman" w:cs="Times New Roman"/>
          <w:sz w:val="28"/>
          <w:szCs w:val="28"/>
        </w:rPr>
        <w:t>позволяет сделать его</w:t>
      </w:r>
      <w:r w:rsidRPr="00D52305">
        <w:rPr>
          <w:rFonts w:ascii="Times New Roman" w:hAnsi="Times New Roman" w:cs="Times New Roman"/>
          <w:sz w:val="28"/>
          <w:szCs w:val="28"/>
        </w:rPr>
        <w:t xml:space="preserve"> более привлекательным для детей и по-настоящему современным</w:t>
      </w:r>
      <w:r>
        <w:rPr>
          <w:rFonts w:ascii="Times New Roman" w:hAnsi="Times New Roman" w:cs="Times New Roman"/>
          <w:sz w:val="28"/>
          <w:szCs w:val="28"/>
        </w:rPr>
        <w:t>.</w:t>
      </w:r>
      <w:r w:rsidRPr="00D52305">
        <w:rPr>
          <w:rFonts w:ascii="Times New Roman" w:eastAsia="TimesNewRomanPSMT" w:hAnsi="Times New Roman" w:cs="Times New Roman"/>
          <w:sz w:val="28"/>
          <w:szCs w:val="28"/>
        </w:rPr>
        <w:t xml:space="preserve"> </w:t>
      </w:r>
    </w:p>
    <w:p w:rsidR="00E051CC" w:rsidRPr="00577C55" w:rsidRDefault="00E051CC" w:rsidP="00E051CC">
      <w:pPr>
        <w:pStyle w:val="a7"/>
        <w:autoSpaceDE w:val="0"/>
        <w:autoSpaceDN w:val="0"/>
        <w:adjustRightInd w:val="0"/>
        <w:jc w:val="both"/>
        <w:rPr>
          <w:rFonts w:ascii="Times New Roman" w:hAnsi="Times New Roman" w:cs="Times New Roman"/>
          <w:color w:val="1D1B11"/>
          <w:sz w:val="28"/>
          <w:szCs w:val="28"/>
        </w:rPr>
      </w:pPr>
      <w:r>
        <w:rPr>
          <w:rFonts w:ascii="Times New Roman" w:eastAsia="TimesNewRomanPSMT" w:hAnsi="Times New Roman" w:cs="Times New Roman"/>
          <w:sz w:val="28"/>
          <w:szCs w:val="28"/>
        </w:rPr>
        <w:t xml:space="preserve">Второй этап: </w:t>
      </w:r>
      <w:r w:rsidRPr="00577C55">
        <w:rPr>
          <w:rFonts w:ascii="Times New Roman" w:eastAsia="TimesNewRomanPSMT" w:hAnsi="Times New Roman" w:cs="Times New Roman"/>
          <w:sz w:val="28"/>
          <w:szCs w:val="28"/>
        </w:rPr>
        <w:t xml:space="preserve">ознакомление с новым материалом. </w:t>
      </w:r>
      <w:r>
        <w:rPr>
          <w:rFonts w:ascii="Times New Roman" w:eastAsia="TimesNewRomanPSMT" w:hAnsi="Times New Roman" w:cs="Times New Roman"/>
          <w:sz w:val="28"/>
          <w:szCs w:val="28"/>
        </w:rPr>
        <w:t>Детям предлагается книга, на страницах которой  представлены  разные виды транспорта в зависимости от типа использования. Дети рассматривают иллюстрации, вместе со мной отмечают, как и для чего используется человеком каждый из видов наземного транспорта.</w:t>
      </w:r>
    </w:p>
    <w:p w:rsidR="00E051CC" w:rsidRPr="00437545" w:rsidRDefault="00E051CC" w:rsidP="00E051CC">
      <w:pPr>
        <w:autoSpaceDE w:val="0"/>
        <w:autoSpaceDN w:val="0"/>
        <w:adjustRightInd w:val="0"/>
        <w:spacing w:after="0" w:line="240" w:lineRule="auto"/>
        <w:jc w:val="both"/>
        <w:rPr>
          <w:rFonts w:ascii="Times New Roman" w:hAnsi="Times New Roman" w:cs="Times New Roman"/>
          <w:color w:val="1D1B11"/>
          <w:sz w:val="28"/>
          <w:szCs w:val="28"/>
        </w:rPr>
      </w:pPr>
      <w:r w:rsidRPr="00437545">
        <w:rPr>
          <w:rFonts w:ascii="Times New Roman" w:hAnsi="Times New Roman" w:cs="Times New Roman"/>
          <w:color w:val="1D1B11"/>
          <w:sz w:val="28"/>
          <w:szCs w:val="28"/>
        </w:rPr>
        <w:t>Третий этап: первичное осмысление и закрепление материала. Обобщив ответы детей о том, что наземный транспорт можно разделить на три группы по типу его использования человеком</w:t>
      </w:r>
      <w:r>
        <w:rPr>
          <w:rFonts w:ascii="Times New Roman" w:hAnsi="Times New Roman" w:cs="Times New Roman"/>
          <w:color w:val="1D1B11"/>
          <w:sz w:val="28"/>
          <w:szCs w:val="28"/>
        </w:rPr>
        <w:t xml:space="preserve">, </w:t>
      </w:r>
      <w:r w:rsidRPr="00437545">
        <w:rPr>
          <w:rFonts w:ascii="Times New Roman" w:hAnsi="Times New Roman" w:cs="Times New Roman"/>
          <w:color w:val="1D1B11"/>
          <w:sz w:val="28"/>
          <w:szCs w:val="28"/>
        </w:rPr>
        <w:t xml:space="preserve">я  предлагаю детям самостоятельно разделить наземный транспорт на три группы. Ребята выбирают картинки с изображением наземного транспорта и разделяются на три группы. Затем ребятам предлагается поставить каждый из видов транспорта в свой гараж: пассажирский </w:t>
      </w:r>
      <w:proofErr w:type="gramStart"/>
      <w:r w:rsidRPr="00437545">
        <w:rPr>
          <w:rFonts w:ascii="Times New Roman" w:hAnsi="Times New Roman" w:cs="Times New Roman"/>
          <w:color w:val="1D1B11"/>
          <w:sz w:val="28"/>
          <w:szCs w:val="28"/>
        </w:rPr>
        <w:t>в</w:t>
      </w:r>
      <w:proofErr w:type="gramEnd"/>
      <w:r w:rsidRPr="00437545">
        <w:rPr>
          <w:rFonts w:ascii="Times New Roman" w:hAnsi="Times New Roman" w:cs="Times New Roman"/>
          <w:color w:val="1D1B11"/>
          <w:sz w:val="28"/>
          <w:szCs w:val="28"/>
        </w:rPr>
        <w:t xml:space="preserve"> зеленый, грузовой в желтый, специальный в красный. Ребята самостоятельно клеят картинки на цветные круги, идет групповая работа детей, они помогают друг другу при  необходимости. </w:t>
      </w:r>
    </w:p>
    <w:p w:rsidR="00E051CC" w:rsidRDefault="00E051CC" w:rsidP="00E051CC">
      <w:pPr>
        <w:jc w:val="both"/>
      </w:pPr>
      <w:r>
        <w:rPr>
          <w:rFonts w:ascii="Times New Roman" w:eastAsia="TimesNewRomanPSMT" w:hAnsi="Times New Roman" w:cs="Times New Roman"/>
          <w:sz w:val="28"/>
          <w:szCs w:val="28"/>
        </w:rPr>
        <w:t>Четвертый  этап: я</w:t>
      </w:r>
      <w:r>
        <w:rPr>
          <w:rFonts w:ascii="Times New Roman" w:hAnsi="Times New Roman" w:cs="Times New Roman"/>
          <w:sz w:val="28"/>
          <w:szCs w:val="28"/>
        </w:rPr>
        <w:t xml:space="preserve"> вместе с детьми подвожу итог занятия. Подчеркиваю, что независимо от вида деления на пассажирский, грузовой и специальный, все выше перечисленное является транспортом и поэтому цветные круги можно поместить в один общий гараж «наземный транспорт».</w:t>
      </w:r>
    </w:p>
    <w:p w:rsidR="00E051CC" w:rsidRDefault="00E051CC" w:rsidP="00E051CC">
      <w:pPr>
        <w:rPr>
          <w:sz w:val="28"/>
          <w:szCs w:val="28"/>
        </w:rPr>
      </w:pPr>
    </w:p>
    <w:p w:rsidR="00E806AE" w:rsidRDefault="00E806AE" w:rsidP="00E8161F">
      <w:pPr>
        <w:shd w:val="clear" w:color="auto" w:fill="FFFFFF"/>
        <w:spacing w:after="0" w:line="240" w:lineRule="auto"/>
        <w:jc w:val="both"/>
        <w:rPr>
          <w:sz w:val="28"/>
          <w:szCs w:val="28"/>
        </w:rPr>
      </w:pPr>
    </w:p>
    <w:p w:rsidR="00E806AE" w:rsidRDefault="00E806AE" w:rsidP="00E8161F">
      <w:pPr>
        <w:shd w:val="clear" w:color="auto" w:fill="FFFFFF"/>
        <w:spacing w:after="0" w:line="240" w:lineRule="auto"/>
        <w:jc w:val="both"/>
        <w:rPr>
          <w:sz w:val="28"/>
          <w:szCs w:val="28"/>
        </w:rPr>
      </w:pPr>
    </w:p>
    <w:p w:rsidR="005B0B10" w:rsidRDefault="005B0B10" w:rsidP="00E81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06AE">
        <w:rPr>
          <w:b/>
          <w:sz w:val="28"/>
          <w:szCs w:val="28"/>
        </w:rPr>
        <w:lastRenderedPageBreak/>
        <w:t>Цель</w:t>
      </w:r>
      <w:r w:rsidR="0088089D" w:rsidRPr="0088089D">
        <w:rPr>
          <w:sz w:val="28"/>
          <w:szCs w:val="28"/>
        </w:rPr>
        <w:t>:</w:t>
      </w:r>
      <w:r w:rsidR="0088089D" w:rsidRPr="008808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дать </w:t>
      </w:r>
      <w:r w:rsidR="0088089D" w:rsidRPr="001118CC">
        <w:rPr>
          <w:rFonts w:ascii="Times New Roman" w:eastAsia="Times New Roman" w:hAnsi="Times New Roman" w:cs="Times New Roman"/>
          <w:color w:val="000000"/>
          <w:sz w:val="28"/>
          <w:szCs w:val="28"/>
          <w:lang w:eastAsia="ru-RU"/>
        </w:rPr>
        <w:t xml:space="preserve"> понятие </w:t>
      </w:r>
      <w:r>
        <w:rPr>
          <w:rFonts w:ascii="Times New Roman" w:eastAsia="Times New Roman" w:hAnsi="Times New Roman" w:cs="Times New Roman"/>
          <w:color w:val="000000"/>
          <w:sz w:val="28"/>
          <w:szCs w:val="28"/>
          <w:lang w:eastAsia="ru-RU"/>
        </w:rPr>
        <w:t xml:space="preserve">о видах наземного </w:t>
      </w:r>
      <w:r w:rsidR="0088089D" w:rsidRPr="001118CC">
        <w:rPr>
          <w:rFonts w:ascii="Times New Roman" w:eastAsia="Times New Roman" w:hAnsi="Times New Roman" w:cs="Times New Roman"/>
          <w:color w:val="000000"/>
          <w:sz w:val="28"/>
          <w:szCs w:val="28"/>
          <w:lang w:eastAsia="ru-RU"/>
        </w:rPr>
        <w:t>транспорт</w:t>
      </w:r>
      <w:r>
        <w:rPr>
          <w:rFonts w:ascii="Times New Roman" w:eastAsia="Times New Roman" w:hAnsi="Times New Roman" w:cs="Times New Roman"/>
          <w:color w:val="000000"/>
          <w:sz w:val="28"/>
          <w:szCs w:val="28"/>
          <w:lang w:eastAsia="ru-RU"/>
        </w:rPr>
        <w:t>а.</w:t>
      </w:r>
    </w:p>
    <w:p w:rsidR="0088089D" w:rsidRPr="001118CC" w:rsidRDefault="005B0B10" w:rsidP="00E8161F">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Задачи: познакомить с видами наземного транспорта</w:t>
      </w:r>
      <w:r w:rsidR="0088089D">
        <w:rPr>
          <w:rFonts w:ascii="Times New Roman" w:eastAsia="Times New Roman" w:hAnsi="Times New Roman" w:cs="Times New Roman"/>
          <w:color w:val="000000"/>
          <w:sz w:val="28"/>
          <w:szCs w:val="28"/>
          <w:lang w:eastAsia="ru-RU"/>
        </w:rPr>
        <w:t xml:space="preserve">: </w:t>
      </w:r>
      <w:proofErr w:type="gramStart"/>
      <w:r w:rsidR="0088089D">
        <w:rPr>
          <w:rFonts w:ascii="Times New Roman" w:eastAsia="Times New Roman" w:hAnsi="Times New Roman" w:cs="Times New Roman"/>
          <w:color w:val="000000"/>
          <w:sz w:val="28"/>
          <w:szCs w:val="28"/>
          <w:lang w:eastAsia="ru-RU"/>
        </w:rPr>
        <w:t>пас</w:t>
      </w:r>
      <w:r w:rsidR="00006087">
        <w:rPr>
          <w:rFonts w:ascii="Times New Roman" w:eastAsia="Times New Roman" w:hAnsi="Times New Roman" w:cs="Times New Roman"/>
          <w:color w:val="000000"/>
          <w:sz w:val="28"/>
          <w:szCs w:val="28"/>
          <w:lang w:eastAsia="ru-RU"/>
        </w:rPr>
        <w:t>сажирский</w:t>
      </w:r>
      <w:proofErr w:type="gramEnd"/>
      <w:r w:rsidR="00006087">
        <w:rPr>
          <w:rFonts w:ascii="Times New Roman" w:eastAsia="Times New Roman" w:hAnsi="Times New Roman" w:cs="Times New Roman"/>
          <w:color w:val="000000"/>
          <w:sz w:val="28"/>
          <w:szCs w:val="28"/>
          <w:lang w:eastAsia="ru-RU"/>
        </w:rPr>
        <w:t>, грузовой, специальный</w:t>
      </w:r>
      <w:r w:rsidR="0088089D">
        <w:rPr>
          <w:rFonts w:ascii="Times New Roman" w:eastAsia="Times New Roman" w:hAnsi="Times New Roman" w:cs="Times New Roman"/>
          <w:color w:val="000000"/>
          <w:sz w:val="28"/>
          <w:szCs w:val="28"/>
          <w:lang w:eastAsia="ru-RU"/>
        </w:rPr>
        <w:t xml:space="preserve">; </w:t>
      </w:r>
      <w:r w:rsidR="0088089D" w:rsidRPr="001118CC">
        <w:rPr>
          <w:rFonts w:ascii="Times New Roman" w:eastAsia="Times New Roman" w:hAnsi="Times New Roman" w:cs="Times New Roman"/>
          <w:color w:val="000000"/>
          <w:sz w:val="28"/>
          <w:szCs w:val="28"/>
          <w:lang w:eastAsia="ru-RU"/>
        </w:rPr>
        <w:t>назначение транспорта.  Формировать интерес к технике</w:t>
      </w:r>
      <w:r w:rsidR="0088089D">
        <w:rPr>
          <w:rFonts w:ascii="Times New Roman" w:eastAsia="Times New Roman" w:hAnsi="Times New Roman" w:cs="Times New Roman"/>
          <w:color w:val="000000"/>
          <w:sz w:val="28"/>
          <w:szCs w:val="28"/>
          <w:lang w:eastAsia="ru-RU"/>
        </w:rPr>
        <w:t>.</w:t>
      </w:r>
    </w:p>
    <w:p w:rsidR="0088089D" w:rsidRDefault="0088089D"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1118CC">
        <w:rPr>
          <w:rFonts w:ascii="Times New Roman" w:eastAsia="Times New Roman" w:hAnsi="Times New Roman" w:cs="Times New Roman"/>
          <w:color w:val="000000"/>
          <w:sz w:val="28"/>
          <w:szCs w:val="28"/>
          <w:lang w:eastAsia="ru-RU"/>
        </w:rPr>
        <w:t xml:space="preserve">ормировать умение употреблять обобщающее </w:t>
      </w:r>
      <w:r>
        <w:rPr>
          <w:rFonts w:ascii="Times New Roman" w:eastAsia="Times New Roman" w:hAnsi="Times New Roman" w:cs="Times New Roman"/>
          <w:color w:val="000000"/>
          <w:sz w:val="28"/>
          <w:szCs w:val="28"/>
          <w:lang w:eastAsia="ru-RU"/>
        </w:rPr>
        <w:t>слово – «тра</w:t>
      </w:r>
      <w:r w:rsidR="00E8161F">
        <w:rPr>
          <w:rFonts w:ascii="Times New Roman" w:eastAsia="Times New Roman" w:hAnsi="Times New Roman" w:cs="Times New Roman"/>
          <w:color w:val="000000"/>
          <w:sz w:val="28"/>
          <w:szCs w:val="28"/>
          <w:lang w:eastAsia="ru-RU"/>
        </w:rPr>
        <w:t>нспорт»</w:t>
      </w:r>
      <w:r w:rsidR="00006087">
        <w:rPr>
          <w:rFonts w:ascii="Times New Roman" w:eastAsia="Times New Roman" w:hAnsi="Times New Roman" w:cs="Times New Roman"/>
          <w:color w:val="000000"/>
          <w:sz w:val="28"/>
          <w:szCs w:val="28"/>
          <w:lang w:eastAsia="ru-RU"/>
        </w:rPr>
        <w:t>, «пассажирский транспорт», «грузовой транспорт», «транспорт специального назначения»</w:t>
      </w:r>
      <w:r w:rsidR="00E8161F">
        <w:rPr>
          <w:rFonts w:ascii="Times New Roman" w:eastAsia="Times New Roman" w:hAnsi="Times New Roman" w:cs="Times New Roman"/>
          <w:color w:val="000000"/>
          <w:sz w:val="28"/>
          <w:szCs w:val="28"/>
          <w:lang w:eastAsia="ru-RU"/>
        </w:rPr>
        <w:t>,</w:t>
      </w:r>
      <w:r w:rsidRPr="001118CC">
        <w:rPr>
          <w:rFonts w:ascii="Times New Roman" w:eastAsia="Times New Roman" w:hAnsi="Times New Roman" w:cs="Times New Roman"/>
          <w:color w:val="000000"/>
          <w:sz w:val="28"/>
          <w:szCs w:val="28"/>
          <w:lang w:eastAsia="ru-RU"/>
        </w:rPr>
        <w:t xml:space="preserve"> </w:t>
      </w:r>
      <w:r w:rsidR="00006087">
        <w:rPr>
          <w:rFonts w:ascii="Times New Roman" w:eastAsia="Times New Roman" w:hAnsi="Times New Roman" w:cs="Times New Roman"/>
          <w:color w:val="000000"/>
          <w:sz w:val="28"/>
          <w:szCs w:val="28"/>
          <w:lang w:eastAsia="ru-RU"/>
        </w:rPr>
        <w:t xml:space="preserve">формировать </w:t>
      </w:r>
      <w:r w:rsidRPr="001118CC">
        <w:rPr>
          <w:rFonts w:ascii="Times New Roman" w:eastAsia="Times New Roman" w:hAnsi="Times New Roman" w:cs="Times New Roman"/>
          <w:color w:val="000000"/>
          <w:sz w:val="28"/>
          <w:szCs w:val="28"/>
          <w:lang w:eastAsia="ru-RU"/>
        </w:rPr>
        <w:t>активный словарь в соответствии с лексической темой «Транспорт»</w:t>
      </w:r>
      <w:r>
        <w:rPr>
          <w:rFonts w:ascii="Times New Roman" w:eastAsia="Times New Roman" w:hAnsi="Times New Roman" w:cs="Times New Roman"/>
          <w:color w:val="000000"/>
          <w:sz w:val="28"/>
          <w:szCs w:val="28"/>
          <w:lang w:eastAsia="ru-RU"/>
        </w:rPr>
        <w:t>.</w:t>
      </w:r>
      <w:r w:rsidRPr="0088089D">
        <w:rPr>
          <w:rFonts w:ascii="Times New Roman" w:eastAsia="Times New Roman" w:hAnsi="Times New Roman" w:cs="Times New Roman"/>
          <w:color w:val="000000"/>
          <w:sz w:val="28"/>
          <w:szCs w:val="28"/>
          <w:lang w:eastAsia="ru-RU"/>
        </w:rPr>
        <w:t xml:space="preserve"> </w:t>
      </w:r>
      <w:r w:rsidRPr="001118CC">
        <w:rPr>
          <w:rFonts w:ascii="Times New Roman" w:eastAsia="Times New Roman" w:hAnsi="Times New Roman" w:cs="Times New Roman"/>
          <w:color w:val="000000"/>
          <w:sz w:val="28"/>
          <w:szCs w:val="28"/>
          <w:lang w:eastAsia="ru-RU"/>
        </w:rPr>
        <w:t xml:space="preserve"> Стимулировать желание участвовать в беседе, развивать слуховое внимание.</w:t>
      </w:r>
      <w:r w:rsidR="005B0B10">
        <w:rPr>
          <w:rFonts w:ascii="Times New Roman" w:eastAsia="Times New Roman" w:hAnsi="Times New Roman" w:cs="Times New Roman"/>
          <w:color w:val="000000"/>
          <w:sz w:val="28"/>
          <w:szCs w:val="28"/>
          <w:lang w:eastAsia="ru-RU"/>
        </w:rPr>
        <w:t xml:space="preserve"> Воспитывать доброжелательное отношение друг к другу.</w:t>
      </w:r>
      <w:r w:rsidRPr="001118CC">
        <w:rPr>
          <w:rFonts w:ascii="Times New Roman" w:eastAsia="Times New Roman" w:hAnsi="Times New Roman" w:cs="Times New Roman"/>
          <w:color w:val="000000"/>
          <w:sz w:val="28"/>
          <w:szCs w:val="28"/>
          <w:lang w:eastAsia="ru-RU"/>
        </w:rPr>
        <w:t xml:space="preserve"> </w:t>
      </w:r>
      <w:r w:rsidR="000C2AC8">
        <w:rPr>
          <w:rFonts w:ascii="Times New Roman" w:eastAsia="Times New Roman" w:hAnsi="Times New Roman" w:cs="Times New Roman"/>
          <w:color w:val="000000"/>
          <w:sz w:val="28"/>
          <w:szCs w:val="28"/>
          <w:lang w:eastAsia="ru-RU"/>
        </w:rPr>
        <w:t xml:space="preserve"> </w:t>
      </w:r>
    </w:p>
    <w:p w:rsidR="00006087" w:rsidRDefault="00006087" w:rsidP="00E8161F">
      <w:pPr>
        <w:jc w:val="both"/>
        <w:rPr>
          <w:rFonts w:ascii="Times New Roman" w:eastAsia="Times New Roman" w:hAnsi="Times New Roman" w:cs="Times New Roman"/>
          <w:color w:val="000000"/>
          <w:sz w:val="28"/>
          <w:szCs w:val="28"/>
          <w:lang w:eastAsia="ru-RU"/>
        </w:rPr>
      </w:pPr>
      <w:r w:rsidRPr="00E806A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фильм о городе, книга с различным видом транспорта, картинки с изображе</w:t>
      </w:r>
      <w:r w:rsidR="005B0B10">
        <w:rPr>
          <w:rFonts w:ascii="Times New Roman" w:eastAsia="Times New Roman" w:hAnsi="Times New Roman" w:cs="Times New Roman"/>
          <w:color w:val="000000"/>
          <w:sz w:val="28"/>
          <w:szCs w:val="28"/>
          <w:lang w:eastAsia="ru-RU"/>
        </w:rPr>
        <w:t>нием различного вида транспорта, цветные круги (красный, зеленый, желтый). Белый круг большего размера. Клей по количеству детей.6</w:t>
      </w:r>
    </w:p>
    <w:p w:rsidR="00E8161F" w:rsidRPr="00E806AE" w:rsidRDefault="00E8161F" w:rsidP="000E19E2">
      <w:pPr>
        <w:jc w:val="center"/>
        <w:rPr>
          <w:rFonts w:ascii="Times New Roman" w:eastAsia="Times New Roman" w:hAnsi="Times New Roman" w:cs="Times New Roman"/>
          <w:b/>
          <w:color w:val="000000"/>
          <w:sz w:val="28"/>
          <w:szCs w:val="28"/>
          <w:lang w:eastAsia="ru-RU"/>
        </w:rPr>
      </w:pPr>
      <w:r w:rsidRPr="00E806AE">
        <w:rPr>
          <w:rFonts w:ascii="Times New Roman" w:eastAsia="Times New Roman" w:hAnsi="Times New Roman" w:cs="Times New Roman"/>
          <w:b/>
          <w:color w:val="000000"/>
          <w:sz w:val="28"/>
          <w:szCs w:val="28"/>
          <w:lang w:eastAsia="ru-RU"/>
        </w:rPr>
        <w:t>Ход занятия:</w:t>
      </w:r>
    </w:p>
    <w:p w:rsidR="000C2CE9" w:rsidRDefault="000C2CE9" w:rsidP="00282E4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Слева стоит мультимедийная установка. По центру магнитная доска. Перед ней стулья для детей. Справа </w:t>
      </w:r>
      <w:proofErr w:type="gramStart"/>
      <w:r>
        <w:rPr>
          <w:rFonts w:ascii="Times New Roman" w:eastAsia="Times New Roman" w:hAnsi="Times New Roman" w:cs="Times New Roman"/>
          <w:color w:val="000000"/>
          <w:sz w:val="28"/>
          <w:szCs w:val="28"/>
          <w:lang w:eastAsia="ru-RU"/>
        </w:rPr>
        <w:t>расположены</w:t>
      </w:r>
      <w:proofErr w:type="gramEnd"/>
      <w:r>
        <w:rPr>
          <w:rFonts w:ascii="Times New Roman" w:eastAsia="Times New Roman" w:hAnsi="Times New Roman" w:cs="Times New Roman"/>
          <w:color w:val="000000"/>
          <w:sz w:val="28"/>
          <w:szCs w:val="28"/>
          <w:lang w:eastAsia="ru-RU"/>
        </w:rPr>
        <w:t xml:space="preserve"> 4 стола. На первом столе картинки с изображением различного вида транспорта. На остальных по одному кругу из картона и клей по количеству картинок, которые будут наклеены на данный круг. </w:t>
      </w:r>
    </w:p>
    <w:p w:rsidR="00006087" w:rsidRDefault="00006087" w:rsidP="0000608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стоят полукругом, воспитатель по центру перед ними.</w:t>
      </w:r>
    </w:p>
    <w:p w:rsidR="00066A11"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E8161F">
        <w:rPr>
          <w:rFonts w:ascii="Times New Roman" w:eastAsia="Times New Roman" w:hAnsi="Times New Roman" w:cs="Times New Roman"/>
          <w:color w:val="000000"/>
          <w:sz w:val="28"/>
          <w:szCs w:val="28"/>
          <w:lang w:eastAsia="ru-RU"/>
        </w:rPr>
        <w:t>: Здравствуйте, ребята.</w:t>
      </w:r>
      <w:r w:rsidR="00006087">
        <w:rPr>
          <w:rFonts w:ascii="Times New Roman" w:eastAsia="Times New Roman" w:hAnsi="Times New Roman" w:cs="Times New Roman"/>
          <w:color w:val="000000"/>
          <w:sz w:val="28"/>
          <w:szCs w:val="28"/>
          <w:lang w:eastAsia="ru-RU"/>
        </w:rPr>
        <w:t xml:space="preserve"> </w:t>
      </w:r>
      <w:r w:rsidR="000C2CE9">
        <w:rPr>
          <w:rFonts w:ascii="Times New Roman" w:eastAsia="Times New Roman" w:hAnsi="Times New Roman" w:cs="Times New Roman"/>
          <w:color w:val="000000"/>
          <w:sz w:val="28"/>
          <w:szCs w:val="28"/>
          <w:lang w:eastAsia="ru-RU"/>
        </w:rPr>
        <w:t>Дети</w:t>
      </w:r>
      <w:r w:rsidR="00006087">
        <w:rPr>
          <w:rFonts w:ascii="Times New Roman" w:eastAsia="Times New Roman" w:hAnsi="Times New Roman" w:cs="Times New Roman"/>
          <w:color w:val="000000"/>
          <w:sz w:val="28"/>
          <w:szCs w:val="28"/>
          <w:lang w:eastAsia="ru-RU"/>
        </w:rPr>
        <w:t>,</w:t>
      </w:r>
      <w:r w:rsidR="000C2CE9">
        <w:rPr>
          <w:rFonts w:ascii="Times New Roman" w:eastAsia="Times New Roman" w:hAnsi="Times New Roman" w:cs="Times New Roman"/>
          <w:color w:val="000000"/>
          <w:sz w:val="28"/>
          <w:szCs w:val="28"/>
          <w:lang w:eastAsia="ru-RU"/>
        </w:rPr>
        <w:t xml:space="preserve"> </w:t>
      </w:r>
      <w:r w:rsidR="00066A11">
        <w:rPr>
          <w:rFonts w:ascii="Times New Roman" w:eastAsia="Times New Roman" w:hAnsi="Times New Roman" w:cs="Times New Roman"/>
          <w:color w:val="000000"/>
          <w:sz w:val="28"/>
          <w:szCs w:val="28"/>
          <w:lang w:eastAsia="ru-RU"/>
        </w:rPr>
        <w:t>вы любите путешествовать?</w:t>
      </w:r>
    </w:p>
    <w:p w:rsidR="00066A11" w:rsidRDefault="00066A11"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Да.</w:t>
      </w:r>
    </w:p>
    <w:p w:rsidR="00E8161F"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066A11">
        <w:rPr>
          <w:rFonts w:ascii="Times New Roman" w:eastAsia="Times New Roman" w:hAnsi="Times New Roman" w:cs="Times New Roman"/>
          <w:color w:val="000000"/>
          <w:sz w:val="28"/>
          <w:szCs w:val="28"/>
          <w:lang w:eastAsia="ru-RU"/>
        </w:rPr>
        <w:t>: Сегодня</w:t>
      </w:r>
      <w:r w:rsidR="00006087">
        <w:rPr>
          <w:rFonts w:ascii="Times New Roman" w:eastAsia="Times New Roman" w:hAnsi="Times New Roman" w:cs="Times New Roman"/>
          <w:color w:val="000000"/>
          <w:sz w:val="28"/>
          <w:szCs w:val="28"/>
          <w:lang w:eastAsia="ru-RU"/>
        </w:rPr>
        <w:t xml:space="preserve"> я</w:t>
      </w:r>
      <w:r w:rsidR="00E8161F">
        <w:rPr>
          <w:rFonts w:ascii="Times New Roman" w:eastAsia="Times New Roman" w:hAnsi="Times New Roman" w:cs="Times New Roman"/>
          <w:color w:val="000000"/>
          <w:sz w:val="28"/>
          <w:szCs w:val="28"/>
          <w:lang w:eastAsia="ru-RU"/>
        </w:rPr>
        <w:t xml:space="preserve"> </w:t>
      </w:r>
      <w:r w:rsidR="00006087">
        <w:rPr>
          <w:rFonts w:ascii="Times New Roman" w:eastAsia="Times New Roman" w:hAnsi="Times New Roman" w:cs="Times New Roman"/>
          <w:color w:val="000000"/>
          <w:sz w:val="28"/>
          <w:szCs w:val="28"/>
          <w:lang w:eastAsia="ru-RU"/>
        </w:rPr>
        <w:t>хочу</w:t>
      </w:r>
      <w:r w:rsidR="000C2CE9">
        <w:rPr>
          <w:rFonts w:ascii="Times New Roman" w:eastAsia="Times New Roman" w:hAnsi="Times New Roman" w:cs="Times New Roman"/>
          <w:color w:val="000000"/>
          <w:sz w:val="28"/>
          <w:szCs w:val="28"/>
          <w:lang w:eastAsia="ru-RU"/>
        </w:rPr>
        <w:t xml:space="preserve"> вас пригласить на экскурсию по нашему</w:t>
      </w:r>
      <w:r w:rsidR="00006087">
        <w:rPr>
          <w:rFonts w:ascii="Times New Roman" w:eastAsia="Times New Roman" w:hAnsi="Times New Roman" w:cs="Times New Roman"/>
          <w:color w:val="000000"/>
          <w:sz w:val="28"/>
          <w:szCs w:val="28"/>
          <w:lang w:eastAsia="ru-RU"/>
        </w:rPr>
        <w:t xml:space="preserve"> городу. Вы согласны?</w:t>
      </w:r>
    </w:p>
    <w:p w:rsidR="00006087" w:rsidRDefault="00006087"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Да.</w:t>
      </w:r>
    </w:p>
    <w:p w:rsidR="00006087"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006087">
        <w:rPr>
          <w:rFonts w:ascii="Times New Roman" w:eastAsia="Times New Roman" w:hAnsi="Times New Roman" w:cs="Times New Roman"/>
          <w:color w:val="000000"/>
          <w:sz w:val="28"/>
          <w:szCs w:val="28"/>
          <w:lang w:eastAsia="ru-RU"/>
        </w:rPr>
        <w:t xml:space="preserve">: Давайте </w:t>
      </w:r>
      <w:r w:rsidR="004F472B">
        <w:rPr>
          <w:rFonts w:ascii="Times New Roman" w:eastAsia="Times New Roman" w:hAnsi="Times New Roman" w:cs="Times New Roman"/>
          <w:color w:val="000000"/>
          <w:sz w:val="28"/>
          <w:szCs w:val="28"/>
          <w:lang w:eastAsia="ru-RU"/>
        </w:rPr>
        <w:t>пройдем к экрану и пос</w:t>
      </w:r>
      <w:r w:rsidR="000C2CE9">
        <w:rPr>
          <w:rFonts w:ascii="Times New Roman" w:eastAsia="Times New Roman" w:hAnsi="Times New Roman" w:cs="Times New Roman"/>
          <w:color w:val="000000"/>
          <w:sz w:val="28"/>
          <w:szCs w:val="28"/>
          <w:lang w:eastAsia="ru-RU"/>
        </w:rPr>
        <w:t>мотрим фильм о нашем</w:t>
      </w:r>
      <w:r w:rsidR="004F472B">
        <w:rPr>
          <w:rFonts w:ascii="Times New Roman" w:eastAsia="Times New Roman" w:hAnsi="Times New Roman" w:cs="Times New Roman"/>
          <w:color w:val="000000"/>
          <w:sz w:val="28"/>
          <w:szCs w:val="28"/>
          <w:lang w:eastAsia="ru-RU"/>
        </w:rPr>
        <w:t xml:space="preserve"> городе.</w:t>
      </w:r>
    </w:p>
    <w:p w:rsidR="00E8161F" w:rsidRDefault="00E8161F"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смотрят кадры фильма.</w:t>
      </w:r>
      <w:r w:rsidR="000C2CE9">
        <w:rPr>
          <w:rFonts w:ascii="Times New Roman" w:eastAsia="Times New Roman" w:hAnsi="Times New Roman" w:cs="Times New Roman"/>
          <w:color w:val="000000"/>
          <w:sz w:val="28"/>
          <w:szCs w:val="28"/>
          <w:lang w:eastAsia="ru-RU"/>
        </w:rPr>
        <w:t xml:space="preserve"> Воспитатель во время просмотра </w:t>
      </w:r>
      <w:r w:rsidR="005B0B10">
        <w:rPr>
          <w:rFonts w:ascii="Times New Roman" w:eastAsia="Times New Roman" w:hAnsi="Times New Roman" w:cs="Times New Roman"/>
          <w:color w:val="000000"/>
          <w:sz w:val="28"/>
          <w:szCs w:val="28"/>
          <w:lang w:eastAsia="ru-RU"/>
        </w:rPr>
        <w:t>спрашивает детей, что они видят (улицы города, дома, пешеходов, разные виды транспорта).</w:t>
      </w: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E8161F">
        <w:rPr>
          <w:rFonts w:ascii="Times New Roman" w:eastAsia="Times New Roman" w:hAnsi="Times New Roman" w:cs="Times New Roman"/>
          <w:color w:val="000000"/>
          <w:sz w:val="28"/>
          <w:szCs w:val="28"/>
          <w:lang w:eastAsia="ru-RU"/>
        </w:rPr>
        <w:t xml:space="preserve">: Дети, </w:t>
      </w:r>
      <w:r w:rsidR="004F472B">
        <w:rPr>
          <w:rFonts w:ascii="Times New Roman" w:eastAsia="Times New Roman" w:hAnsi="Times New Roman" w:cs="Times New Roman"/>
          <w:color w:val="000000"/>
          <w:sz w:val="28"/>
          <w:szCs w:val="28"/>
          <w:lang w:eastAsia="ru-RU"/>
        </w:rPr>
        <w:t>вам понра</w:t>
      </w:r>
      <w:r w:rsidR="000C2CE9">
        <w:rPr>
          <w:rFonts w:ascii="Times New Roman" w:eastAsia="Times New Roman" w:hAnsi="Times New Roman" w:cs="Times New Roman"/>
          <w:color w:val="000000"/>
          <w:sz w:val="28"/>
          <w:szCs w:val="28"/>
          <w:lang w:eastAsia="ru-RU"/>
        </w:rPr>
        <w:t>вилась экскурсия</w:t>
      </w:r>
      <w:r w:rsidR="004F472B">
        <w:rPr>
          <w:rFonts w:ascii="Times New Roman" w:eastAsia="Times New Roman" w:hAnsi="Times New Roman" w:cs="Times New Roman"/>
          <w:color w:val="000000"/>
          <w:sz w:val="28"/>
          <w:szCs w:val="28"/>
          <w:lang w:eastAsia="ru-RU"/>
        </w:rPr>
        <w:t>?</w:t>
      </w:r>
    </w:p>
    <w:p w:rsidR="004F472B" w:rsidRDefault="004F472B"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w:t>
      </w:r>
    </w:p>
    <w:p w:rsidR="00E8161F"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F472B">
        <w:rPr>
          <w:rFonts w:ascii="Times New Roman" w:eastAsia="Times New Roman" w:hAnsi="Times New Roman" w:cs="Times New Roman"/>
          <w:color w:val="000000"/>
          <w:sz w:val="28"/>
          <w:szCs w:val="28"/>
          <w:lang w:eastAsia="ru-RU"/>
        </w:rPr>
        <w:t>: Ч</w:t>
      </w:r>
      <w:r w:rsidR="00E8161F">
        <w:rPr>
          <w:rFonts w:ascii="Times New Roman" w:eastAsia="Times New Roman" w:hAnsi="Times New Roman" w:cs="Times New Roman"/>
          <w:color w:val="000000"/>
          <w:sz w:val="28"/>
          <w:szCs w:val="28"/>
          <w:lang w:eastAsia="ru-RU"/>
        </w:rPr>
        <w:t>то вы увидели</w:t>
      </w:r>
      <w:r w:rsidR="000C2CE9">
        <w:rPr>
          <w:rFonts w:ascii="Times New Roman" w:eastAsia="Times New Roman" w:hAnsi="Times New Roman" w:cs="Times New Roman"/>
          <w:color w:val="000000"/>
          <w:sz w:val="28"/>
          <w:szCs w:val="28"/>
          <w:lang w:eastAsia="ru-RU"/>
        </w:rPr>
        <w:t xml:space="preserve"> на улицах</w:t>
      </w:r>
      <w:r w:rsidR="004F472B">
        <w:rPr>
          <w:rFonts w:ascii="Times New Roman" w:eastAsia="Times New Roman" w:hAnsi="Times New Roman" w:cs="Times New Roman"/>
          <w:color w:val="000000"/>
          <w:sz w:val="28"/>
          <w:szCs w:val="28"/>
          <w:lang w:eastAsia="ru-RU"/>
        </w:rPr>
        <w:t xml:space="preserve"> города</w:t>
      </w:r>
      <w:r w:rsidR="00E8161F">
        <w:rPr>
          <w:rFonts w:ascii="Times New Roman" w:eastAsia="Times New Roman" w:hAnsi="Times New Roman" w:cs="Times New Roman"/>
          <w:color w:val="000000"/>
          <w:sz w:val="28"/>
          <w:szCs w:val="28"/>
          <w:lang w:eastAsia="ru-RU"/>
        </w:rPr>
        <w:t>?</w:t>
      </w:r>
    </w:p>
    <w:p w:rsidR="00E8161F" w:rsidRDefault="00E8161F"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Ответы детей: улицу, дорогу, деревья, людей, машины.</w:t>
      </w:r>
    </w:p>
    <w:p w:rsidR="00E8161F"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E8161F">
        <w:rPr>
          <w:rFonts w:ascii="Times New Roman" w:eastAsia="Times New Roman" w:hAnsi="Times New Roman" w:cs="Times New Roman"/>
          <w:color w:val="000000"/>
          <w:sz w:val="28"/>
          <w:szCs w:val="28"/>
          <w:lang w:eastAsia="ru-RU"/>
        </w:rPr>
        <w:t xml:space="preserve">: А какие машины </w:t>
      </w:r>
      <w:r w:rsidR="004F472B">
        <w:rPr>
          <w:rFonts w:ascii="Times New Roman" w:eastAsia="Times New Roman" w:hAnsi="Times New Roman" w:cs="Times New Roman"/>
          <w:color w:val="000000"/>
          <w:sz w:val="28"/>
          <w:szCs w:val="28"/>
          <w:lang w:eastAsia="ru-RU"/>
        </w:rPr>
        <w:t>ехали по улице</w:t>
      </w:r>
      <w:r w:rsidR="00E8161F">
        <w:rPr>
          <w:rFonts w:ascii="Times New Roman" w:eastAsia="Times New Roman" w:hAnsi="Times New Roman" w:cs="Times New Roman"/>
          <w:color w:val="000000"/>
          <w:sz w:val="28"/>
          <w:szCs w:val="28"/>
          <w:lang w:eastAsia="ru-RU"/>
        </w:rPr>
        <w:t>?</w:t>
      </w:r>
    </w:p>
    <w:p w:rsidR="00E8161F" w:rsidRDefault="004F472B"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легковые</w:t>
      </w:r>
      <w:r w:rsidR="00E8161F">
        <w:rPr>
          <w:rFonts w:ascii="Times New Roman" w:eastAsia="Times New Roman" w:hAnsi="Times New Roman" w:cs="Times New Roman"/>
          <w:color w:val="000000"/>
          <w:sz w:val="28"/>
          <w:szCs w:val="28"/>
          <w:lang w:eastAsia="ru-RU"/>
        </w:rPr>
        <w:t>, автобус</w:t>
      </w:r>
      <w:r>
        <w:rPr>
          <w:rFonts w:ascii="Times New Roman" w:eastAsia="Times New Roman" w:hAnsi="Times New Roman" w:cs="Times New Roman"/>
          <w:color w:val="000000"/>
          <w:sz w:val="28"/>
          <w:szCs w:val="28"/>
          <w:lang w:eastAsia="ru-RU"/>
        </w:rPr>
        <w:t>ы</w:t>
      </w:r>
      <w:r w:rsidR="00E8161F">
        <w:rPr>
          <w:rFonts w:ascii="Times New Roman" w:eastAsia="Times New Roman" w:hAnsi="Times New Roman" w:cs="Times New Roman"/>
          <w:color w:val="000000"/>
          <w:sz w:val="28"/>
          <w:szCs w:val="28"/>
          <w:lang w:eastAsia="ru-RU"/>
        </w:rPr>
        <w:t>, грузовик</w:t>
      </w:r>
      <w:r>
        <w:rPr>
          <w:rFonts w:ascii="Times New Roman" w:eastAsia="Times New Roman" w:hAnsi="Times New Roman" w:cs="Times New Roman"/>
          <w:color w:val="000000"/>
          <w:sz w:val="28"/>
          <w:szCs w:val="28"/>
          <w:lang w:eastAsia="ru-RU"/>
        </w:rPr>
        <w:t>и</w:t>
      </w:r>
      <w:r w:rsidR="00E8161F">
        <w:rPr>
          <w:rFonts w:ascii="Times New Roman" w:eastAsia="Times New Roman" w:hAnsi="Times New Roman" w:cs="Times New Roman"/>
          <w:color w:val="000000"/>
          <w:sz w:val="28"/>
          <w:szCs w:val="28"/>
          <w:lang w:eastAsia="ru-RU"/>
        </w:rPr>
        <w:t xml:space="preserve"> и т.д.</w:t>
      </w: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F472B">
        <w:rPr>
          <w:rFonts w:ascii="Times New Roman" w:eastAsia="Times New Roman" w:hAnsi="Times New Roman" w:cs="Times New Roman"/>
          <w:color w:val="000000"/>
          <w:sz w:val="28"/>
          <w:szCs w:val="28"/>
          <w:lang w:eastAsia="ru-RU"/>
        </w:rPr>
        <w:t xml:space="preserve">: </w:t>
      </w:r>
      <w:proofErr w:type="gramStart"/>
      <w:r w:rsidR="004F472B">
        <w:rPr>
          <w:rFonts w:ascii="Times New Roman" w:eastAsia="Times New Roman" w:hAnsi="Times New Roman" w:cs="Times New Roman"/>
          <w:color w:val="000000"/>
          <w:sz w:val="28"/>
          <w:szCs w:val="28"/>
          <w:lang w:eastAsia="ru-RU"/>
        </w:rPr>
        <w:t>Верно</w:t>
      </w:r>
      <w:proofErr w:type="gramEnd"/>
      <w:r w:rsidR="004F472B">
        <w:rPr>
          <w:rFonts w:ascii="Times New Roman" w:eastAsia="Times New Roman" w:hAnsi="Times New Roman" w:cs="Times New Roman"/>
          <w:color w:val="000000"/>
          <w:sz w:val="28"/>
          <w:szCs w:val="28"/>
          <w:lang w:eastAsia="ru-RU"/>
        </w:rPr>
        <w:t xml:space="preserve"> по улице ехал транспорт. Дети, а для чего нужен транспорт?</w:t>
      </w:r>
    </w:p>
    <w:p w:rsidR="004F472B" w:rsidRDefault="000C2CE9"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перевозить людей, грузы, тушить пожар, ездить к больным и т.д.</w:t>
      </w:r>
    </w:p>
    <w:p w:rsidR="004D279E" w:rsidRDefault="004D279E" w:rsidP="004D279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берет самодельную книгу «Мы едем, едем, едем…»</w:t>
      </w:r>
    </w:p>
    <w:p w:rsidR="002A3634" w:rsidRDefault="002A3634" w:rsidP="004D279E">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743200" cy="2133600"/>
            <wp:effectExtent l="0" t="0" r="0" b="0"/>
            <wp:docPr id="2" name="Рисунок 2" descr="C:\Users\наталья\Pictures\DSCF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DSCF03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2375" cy="2132958"/>
                    </a:xfrm>
                    <a:prstGeom prst="rect">
                      <a:avLst/>
                    </a:prstGeom>
                    <a:noFill/>
                    <a:ln>
                      <a:noFill/>
                    </a:ln>
                  </pic:spPr>
                </pic:pic>
              </a:graphicData>
            </a:graphic>
          </wp:inline>
        </w:drawing>
      </w:r>
    </w:p>
    <w:p w:rsidR="002A3634" w:rsidRDefault="002A3634" w:rsidP="004D279E">
      <w:pPr>
        <w:jc w:val="both"/>
        <w:rPr>
          <w:rFonts w:ascii="Times New Roman" w:eastAsia="Times New Roman" w:hAnsi="Times New Roman" w:cs="Times New Roman"/>
          <w:color w:val="000000"/>
          <w:sz w:val="28"/>
          <w:szCs w:val="28"/>
          <w:lang w:eastAsia="ru-RU"/>
        </w:rPr>
      </w:pP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D279E">
        <w:rPr>
          <w:rFonts w:ascii="Times New Roman" w:eastAsia="Times New Roman" w:hAnsi="Times New Roman" w:cs="Times New Roman"/>
          <w:color w:val="000000"/>
          <w:sz w:val="28"/>
          <w:szCs w:val="28"/>
          <w:lang w:eastAsia="ru-RU"/>
        </w:rPr>
        <w:t>: Ребята, посмотрите, я принесла вам  еще</w:t>
      </w:r>
      <w:r w:rsidR="004F472B">
        <w:rPr>
          <w:rFonts w:ascii="Times New Roman" w:eastAsia="Times New Roman" w:hAnsi="Times New Roman" w:cs="Times New Roman"/>
          <w:color w:val="000000"/>
          <w:sz w:val="28"/>
          <w:szCs w:val="28"/>
          <w:lang w:eastAsia="ru-RU"/>
        </w:rPr>
        <w:t xml:space="preserve"> </w:t>
      </w:r>
      <w:r w:rsidR="004D279E">
        <w:rPr>
          <w:rFonts w:ascii="Times New Roman" w:eastAsia="Times New Roman" w:hAnsi="Times New Roman" w:cs="Times New Roman"/>
          <w:color w:val="000000"/>
          <w:sz w:val="28"/>
          <w:szCs w:val="28"/>
          <w:lang w:eastAsia="ru-RU"/>
        </w:rPr>
        <w:t xml:space="preserve">кое-что </w:t>
      </w:r>
      <w:r w:rsidR="004F472B">
        <w:rPr>
          <w:rFonts w:ascii="Times New Roman" w:eastAsia="Times New Roman" w:hAnsi="Times New Roman" w:cs="Times New Roman"/>
          <w:color w:val="000000"/>
          <w:sz w:val="28"/>
          <w:szCs w:val="28"/>
          <w:lang w:eastAsia="ru-RU"/>
        </w:rPr>
        <w:t>интересное.</w:t>
      </w:r>
      <w:r w:rsidR="004D279E">
        <w:rPr>
          <w:rFonts w:ascii="Times New Roman" w:eastAsia="Times New Roman" w:hAnsi="Times New Roman" w:cs="Times New Roman"/>
          <w:color w:val="000000"/>
          <w:sz w:val="28"/>
          <w:szCs w:val="28"/>
          <w:lang w:eastAsia="ru-RU"/>
        </w:rPr>
        <w:t xml:space="preserve"> Это – книга. Хотите </w:t>
      </w:r>
      <w:proofErr w:type="gramStart"/>
      <w:r w:rsidR="004D279E">
        <w:rPr>
          <w:rFonts w:ascii="Times New Roman" w:eastAsia="Times New Roman" w:hAnsi="Times New Roman" w:cs="Times New Roman"/>
          <w:color w:val="000000"/>
          <w:sz w:val="28"/>
          <w:szCs w:val="28"/>
          <w:lang w:eastAsia="ru-RU"/>
        </w:rPr>
        <w:t>посмотреть</w:t>
      </w:r>
      <w:proofErr w:type="gramEnd"/>
      <w:r w:rsidR="004D279E">
        <w:rPr>
          <w:rFonts w:ascii="Times New Roman" w:eastAsia="Times New Roman" w:hAnsi="Times New Roman" w:cs="Times New Roman"/>
          <w:color w:val="000000"/>
          <w:sz w:val="28"/>
          <w:szCs w:val="28"/>
          <w:lang w:eastAsia="ru-RU"/>
        </w:rPr>
        <w:t xml:space="preserve"> о чем эта книга?</w:t>
      </w:r>
    </w:p>
    <w:p w:rsidR="004D279E" w:rsidRDefault="004D279E"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да.</w:t>
      </w: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D279E">
        <w:rPr>
          <w:rFonts w:ascii="Times New Roman" w:eastAsia="Times New Roman" w:hAnsi="Times New Roman" w:cs="Times New Roman"/>
          <w:color w:val="000000"/>
          <w:sz w:val="28"/>
          <w:szCs w:val="28"/>
          <w:lang w:eastAsia="ru-RU"/>
        </w:rPr>
        <w:t>: Давайте присядем на стульчики и внимательно рассмотрим эту книгу.</w:t>
      </w: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F472B">
        <w:rPr>
          <w:rFonts w:ascii="Times New Roman" w:eastAsia="Times New Roman" w:hAnsi="Times New Roman" w:cs="Times New Roman"/>
          <w:color w:val="000000"/>
          <w:sz w:val="28"/>
          <w:szCs w:val="28"/>
          <w:lang w:eastAsia="ru-RU"/>
        </w:rPr>
        <w:t>: (открывает первую страницу) Давайте посмотрим, что изображено на первой странице. Какой транспорт вы видите на картинке?</w:t>
      </w:r>
    </w:p>
    <w:p w:rsidR="002A3634" w:rsidRDefault="002A3634"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74FABC2F" wp14:editId="52124E49">
            <wp:extent cx="2743199" cy="2133600"/>
            <wp:effectExtent l="0" t="0" r="635" b="0"/>
            <wp:docPr id="5" name="Рисунок 5" descr="C:\Users\наталья\Pictures\DSCF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Pictures\DSCF03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374" cy="2132958"/>
                    </a:xfrm>
                    <a:prstGeom prst="rect">
                      <a:avLst/>
                    </a:prstGeom>
                    <a:noFill/>
                    <a:ln>
                      <a:noFill/>
                    </a:ln>
                  </pic:spPr>
                </pic:pic>
              </a:graphicData>
            </a:graphic>
          </wp:inline>
        </w:drawing>
      </w:r>
    </w:p>
    <w:p w:rsidR="004F472B" w:rsidRDefault="00B36CD1"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легковой автомобиль, мотоцикл, велосипед, автобус, трамвай, троллейбус.</w:t>
      </w:r>
    </w:p>
    <w:p w:rsidR="004D279E"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F472B">
        <w:rPr>
          <w:rFonts w:ascii="Times New Roman" w:eastAsia="Times New Roman" w:hAnsi="Times New Roman" w:cs="Times New Roman"/>
          <w:color w:val="000000"/>
          <w:sz w:val="28"/>
          <w:szCs w:val="28"/>
          <w:lang w:eastAsia="ru-RU"/>
        </w:rPr>
        <w:t>: Правильно, этот транспорт, который двигается</w:t>
      </w:r>
      <w:r w:rsidR="00082D92">
        <w:rPr>
          <w:rFonts w:ascii="Times New Roman" w:eastAsia="Times New Roman" w:hAnsi="Times New Roman" w:cs="Times New Roman"/>
          <w:color w:val="000000"/>
          <w:sz w:val="28"/>
          <w:szCs w:val="28"/>
          <w:lang w:eastAsia="ru-RU"/>
        </w:rPr>
        <w:t xml:space="preserve"> по дороге и перевозит пассажиров – пассажирский транспорт. А теперь давайте посмотрим транспорт, который двигается по дороге и перевозит грузы (переворачивает страницу).</w:t>
      </w:r>
      <w:r w:rsidR="004F472B">
        <w:rPr>
          <w:rFonts w:ascii="Times New Roman" w:eastAsia="Times New Roman" w:hAnsi="Times New Roman" w:cs="Times New Roman"/>
          <w:color w:val="000000"/>
          <w:sz w:val="28"/>
          <w:szCs w:val="28"/>
          <w:lang w:eastAsia="ru-RU"/>
        </w:rPr>
        <w:t xml:space="preserve"> </w:t>
      </w:r>
      <w:proofErr w:type="gramStart"/>
      <w:r w:rsidR="004D279E">
        <w:rPr>
          <w:rFonts w:ascii="Times New Roman" w:eastAsia="Times New Roman" w:hAnsi="Times New Roman" w:cs="Times New Roman"/>
          <w:color w:val="000000"/>
          <w:sz w:val="28"/>
          <w:szCs w:val="28"/>
          <w:lang w:eastAsia="ru-RU"/>
        </w:rPr>
        <w:t>Ребята</w:t>
      </w:r>
      <w:proofErr w:type="gramEnd"/>
      <w:r w:rsidR="004D279E">
        <w:rPr>
          <w:rFonts w:ascii="Times New Roman" w:eastAsia="Times New Roman" w:hAnsi="Times New Roman" w:cs="Times New Roman"/>
          <w:color w:val="000000"/>
          <w:sz w:val="28"/>
          <w:szCs w:val="28"/>
          <w:lang w:eastAsia="ru-RU"/>
        </w:rPr>
        <w:t xml:space="preserve"> а вы знаете, что такое «груз»? </w:t>
      </w:r>
    </w:p>
    <w:p w:rsidR="004D279E" w:rsidRDefault="004D279E"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это кирпичи, песок, стулья, посуда и т.д.</w:t>
      </w:r>
    </w:p>
    <w:p w:rsidR="004F472B"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D279E">
        <w:rPr>
          <w:rFonts w:ascii="Times New Roman" w:eastAsia="Times New Roman" w:hAnsi="Times New Roman" w:cs="Times New Roman"/>
          <w:color w:val="000000"/>
          <w:sz w:val="28"/>
          <w:szCs w:val="28"/>
          <w:lang w:eastAsia="ru-RU"/>
        </w:rPr>
        <w:t xml:space="preserve">: Правильно, это все называется «груз» и перевозки его предназначены грузовые машины, которые изображены на данной странице. </w:t>
      </w:r>
      <w:r w:rsidR="00082D92">
        <w:rPr>
          <w:rFonts w:ascii="Times New Roman" w:eastAsia="Times New Roman" w:hAnsi="Times New Roman" w:cs="Times New Roman"/>
          <w:color w:val="000000"/>
          <w:sz w:val="28"/>
          <w:szCs w:val="28"/>
          <w:lang w:eastAsia="ru-RU"/>
        </w:rPr>
        <w:t>Какие ма</w:t>
      </w:r>
      <w:r w:rsidR="004D279E">
        <w:rPr>
          <w:rFonts w:ascii="Times New Roman" w:eastAsia="Times New Roman" w:hAnsi="Times New Roman" w:cs="Times New Roman"/>
          <w:color w:val="000000"/>
          <w:sz w:val="28"/>
          <w:szCs w:val="28"/>
          <w:lang w:eastAsia="ru-RU"/>
        </w:rPr>
        <w:t>шины вы видите</w:t>
      </w:r>
      <w:r w:rsidR="00082D92">
        <w:rPr>
          <w:rFonts w:ascii="Times New Roman" w:eastAsia="Times New Roman" w:hAnsi="Times New Roman" w:cs="Times New Roman"/>
          <w:color w:val="000000"/>
          <w:sz w:val="28"/>
          <w:szCs w:val="28"/>
          <w:lang w:eastAsia="ru-RU"/>
        </w:rPr>
        <w:t>?</w:t>
      </w:r>
    </w:p>
    <w:p w:rsidR="002A3634" w:rsidRDefault="002A3634"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0C9BF09E" wp14:editId="556A8542">
            <wp:extent cx="2743200" cy="2200275"/>
            <wp:effectExtent l="0" t="0" r="0" b="9525"/>
            <wp:docPr id="7" name="Рисунок 7" descr="C:\Users\наталья\Pictures\DSCF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Pictures\DSCF03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375" cy="2199613"/>
                    </a:xfrm>
                    <a:prstGeom prst="rect">
                      <a:avLst/>
                    </a:prstGeom>
                    <a:noFill/>
                    <a:ln>
                      <a:noFill/>
                    </a:ln>
                  </pic:spPr>
                </pic:pic>
              </a:graphicData>
            </a:graphic>
          </wp:inline>
        </w:drawing>
      </w:r>
    </w:p>
    <w:p w:rsidR="00082D92" w:rsidRDefault="00B36CD1"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детей: грузовик, фургон, цистерна, </w:t>
      </w:r>
      <w:proofErr w:type="spellStart"/>
      <w:r>
        <w:rPr>
          <w:rFonts w:ascii="Times New Roman" w:eastAsia="Times New Roman" w:hAnsi="Times New Roman" w:cs="Times New Roman"/>
          <w:color w:val="000000"/>
          <w:sz w:val="28"/>
          <w:szCs w:val="28"/>
          <w:lang w:eastAsia="ru-RU"/>
        </w:rPr>
        <w:t>камаз</w:t>
      </w:r>
      <w:proofErr w:type="spellEnd"/>
      <w:r>
        <w:rPr>
          <w:rFonts w:ascii="Times New Roman" w:eastAsia="Times New Roman" w:hAnsi="Times New Roman" w:cs="Times New Roman"/>
          <w:color w:val="000000"/>
          <w:sz w:val="28"/>
          <w:szCs w:val="28"/>
          <w:lang w:eastAsia="ru-RU"/>
        </w:rPr>
        <w:t>, рефрижератор.</w:t>
      </w:r>
    </w:p>
    <w:p w:rsidR="00082D92"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082D92">
        <w:rPr>
          <w:rFonts w:ascii="Times New Roman" w:eastAsia="Times New Roman" w:hAnsi="Times New Roman" w:cs="Times New Roman"/>
          <w:color w:val="000000"/>
          <w:sz w:val="28"/>
          <w:szCs w:val="28"/>
          <w:lang w:eastAsia="ru-RU"/>
        </w:rPr>
        <w:t>: Это грузовой транспорт. Посмотрим следующую страницу. Какие машины изображены здесь?</w:t>
      </w:r>
    </w:p>
    <w:p w:rsidR="002A3634" w:rsidRDefault="002A3634"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0BE5CC9C" wp14:editId="09E73326">
            <wp:extent cx="2743200" cy="2209800"/>
            <wp:effectExtent l="0" t="0" r="0" b="0"/>
            <wp:docPr id="9" name="Рисунок 9" descr="C:\Users\наталья\Pictures\DSCF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Pictures\DSCF03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374" cy="2209135"/>
                    </a:xfrm>
                    <a:prstGeom prst="rect">
                      <a:avLst/>
                    </a:prstGeom>
                    <a:noFill/>
                    <a:ln>
                      <a:noFill/>
                    </a:ln>
                  </pic:spPr>
                </pic:pic>
              </a:graphicData>
            </a:graphic>
          </wp:inline>
        </w:drawing>
      </w:r>
    </w:p>
    <w:p w:rsidR="00082D92" w:rsidRDefault="00B36CD1"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пожарная машина, полицейская машина, машина скорой помощи, машина МЧС.</w:t>
      </w:r>
    </w:p>
    <w:p w:rsidR="00082D92"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082D92">
        <w:rPr>
          <w:rFonts w:ascii="Times New Roman" w:eastAsia="Times New Roman" w:hAnsi="Times New Roman" w:cs="Times New Roman"/>
          <w:color w:val="000000"/>
          <w:sz w:val="28"/>
          <w:szCs w:val="28"/>
          <w:lang w:eastAsia="ru-RU"/>
        </w:rPr>
        <w:t>: такой вид транспорта мы используем в специальных случаях: при пожаре или если мы заболели, и такой вид транспорта называется транспорт специального назначения.</w:t>
      </w:r>
      <w:r w:rsidR="004D279E">
        <w:rPr>
          <w:rFonts w:ascii="Times New Roman" w:eastAsia="Times New Roman" w:hAnsi="Times New Roman" w:cs="Times New Roman"/>
          <w:color w:val="000000"/>
          <w:sz w:val="28"/>
          <w:szCs w:val="28"/>
          <w:lang w:eastAsia="ru-RU"/>
        </w:rPr>
        <w:t xml:space="preserve"> Ребята, понравилась вам книга?</w:t>
      </w:r>
    </w:p>
    <w:p w:rsidR="004D279E" w:rsidRDefault="004D279E"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Да.</w:t>
      </w:r>
    </w:p>
    <w:p w:rsidR="004D279E"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4D279E">
        <w:rPr>
          <w:rFonts w:ascii="Times New Roman" w:eastAsia="Times New Roman" w:hAnsi="Times New Roman" w:cs="Times New Roman"/>
          <w:color w:val="000000"/>
          <w:sz w:val="28"/>
          <w:szCs w:val="28"/>
          <w:lang w:eastAsia="ru-RU"/>
        </w:rPr>
        <w:t>: Дети, а какие виды транспорта вы увидели.</w:t>
      </w:r>
    </w:p>
    <w:p w:rsidR="004D279E" w:rsidRDefault="004D279E"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пассажирский, грузовой, специального назначения.</w:t>
      </w:r>
    </w:p>
    <w:p w:rsidR="004D279E"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D41802">
        <w:rPr>
          <w:rFonts w:ascii="Times New Roman" w:eastAsia="Times New Roman" w:hAnsi="Times New Roman" w:cs="Times New Roman"/>
          <w:color w:val="000000"/>
          <w:sz w:val="28"/>
          <w:szCs w:val="28"/>
          <w:lang w:eastAsia="ru-RU"/>
        </w:rPr>
        <w:t>: А как называется человек, который управляет транспортом?</w:t>
      </w:r>
    </w:p>
    <w:p w:rsidR="00D41802" w:rsidRDefault="00D41802"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Водитель, шофер.</w:t>
      </w:r>
    </w:p>
    <w:p w:rsidR="00D41802"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D41802">
        <w:rPr>
          <w:rFonts w:ascii="Times New Roman" w:eastAsia="Times New Roman" w:hAnsi="Times New Roman" w:cs="Times New Roman"/>
          <w:color w:val="000000"/>
          <w:sz w:val="28"/>
          <w:szCs w:val="28"/>
          <w:lang w:eastAsia="ru-RU"/>
        </w:rPr>
        <w:t>: Сейчас мы с вами побудем водителями.</w:t>
      </w:r>
    </w:p>
    <w:p w:rsidR="00A21B69" w:rsidRPr="002A3634" w:rsidRDefault="00A21B69" w:rsidP="00E8161F">
      <w:pPr>
        <w:jc w:val="both"/>
        <w:rPr>
          <w:rFonts w:ascii="Times New Roman" w:eastAsia="Times New Roman" w:hAnsi="Times New Roman" w:cs="Times New Roman"/>
          <w:b/>
          <w:color w:val="000000"/>
          <w:sz w:val="28"/>
          <w:szCs w:val="28"/>
          <w:lang w:eastAsia="ru-RU"/>
        </w:rPr>
      </w:pPr>
      <w:proofErr w:type="spellStart"/>
      <w:r w:rsidRPr="002A3634">
        <w:rPr>
          <w:rFonts w:ascii="Times New Roman" w:eastAsia="Times New Roman" w:hAnsi="Times New Roman" w:cs="Times New Roman"/>
          <w:b/>
          <w:color w:val="000000"/>
          <w:sz w:val="28"/>
          <w:szCs w:val="28"/>
          <w:lang w:eastAsia="ru-RU"/>
        </w:rPr>
        <w:t>Физминутка</w:t>
      </w:r>
      <w:proofErr w:type="spellEnd"/>
      <w:r w:rsidRPr="002A3634">
        <w:rPr>
          <w:rFonts w:ascii="Times New Roman" w:eastAsia="Times New Roman" w:hAnsi="Times New Roman" w:cs="Times New Roman"/>
          <w:b/>
          <w:color w:val="000000"/>
          <w:sz w:val="28"/>
          <w:szCs w:val="28"/>
          <w:lang w:eastAsia="ru-RU"/>
        </w:rPr>
        <w:t xml:space="preserve"> «Транспорт»</w:t>
      </w:r>
      <w:r w:rsidR="004D279E" w:rsidRPr="002A3634">
        <w:rPr>
          <w:rFonts w:ascii="Times New Roman" w:eastAsia="Times New Roman" w:hAnsi="Times New Roman" w:cs="Times New Roman"/>
          <w:b/>
          <w:color w:val="000000"/>
          <w:sz w:val="28"/>
          <w:szCs w:val="28"/>
          <w:lang w:eastAsia="ru-RU"/>
        </w:rPr>
        <w:t xml:space="preserve"> </w:t>
      </w:r>
    </w:p>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45"/>
        <w:gridCol w:w="6806"/>
      </w:tblGrid>
      <w:tr w:rsidR="00A21B69" w:rsidRPr="00A21B69">
        <w:trPr>
          <w:trHeight w:val="2505"/>
          <w:tblCellSpacing w:w="15" w:type="dxa"/>
          <w:jc w:val="center"/>
        </w:trPr>
        <w:tc>
          <w:tcPr>
            <w:tcW w:w="1350" w:type="pct"/>
            <w:shd w:val="clear" w:color="auto" w:fill="FFFFFF"/>
            <w:vAlign w:val="center"/>
            <w:hideMark/>
          </w:tcPr>
          <w:p w:rsidR="00A21B69" w:rsidRPr="00A21B69" w:rsidRDefault="00A21B69" w:rsidP="00A21B69">
            <w:pPr>
              <w:spacing w:before="100" w:beforeAutospacing="1" w:after="100" w:afterAutospacing="1" w:line="240" w:lineRule="auto"/>
              <w:rPr>
                <w:rFonts w:ascii="Times New Roman" w:eastAsia="Times New Roman" w:hAnsi="Times New Roman" w:cs="Times New Roman"/>
                <w:sz w:val="28"/>
                <w:szCs w:val="28"/>
                <w:lang w:eastAsia="ru-RU"/>
              </w:rPr>
            </w:pPr>
            <w:r w:rsidRPr="00A21B69">
              <w:rPr>
                <w:rFonts w:ascii="Times New Roman" w:eastAsia="Times New Roman" w:hAnsi="Times New Roman" w:cs="Times New Roman"/>
                <w:sz w:val="28"/>
                <w:szCs w:val="28"/>
                <w:lang w:eastAsia="ru-RU"/>
              </w:rPr>
              <w:t>На улице нашей</w:t>
            </w:r>
            <w:r w:rsidRPr="00A21B69">
              <w:rPr>
                <w:rFonts w:ascii="Times New Roman" w:eastAsia="Times New Roman" w:hAnsi="Times New Roman" w:cs="Times New Roman"/>
                <w:sz w:val="28"/>
                <w:szCs w:val="28"/>
                <w:lang w:eastAsia="ru-RU"/>
              </w:rPr>
              <w:br/>
              <w:t xml:space="preserve">Машины, машины. </w:t>
            </w:r>
            <w:r w:rsidRPr="00A21B69">
              <w:rPr>
                <w:rFonts w:ascii="Times New Roman" w:eastAsia="Times New Roman" w:hAnsi="Times New Roman" w:cs="Times New Roman"/>
                <w:sz w:val="28"/>
                <w:szCs w:val="28"/>
                <w:lang w:eastAsia="ru-RU"/>
              </w:rPr>
              <w:br/>
              <w:t xml:space="preserve">Машины-малютки, </w:t>
            </w:r>
            <w:r w:rsidRPr="00A21B69">
              <w:rPr>
                <w:rFonts w:ascii="Times New Roman" w:eastAsia="Times New Roman" w:hAnsi="Times New Roman" w:cs="Times New Roman"/>
                <w:sz w:val="28"/>
                <w:szCs w:val="28"/>
                <w:lang w:eastAsia="ru-RU"/>
              </w:rPr>
              <w:br/>
              <w:t xml:space="preserve">Машины большие. </w:t>
            </w:r>
            <w:r w:rsidRPr="00A21B69">
              <w:rPr>
                <w:rFonts w:ascii="Times New Roman" w:eastAsia="Times New Roman" w:hAnsi="Times New Roman" w:cs="Times New Roman"/>
                <w:sz w:val="28"/>
                <w:szCs w:val="28"/>
                <w:lang w:eastAsia="ru-RU"/>
              </w:rPr>
              <w:br/>
              <w:t xml:space="preserve">Спешат грузовые, </w:t>
            </w:r>
            <w:r w:rsidRPr="00A21B69">
              <w:rPr>
                <w:rFonts w:ascii="Times New Roman" w:eastAsia="Times New Roman" w:hAnsi="Times New Roman" w:cs="Times New Roman"/>
                <w:sz w:val="28"/>
                <w:szCs w:val="28"/>
                <w:lang w:eastAsia="ru-RU"/>
              </w:rPr>
              <w:br/>
              <w:t>Фырчат легковые.</w:t>
            </w:r>
            <w:r w:rsidRPr="00A21B69">
              <w:rPr>
                <w:rFonts w:ascii="Times New Roman" w:eastAsia="Times New Roman" w:hAnsi="Times New Roman" w:cs="Times New Roman"/>
                <w:sz w:val="28"/>
                <w:szCs w:val="28"/>
                <w:lang w:eastAsia="ru-RU"/>
              </w:rPr>
              <w:br/>
              <w:t>Торопятся, мчатся,</w:t>
            </w:r>
            <w:r w:rsidRPr="00A21B69">
              <w:rPr>
                <w:rFonts w:ascii="Times New Roman" w:eastAsia="Times New Roman" w:hAnsi="Times New Roman" w:cs="Times New Roman"/>
                <w:sz w:val="28"/>
                <w:szCs w:val="28"/>
                <w:lang w:eastAsia="ru-RU"/>
              </w:rPr>
              <w:br/>
              <w:t>Как будто живые.</w:t>
            </w:r>
            <w:r w:rsidRPr="00A21B69">
              <w:rPr>
                <w:rFonts w:ascii="Times New Roman" w:eastAsia="Times New Roman" w:hAnsi="Times New Roman" w:cs="Times New Roman"/>
                <w:sz w:val="28"/>
                <w:szCs w:val="28"/>
                <w:lang w:eastAsia="ru-RU"/>
              </w:rPr>
              <w:br/>
              <w:t>— Эй, машины, полный ход!</w:t>
            </w:r>
            <w:r w:rsidRPr="00A21B69">
              <w:rPr>
                <w:rFonts w:ascii="Times New Roman" w:eastAsia="Times New Roman" w:hAnsi="Times New Roman" w:cs="Times New Roman"/>
                <w:sz w:val="28"/>
                <w:szCs w:val="28"/>
                <w:lang w:eastAsia="ru-RU"/>
              </w:rPr>
              <w:br/>
              <w:t>Я — примерный пешеход:</w:t>
            </w:r>
            <w:r w:rsidRPr="00A21B69">
              <w:rPr>
                <w:rFonts w:ascii="Times New Roman" w:eastAsia="Times New Roman" w:hAnsi="Times New Roman" w:cs="Times New Roman"/>
                <w:sz w:val="28"/>
                <w:szCs w:val="28"/>
                <w:lang w:eastAsia="ru-RU"/>
              </w:rPr>
              <w:br/>
              <w:t>Торопиться не люблю,</w:t>
            </w:r>
            <w:r w:rsidRPr="00A21B69">
              <w:rPr>
                <w:rFonts w:ascii="Times New Roman" w:eastAsia="Times New Roman" w:hAnsi="Times New Roman" w:cs="Times New Roman"/>
                <w:sz w:val="28"/>
                <w:szCs w:val="28"/>
                <w:lang w:eastAsia="ru-RU"/>
              </w:rPr>
              <w:br/>
            </w:r>
            <w:r w:rsidRPr="00A21B69">
              <w:rPr>
                <w:rFonts w:ascii="Times New Roman" w:eastAsia="Times New Roman" w:hAnsi="Times New Roman" w:cs="Times New Roman"/>
                <w:sz w:val="28"/>
                <w:szCs w:val="28"/>
                <w:lang w:eastAsia="ru-RU"/>
              </w:rPr>
              <w:lastRenderedPageBreak/>
              <w:t>Вам дорогу уступлю.</w:t>
            </w:r>
          </w:p>
        </w:tc>
        <w:tc>
          <w:tcPr>
            <w:tcW w:w="3650" w:type="pct"/>
            <w:shd w:val="clear" w:color="auto" w:fill="FFFFFF"/>
            <w:vAlign w:val="center"/>
            <w:hideMark/>
          </w:tcPr>
          <w:p w:rsidR="00A21B69" w:rsidRPr="00A21B69" w:rsidRDefault="00A21B69" w:rsidP="00A21B69">
            <w:pPr>
              <w:spacing w:before="100" w:beforeAutospacing="1" w:after="100" w:afterAutospacing="1" w:line="240" w:lineRule="auto"/>
              <w:rPr>
                <w:rFonts w:ascii="Times New Roman" w:eastAsia="Times New Roman" w:hAnsi="Times New Roman" w:cs="Times New Roman"/>
                <w:sz w:val="28"/>
                <w:szCs w:val="28"/>
                <w:lang w:eastAsia="ru-RU"/>
              </w:rPr>
            </w:pPr>
            <w:r w:rsidRPr="00A21B69">
              <w:rPr>
                <w:rFonts w:ascii="Times New Roman" w:eastAsia="Times New Roman" w:hAnsi="Times New Roman" w:cs="Times New Roman"/>
                <w:i/>
                <w:iCs/>
                <w:sz w:val="28"/>
                <w:szCs w:val="28"/>
                <w:lang w:eastAsia="ru-RU"/>
              </w:rPr>
              <w:lastRenderedPageBreak/>
              <w:t xml:space="preserve">Дети двигаются из одного конца группы в другой, </w:t>
            </w:r>
            <w:r w:rsidRPr="00A21B69">
              <w:rPr>
                <w:rFonts w:ascii="Times New Roman" w:eastAsia="Times New Roman" w:hAnsi="Times New Roman" w:cs="Times New Roman"/>
                <w:i/>
                <w:iCs/>
                <w:sz w:val="28"/>
                <w:szCs w:val="28"/>
                <w:lang w:eastAsia="ru-RU"/>
              </w:rPr>
              <w:br/>
              <w:t>держа в руках воображаемый руль.</w:t>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t>Делают разворот, двигаются в противо</w:t>
            </w:r>
            <w:r w:rsidRPr="00A21B69">
              <w:rPr>
                <w:rFonts w:ascii="Times New Roman" w:eastAsia="Times New Roman" w:hAnsi="Times New Roman" w:cs="Times New Roman"/>
                <w:i/>
                <w:iCs/>
                <w:sz w:val="28"/>
                <w:szCs w:val="28"/>
                <w:lang w:eastAsia="ru-RU"/>
              </w:rPr>
              <w:softHyphen/>
              <w:t>положную сторону.</w:t>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t>Маршируют</w:t>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r>
            <w:r w:rsidRPr="00A21B69">
              <w:rPr>
                <w:rFonts w:ascii="Times New Roman" w:eastAsia="Times New Roman" w:hAnsi="Times New Roman" w:cs="Times New Roman"/>
                <w:i/>
                <w:iCs/>
                <w:sz w:val="28"/>
                <w:szCs w:val="28"/>
                <w:lang w:eastAsia="ru-RU"/>
              </w:rPr>
              <w:br/>
              <w:t>.</w:t>
            </w:r>
          </w:p>
        </w:tc>
      </w:tr>
    </w:tbl>
    <w:p w:rsidR="00A21B69" w:rsidRDefault="00D41802"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Воспитатель подводит детей к столу с картинками.</w:t>
      </w:r>
    </w:p>
    <w:p w:rsidR="00E8161F"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E8161F">
        <w:rPr>
          <w:rFonts w:ascii="Times New Roman" w:eastAsia="Times New Roman" w:hAnsi="Times New Roman" w:cs="Times New Roman"/>
          <w:color w:val="000000"/>
          <w:sz w:val="28"/>
          <w:szCs w:val="28"/>
          <w:lang w:eastAsia="ru-RU"/>
        </w:rPr>
        <w:t xml:space="preserve">: Ребята, </w:t>
      </w:r>
      <w:proofErr w:type="gramStart"/>
      <w:r w:rsidR="00D41802">
        <w:rPr>
          <w:rFonts w:ascii="Times New Roman" w:eastAsia="Times New Roman" w:hAnsi="Times New Roman" w:cs="Times New Roman"/>
          <w:color w:val="000000"/>
          <w:sz w:val="28"/>
          <w:szCs w:val="28"/>
          <w:lang w:eastAsia="ru-RU"/>
        </w:rPr>
        <w:t>посмотрите</w:t>
      </w:r>
      <w:proofErr w:type="gramEnd"/>
      <w:r w:rsidR="00D41802">
        <w:rPr>
          <w:rFonts w:ascii="Times New Roman" w:eastAsia="Times New Roman" w:hAnsi="Times New Roman" w:cs="Times New Roman"/>
          <w:color w:val="000000"/>
          <w:sz w:val="28"/>
          <w:szCs w:val="28"/>
          <w:lang w:eastAsia="ru-RU"/>
        </w:rPr>
        <w:t xml:space="preserve"> сколько много интересных картинок</w:t>
      </w:r>
      <w:r w:rsidR="00E8161F">
        <w:rPr>
          <w:rFonts w:ascii="Times New Roman" w:eastAsia="Times New Roman" w:hAnsi="Times New Roman" w:cs="Times New Roman"/>
          <w:color w:val="000000"/>
          <w:sz w:val="28"/>
          <w:szCs w:val="28"/>
          <w:lang w:eastAsia="ru-RU"/>
        </w:rPr>
        <w:t>. Давай</w:t>
      </w:r>
      <w:r w:rsidR="000E19E2">
        <w:rPr>
          <w:rFonts w:ascii="Times New Roman" w:eastAsia="Times New Roman" w:hAnsi="Times New Roman" w:cs="Times New Roman"/>
          <w:color w:val="000000"/>
          <w:sz w:val="28"/>
          <w:szCs w:val="28"/>
          <w:lang w:eastAsia="ru-RU"/>
        </w:rPr>
        <w:t>те сейчас каждый из вас выберет по одной картинке, с изображением автомобиля</w:t>
      </w:r>
      <w:r w:rsidR="00B36CD1">
        <w:rPr>
          <w:rFonts w:ascii="Times New Roman" w:eastAsia="Times New Roman" w:hAnsi="Times New Roman" w:cs="Times New Roman"/>
          <w:color w:val="000000"/>
          <w:sz w:val="28"/>
          <w:szCs w:val="28"/>
          <w:lang w:eastAsia="ru-RU"/>
        </w:rPr>
        <w:t>, которые ездят по улицам</w:t>
      </w:r>
      <w:r w:rsidR="0064340C">
        <w:rPr>
          <w:rFonts w:ascii="Times New Roman" w:eastAsia="Times New Roman" w:hAnsi="Times New Roman" w:cs="Times New Roman"/>
          <w:color w:val="000000"/>
          <w:sz w:val="28"/>
          <w:szCs w:val="28"/>
          <w:lang w:eastAsia="ru-RU"/>
        </w:rPr>
        <w:t xml:space="preserve"> нашего </w:t>
      </w:r>
      <w:r w:rsidR="000E19E2">
        <w:rPr>
          <w:rFonts w:ascii="Times New Roman" w:eastAsia="Times New Roman" w:hAnsi="Times New Roman" w:cs="Times New Roman"/>
          <w:color w:val="000000"/>
          <w:sz w:val="28"/>
          <w:szCs w:val="28"/>
          <w:lang w:eastAsia="ru-RU"/>
        </w:rPr>
        <w:t xml:space="preserve"> города</w:t>
      </w:r>
      <w:r w:rsidR="00E8161F">
        <w:rPr>
          <w:rFonts w:ascii="Times New Roman" w:eastAsia="Times New Roman" w:hAnsi="Times New Roman" w:cs="Times New Roman"/>
          <w:color w:val="000000"/>
          <w:sz w:val="28"/>
          <w:szCs w:val="28"/>
          <w:lang w:eastAsia="ru-RU"/>
        </w:rPr>
        <w:t>.</w:t>
      </w:r>
    </w:p>
    <w:p w:rsidR="00E8161F" w:rsidRDefault="005421F6"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столе лежат картинки, с изображением различного вида транспорта (наземного, воздушного, водного). </w:t>
      </w:r>
      <w:r w:rsidR="00E8161F">
        <w:rPr>
          <w:rFonts w:ascii="Times New Roman" w:eastAsia="Times New Roman" w:hAnsi="Times New Roman" w:cs="Times New Roman"/>
          <w:color w:val="000000"/>
          <w:sz w:val="28"/>
          <w:szCs w:val="28"/>
          <w:lang w:eastAsia="ru-RU"/>
        </w:rPr>
        <w:t>Дети выбирают.</w:t>
      </w:r>
    </w:p>
    <w:p w:rsidR="00E8161F" w:rsidRPr="0064340C" w:rsidRDefault="00E8161F" w:rsidP="00E8161F">
      <w:pPr>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Воспитатель просит каждого из детей рассказать</w:t>
      </w:r>
      <w:r w:rsidR="00A528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что за картинку он выбрал и для чего предназначен данный вид транспорта</w:t>
      </w:r>
      <w:r w:rsidR="00A528B0">
        <w:rPr>
          <w:rFonts w:ascii="Times New Roman" w:eastAsia="Times New Roman" w:hAnsi="Times New Roman" w:cs="Times New Roman"/>
          <w:color w:val="000000"/>
          <w:sz w:val="28"/>
          <w:szCs w:val="28"/>
          <w:lang w:eastAsia="ru-RU"/>
        </w:rPr>
        <w:t xml:space="preserve"> (пассажирский, грузовой, специальный). Воспитатель подчеркивает это у каждого из детей. </w:t>
      </w:r>
    </w:p>
    <w:p w:rsidR="00A528B0"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A528B0">
        <w:rPr>
          <w:rFonts w:ascii="Times New Roman" w:eastAsia="Times New Roman" w:hAnsi="Times New Roman" w:cs="Times New Roman"/>
          <w:color w:val="000000"/>
          <w:sz w:val="28"/>
          <w:szCs w:val="28"/>
          <w:lang w:eastAsia="ru-RU"/>
        </w:rPr>
        <w:t>: Дети, а у меня для ваших автомобилей есть специальные г</w:t>
      </w:r>
      <w:r w:rsidR="00D41802">
        <w:rPr>
          <w:rFonts w:ascii="Times New Roman" w:eastAsia="Times New Roman" w:hAnsi="Times New Roman" w:cs="Times New Roman"/>
          <w:color w:val="000000"/>
          <w:sz w:val="28"/>
          <w:szCs w:val="28"/>
          <w:lang w:eastAsia="ru-RU"/>
        </w:rPr>
        <w:t xml:space="preserve">аражи. Давайте </w:t>
      </w:r>
      <w:proofErr w:type="gramStart"/>
      <w:r w:rsidR="00D41802">
        <w:rPr>
          <w:rFonts w:ascii="Times New Roman" w:eastAsia="Times New Roman" w:hAnsi="Times New Roman" w:cs="Times New Roman"/>
          <w:color w:val="000000"/>
          <w:sz w:val="28"/>
          <w:szCs w:val="28"/>
          <w:lang w:eastAsia="ru-RU"/>
        </w:rPr>
        <w:t>сейчас</w:t>
      </w:r>
      <w:proofErr w:type="gramEnd"/>
      <w:r w:rsidR="00D41802">
        <w:rPr>
          <w:rFonts w:ascii="Times New Roman" w:eastAsia="Times New Roman" w:hAnsi="Times New Roman" w:cs="Times New Roman"/>
          <w:color w:val="000000"/>
          <w:sz w:val="28"/>
          <w:szCs w:val="28"/>
          <w:lang w:eastAsia="ru-RU"/>
        </w:rPr>
        <w:t xml:space="preserve"> у кого</w:t>
      </w:r>
      <w:r w:rsidR="005421F6">
        <w:rPr>
          <w:rFonts w:ascii="Times New Roman" w:eastAsia="Times New Roman" w:hAnsi="Times New Roman" w:cs="Times New Roman"/>
          <w:color w:val="000000"/>
          <w:sz w:val="28"/>
          <w:szCs w:val="28"/>
          <w:lang w:eastAsia="ru-RU"/>
        </w:rPr>
        <w:t xml:space="preserve"> </w:t>
      </w:r>
      <w:r w:rsidR="00A528B0">
        <w:rPr>
          <w:rFonts w:ascii="Times New Roman" w:eastAsia="Times New Roman" w:hAnsi="Times New Roman" w:cs="Times New Roman"/>
          <w:color w:val="000000"/>
          <w:sz w:val="28"/>
          <w:szCs w:val="28"/>
          <w:lang w:eastAsia="ru-RU"/>
        </w:rPr>
        <w:t xml:space="preserve"> пассажирский транспорт </w:t>
      </w:r>
      <w:r w:rsidR="00D41802">
        <w:rPr>
          <w:rFonts w:ascii="Times New Roman" w:eastAsia="Times New Roman" w:hAnsi="Times New Roman" w:cs="Times New Roman"/>
          <w:color w:val="000000"/>
          <w:sz w:val="28"/>
          <w:szCs w:val="28"/>
          <w:lang w:eastAsia="ru-RU"/>
        </w:rPr>
        <w:t>подойдет и поставит</w:t>
      </w:r>
      <w:r w:rsidR="00A528B0">
        <w:rPr>
          <w:rFonts w:ascii="Times New Roman" w:eastAsia="Times New Roman" w:hAnsi="Times New Roman" w:cs="Times New Roman"/>
          <w:color w:val="000000"/>
          <w:sz w:val="28"/>
          <w:szCs w:val="28"/>
          <w:lang w:eastAsia="ru-RU"/>
        </w:rPr>
        <w:t xml:space="preserve"> </w:t>
      </w:r>
      <w:r w:rsidR="00D41802">
        <w:rPr>
          <w:rFonts w:ascii="Times New Roman" w:eastAsia="Times New Roman" w:hAnsi="Times New Roman" w:cs="Times New Roman"/>
          <w:color w:val="000000"/>
          <w:sz w:val="28"/>
          <w:szCs w:val="28"/>
          <w:lang w:eastAsia="ru-RU"/>
        </w:rPr>
        <w:t xml:space="preserve">его </w:t>
      </w:r>
      <w:r w:rsidR="00A528B0">
        <w:rPr>
          <w:rFonts w:ascii="Times New Roman" w:eastAsia="Times New Roman" w:hAnsi="Times New Roman" w:cs="Times New Roman"/>
          <w:color w:val="000000"/>
          <w:sz w:val="28"/>
          <w:szCs w:val="28"/>
          <w:lang w:eastAsia="ru-RU"/>
        </w:rPr>
        <w:t xml:space="preserve">в </w:t>
      </w:r>
      <w:r w:rsidR="00A44F04">
        <w:rPr>
          <w:rFonts w:ascii="Times New Roman" w:eastAsia="Times New Roman" w:hAnsi="Times New Roman" w:cs="Times New Roman"/>
          <w:color w:val="000000"/>
          <w:sz w:val="28"/>
          <w:szCs w:val="28"/>
          <w:lang w:eastAsia="ru-RU"/>
        </w:rPr>
        <w:t xml:space="preserve">зеленый </w:t>
      </w:r>
      <w:r w:rsidR="00A528B0">
        <w:rPr>
          <w:rFonts w:ascii="Times New Roman" w:eastAsia="Times New Roman" w:hAnsi="Times New Roman" w:cs="Times New Roman"/>
          <w:color w:val="000000"/>
          <w:sz w:val="28"/>
          <w:szCs w:val="28"/>
          <w:lang w:eastAsia="ru-RU"/>
        </w:rPr>
        <w:t>гараж, грузовой – в желтый, специальный – в</w:t>
      </w:r>
      <w:r w:rsidR="00A44F04">
        <w:rPr>
          <w:rFonts w:ascii="Times New Roman" w:eastAsia="Times New Roman" w:hAnsi="Times New Roman" w:cs="Times New Roman"/>
          <w:color w:val="000000"/>
          <w:sz w:val="28"/>
          <w:szCs w:val="28"/>
          <w:lang w:eastAsia="ru-RU"/>
        </w:rPr>
        <w:t xml:space="preserve"> красный</w:t>
      </w:r>
      <w:r w:rsidR="00A528B0">
        <w:rPr>
          <w:rFonts w:ascii="Times New Roman" w:eastAsia="Times New Roman" w:hAnsi="Times New Roman" w:cs="Times New Roman"/>
          <w:color w:val="000000"/>
          <w:sz w:val="28"/>
          <w:szCs w:val="28"/>
          <w:lang w:eastAsia="ru-RU"/>
        </w:rPr>
        <w:t>.</w:t>
      </w:r>
    </w:p>
    <w:p w:rsidR="00A528B0" w:rsidRDefault="00D41802"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клеят картинки на круги.</w:t>
      </w:r>
    </w:p>
    <w:p w:rsidR="007B597A" w:rsidRPr="00D41802" w:rsidRDefault="007B597A" w:rsidP="00E8161F">
      <w:pPr>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6414750E" wp14:editId="7FDB8E4C">
            <wp:extent cx="2657475" cy="1657350"/>
            <wp:effectExtent l="0" t="0" r="9525" b="0"/>
            <wp:docPr id="1" name="Рисунок 1" descr="C:\Users\наталья\Desktop\DSCF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DSCF04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1657350"/>
                    </a:xfrm>
                    <a:prstGeom prst="rect">
                      <a:avLst/>
                    </a:prstGeom>
                    <a:noFill/>
                    <a:ln>
                      <a:noFill/>
                    </a:ln>
                  </pic:spPr>
                </pic:pic>
              </a:graphicData>
            </a:graphic>
          </wp:inline>
        </w:drawing>
      </w:r>
      <w:r>
        <w:rPr>
          <w:noProof/>
          <w:lang w:eastAsia="ru-RU"/>
        </w:rPr>
        <w:drawing>
          <wp:inline distT="0" distB="0" distL="0" distR="0" wp14:anchorId="24EEEF40" wp14:editId="7D5D249E">
            <wp:extent cx="2724150" cy="1647825"/>
            <wp:effectExtent l="0" t="0" r="0" b="9525"/>
            <wp:docPr id="3" name="Рисунок 3" descr="C:\Users\наталья\Desktop\DSCF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DSCF04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1647825"/>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xml:space="preserve">  </w:t>
      </w:r>
    </w:p>
    <w:p w:rsidR="00A528B0" w:rsidRDefault="00A528B0"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w:t>
      </w:r>
      <w:r w:rsidR="00A44F04">
        <w:rPr>
          <w:rFonts w:ascii="Times New Roman" w:eastAsia="Times New Roman" w:hAnsi="Times New Roman" w:cs="Times New Roman"/>
          <w:color w:val="000000"/>
          <w:sz w:val="28"/>
          <w:szCs w:val="28"/>
          <w:lang w:eastAsia="ru-RU"/>
        </w:rPr>
        <w:t>спитатель вывешивает  круги на  мольберт. Дети садятся перед ним</w:t>
      </w:r>
      <w:r>
        <w:rPr>
          <w:rFonts w:ascii="Times New Roman" w:eastAsia="Times New Roman" w:hAnsi="Times New Roman" w:cs="Times New Roman"/>
          <w:color w:val="000000"/>
          <w:sz w:val="28"/>
          <w:szCs w:val="28"/>
          <w:lang w:eastAsia="ru-RU"/>
        </w:rPr>
        <w:t>.</w:t>
      </w:r>
    </w:p>
    <w:p w:rsidR="00A528B0"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A44F04">
        <w:rPr>
          <w:rFonts w:ascii="Times New Roman" w:eastAsia="Times New Roman" w:hAnsi="Times New Roman" w:cs="Times New Roman"/>
          <w:color w:val="000000"/>
          <w:sz w:val="28"/>
          <w:szCs w:val="28"/>
          <w:lang w:eastAsia="ru-RU"/>
        </w:rPr>
        <w:t>: Ребята, какой вид транспорта на зеленом круге</w:t>
      </w:r>
      <w:r w:rsidR="00A528B0">
        <w:rPr>
          <w:rFonts w:ascii="Times New Roman" w:eastAsia="Times New Roman" w:hAnsi="Times New Roman" w:cs="Times New Roman"/>
          <w:color w:val="000000"/>
          <w:sz w:val="28"/>
          <w:szCs w:val="28"/>
          <w:lang w:eastAsia="ru-RU"/>
        </w:rPr>
        <w:t>?</w:t>
      </w:r>
    </w:p>
    <w:p w:rsidR="00A528B0" w:rsidRDefault="00033C9C"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детей: </w:t>
      </w:r>
      <w:proofErr w:type="gramStart"/>
      <w:r>
        <w:rPr>
          <w:rFonts w:ascii="Times New Roman" w:eastAsia="Times New Roman" w:hAnsi="Times New Roman" w:cs="Times New Roman"/>
          <w:color w:val="000000"/>
          <w:sz w:val="28"/>
          <w:szCs w:val="28"/>
          <w:lang w:eastAsia="ru-RU"/>
        </w:rPr>
        <w:t>пассажирский</w:t>
      </w:r>
      <w:proofErr w:type="gramEnd"/>
      <w:r>
        <w:rPr>
          <w:rFonts w:ascii="Times New Roman" w:eastAsia="Times New Roman" w:hAnsi="Times New Roman" w:cs="Times New Roman"/>
          <w:color w:val="000000"/>
          <w:sz w:val="28"/>
          <w:szCs w:val="28"/>
          <w:lang w:eastAsia="ru-RU"/>
        </w:rPr>
        <w:t>.</w:t>
      </w:r>
    </w:p>
    <w:p w:rsidR="00A44F04" w:rsidRDefault="007B597A" w:rsidP="00A44F04">
      <w:pPr>
        <w:jc w:val="both"/>
        <w:rPr>
          <w:rFonts w:ascii="Times New Roman" w:eastAsia="Times New Roman" w:hAnsi="Times New Roman" w:cs="Times New Roman"/>
          <w:color w:val="000000"/>
          <w:sz w:val="28"/>
          <w:szCs w:val="28"/>
          <w:lang w:eastAsia="ru-RU"/>
        </w:rPr>
      </w:pPr>
      <w:proofErr w:type="gramStart"/>
      <w:r w:rsidRPr="007B597A">
        <w:rPr>
          <w:rFonts w:ascii="Times New Roman" w:eastAsia="Times New Roman" w:hAnsi="Times New Roman" w:cs="Times New Roman"/>
          <w:b/>
          <w:color w:val="000000"/>
          <w:sz w:val="28"/>
          <w:szCs w:val="28"/>
          <w:lang w:eastAsia="ru-RU"/>
        </w:rPr>
        <w:t>Воспитатель</w:t>
      </w:r>
      <w:proofErr w:type="gramEnd"/>
      <w:r w:rsidR="00A528B0">
        <w:rPr>
          <w:rFonts w:ascii="Times New Roman" w:eastAsia="Times New Roman" w:hAnsi="Times New Roman" w:cs="Times New Roman"/>
          <w:color w:val="000000"/>
          <w:sz w:val="28"/>
          <w:szCs w:val="28"/>
          <w:lang w:eastAsia="ru-RU"/>
        </w:rPr>
        <w:t xml:space="preserve">: </w:t>
      </w:r>
      <w:r w:rsidR="00A44F04">
        <w:rPr>
          <w:rFonts w:ascii="Times New Roman" w:eastAsia="Times New Roman" w:hAnsi="Times New Roman" w:cs="Times New Roman"/>
          <w:color w:val="000000"/>
          <w:sz w:val="28"/>
          <w:szCs w:val="28"/>
          <w:lang w:eastAsia="ru-RU"/>
        </w:rPr>
        <w:t>какой вид транспорта на желтом круге?</w:t>
      </w:r>
    </w:p>
    <w:p w:rsidR="00A528B0" w:rsidRDefault="00033C9C"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детей: </w:t>
      </w:r>
      <w:proofErr w:type="gramStart"/>
      <w:r>
        <w:rPr>
          <w:rFonts w:ascii="Times New Roman" w:eastAsia="Times New Roman" w:hAnsi="Times New Roman" w:cs="Times New Roman"/>
          <w:color w:val="000000"/>
          <w:sz w:val="28"/>
          <w:szCs w:val="28"/>
          <w:lang w:eastAsia="ru-RU"/>
        </w:rPr>
        <w:t>грузовой</w:t>
      </w:r>
      <w:proofErr w:type="gramEnd"/>
      <w:r>
        <w:rPr>
          <w:rFonts w:ascii="Times New Roman" w:eastAsia="Times New Roman" w:hAnsi="Times New Roman" w:cs="Times New Roman"/>
          <w:color w:val="000000"/>
          <w:sz w:val="28"/>
          <w:szCs w:val="28"/>
          <w:lang w:eastAsia="ru-RU"/>
        </w:rPr>
        <w:t>.</w:t>
      </w:r>
    </w:p>
    <w:p w:rsidR="00A44F04" w:rsidRDefault="007B597A" w:rsidP="00A44F04">
      <w:pPr>
        <w:jc w:val="both"/>
        <w:rPr>
          <w:rFonts w:ascii="Times New Roman" w:eastAsia="Times New Roman" w:hAnsi="Times New Roman" w:cs="Times New Roman"/>
          <w:color w:val="000000"/>
          <w:sz w:val="28"/>
          <w:szCs w:val="28"/>
          <w:lang w:eastAsia="ru-RU"/>
        </w:rPr>
      </w:pPr>
      <w:proofErr w:type="gramStart"/>
      <w:r w:rsidRPr="007B597A">
        <w:rPr>
          <w:rFonts w:ascii="Times New Roman" w:eastAsia="Times New Roman" w:hAnsi="Times New Roman" w:cs="Times New Roman"/>
          <w:b/>
          <w:color w:val="000000"/>
          <w:sz w:val="28"/>
          <w:szCs w:val="28"/>
          <w:lang w:eastAsia="ru-RU"/>
        </w:rPr>
        <w:lastRenderedPageBreak/>
        <w:t>Воспитатель</w:t>
      </w:r>
      <w:proofErr w:type="gramEnd"/>
      <w:r w:rsidR="00A528B0">
        <w:rPr>
          <w:rFonts w:ascii="Times New Roman" w:eastAsia="Times New Roman" w:hAnsi="Times New Roman" w:cs="Times New Roman"/>
          <w:color w:val="000000"/>
          <w:sz w:val="28"/>
          <w:szCs w:val="28"/>
          <w:lang w:eastAsia="ru-RU"/>
        </w:rPr>
        <w:t xml:space="preserve">: </w:t>
      </w:r>
      <w:r w:rsidR="00A44F04">
        <w:rPr>
          <w:rFonts w:ascii="Times New Roman" w:eastAsia="Times New Roman" w:hAnsi="Times New Roman" w:cs="Times New Roman"/>
          <w:color w:val="000000"/>
          <w:sz w:val="28"/>
          <w:szCs w:val="28"/>
          <w:lang w:eastAsia="ru-RU"/>
        </w:rPr>
        <w:t>какой вид транспорта на красном круге?</w:t>
      </w:r>
    </w:p>
    <w:p w:rsidR="00A528B0" w:rsidRDefault="00033C9C"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Ответы детей: транспорт специального назначения.</w:t>
      </w:r>
    </w:p>
    <w:p w:rsidR="00A528B0"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A528B0">
        <w:rPr>
          <w:rFonts w:ascii="Times New Roman" w:eastAsia="Times New Roman" w:hAnsi="Times New Roman" w:cs="Times New Roman"/>
          <w:color w:val="000000"/>
          <w:sz w:val="28"/>
          <w:szCs w:val="28"/>
          <w:lang w:eastAsia="ru-RU"/>
        </w:rPr>
        <w:t>: Что общего у всех этих машин?</w:t>
      </w:r>
    </w:p>
    <w:p w:rsidR="00A528B0" w:rsidRDefault="00A528B0"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есть колеса, руль, </w:t>
      </w:r>
      <w:r w:rsidR="005421F6">
        <w:rPr>
          <w:rFonts w:ascii="Times New Roman" w:eastAsia="Times New Roman" w:hAnsi="Times New Roman" w:cs="Times New Roman"/>
          <w:color w:val="000000"/>
          <w:sz w:val="28"/>
          <w:szCs w:val="28"/>
          <w:lang w:eastAsia="ru-RU"/>
        </w:rPr>
        <w:t xml:space="preserve">мотор, </w:t>
      </w:r>
      <w:r>
        <w:rPr>
          <w:rFonts w:ascii="Times New Roman" w:eastAsia="Times New Roman" w:hAnsi="Times New Roman" w:cs="Times New Roman"/>
          <w:color w:val="000000"/>
          <w:sz w:val="28"/>
          <w:szCs w:val="28"/>
          <w:lang w:eastAsia="ru-RU"/>
        </w:rPr>
        <w:t>ездят по земле.</w:t>
      </w:r>
    </w:p>
    <w:p w:rsidR="00A528B0"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A528B0">
        <w:rPr>
          <w:rFonts w:ascii="Times New Roman" w:eastAsia="Times New Roman" w:hAnsi="Times New Roman" w:cs="Times New Roman"/>
          <w:color w:val="000000"/>
          <w:sz w:val="28"/>
          <w:szCs w:val="28"/>
          <w:lang w:eastAsia="ru-RU"/>
        </w:rPr>
        <w:t xml:space="preserve">: Ребята, все ваши ответы верны. </w:t>
      </w:r>
      <w:r w:rsidR="000E19E2">
        <w:rPr>
          <w:rFonts w:ascii="Times New Roman" w:eastAsia="Times New Roman" w:hAnsi="Times New Roman" w:cs="Times New Roman"/>
          <w:color w:val="000000"/>
          <w:sz w:val="28"/>
          <w:szCs w:val="28"/>
          <w:lang w:eastAsia="ru-RU"/>
        </w:rPr>
        <w:t xml:space="preserve">У всех этих машин много общего. </w:t>
      </w:r>
      <w:r w:rsidR="00BE4C7E">
        <w:rPr>
          <w:rFonts w:ascii="Times New Roman" w:eastAsia="Times New Roman" w:hAnsi="Times New Roman" w:cs="Times New Roman"/>
          <w:color w:val="000000"/>
          <w:sz w:val="28"/>
          <w:szCs w:val="28"/>
          <w:lang w:eastAsia="ru-RU"/>
        </w:rPr>
        <w:t xml:space="preserve">Но самое главное, что весь он передвигается по земле. </w:t>
      </w:r>
      <w:r w:rsidR="000E19E2">
        <w:rPr>
          <w:rFonts w:ascii="Times New Roman" w:eastAsia="Times New Roman" w:hAnsi="Times New Roman" w:cs="Times New Roman"/>
          <w:color w:val="000000"/>
          <w:sz w:val="28"/>
          <w:szCs w:val="28"/>
          <w:lang w:eastAsia="ru-RU"/>
        </w:rPr>
        <w:t xml:space="preserve">И мы с вами можем поставить их в один большой гараж, потому что все эти автомобили мы называем </w:t>
      </w:r>
      <w:r w:rsidR="00BE4C7E">
        <w:rPr>
          <w:rFonts w:ascii="Times New Roman" w:eastAsia="Times New Roman" w:hAnsi="Times New Roman" w:cs="Times New Roman"/>
          <w:color w:val="000000"/>
          <w:sz w:val="28"/>
          <w:szCs w:val="28"/>
          <w:lang w:eastAsia="ru-RU"/>
        </w:rPr>
        <w:t>«</w:t>
      </w:r>
      <w:r w:rsidR="0064340C">
        <w:rPr>
          <w:rFonts w:ascii="Times New Roman" w:eastAsia="Times New Roman" w:hAnsi="Times New Roman" w:cs="Times New Roman"/>
          <w:color w:val="000000"/>
          <w:sz w:val="28"/>
          <w:szCs w:val="28"/>
          <w:lang w:eastAsia="ru-RU"/>
        </w:rPr>
        <w:t xml:space="preserve">наземный </w:t>
      </w:r>
      <w:r w:rsidR="000E19E2">
        <w:rPr>
          <w:rFonts w:ascii="Times New Roman" w:eastAsia="Times New Roman" w:hAnsi="Times New Roman" w:cs="Times New Roman"/>
          <w:color w:val="000000"/>
          <w:sz w:val="28"/>
          <w:szCs w:val="28"/>
          <w:lang w:eastAsia="ru-RU"/>
        </w:rPr>
        <w:t>транспорт».</w:t>
      </w:r>
    </w:p>
    <w:p w:rsidR="000E19E2" w:rsidRDefault="000E19E2"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перемещает 3 круга на один большой.</w:t>
      </w:r>
    </w:p>
    <w:p w:rsidR="002A3634" w:rsidRDefault="002A3634" w:rsidP="00E8161F">
      <w:pPr>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7952AE57" wp14:editId="73F74400">
            <wp:extent cx="2409825" cy="1638300"/>
            <wp:effectExtent l="0" t="0" r="9525" b="0"/>
            <wp:docPr id="6" name="Рисунок 6" descr="C:\Users\наталья\Desktop\DSCF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ья\Desktop\DSCF04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638300"/>
                    </a:xfrm>
                    <a:prstGeom prst="rect">
                      <a:avLst/>
                    </a:prstGeom>
                    <a:noFill/>
                    <a:ln>
                      <a:noFill/>
                    </a:ln>
                  </pic:spPr>
                </pic:pic>
              </a:graphicData>
            </a:graphic>
          </wp:inline>
        </w:drawing>
      </w:r>
    </w:p>
    <w:p w:rsidR="000E19E2"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0E19E2">
        <w:rPr>
          <w:rFonts w:ascii="Times New Roman" w:eastAsia="Times New Roman" w:hAnsi="Times New Roman" w:cs="Times New Roman"/>
          <w:color w:val="000000"/>
          <w:sz w:val="28"/>
          <w:szCs w:val="28"/>
          <w:lang w:eastAsia="ru-RU"/>
        </w:rPr>
        <w:t>: Итак, ребята, как можно назвать все эти машины одним словом?</w:t>
      </w:r>
    </w:p>
    <w:p w:rsidR="000E19E2" w:rsidRDefault="000E19E2" w:rsidP="00E8161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 детей: </w:t>
      </w:r>
      <w:r w:rsidR="0064340C">
        <w:rPr>
          <w:rFonts w:ascii="Times New Roman" w:eastAsia="Times New Roman" w:hAnsi="Times New Roman" w:cs="Times New Roman"/>
          <w:color w:val="000000"/>
          <w:sz w:val="28"/>
          <w:szCs w:val="28"/>
          <w:lang w:eastAsia="ru-RU"/>
        </w:rPr>
        <w:t xml:space="preserve">наземный </w:t>
      </w:r>
      <w:r>
        <w:rPr>
          <w:rFonts w:ascii="Times New Roman" w:eastAsia="Times New Roman" w:hAnsi="Times New Roman" w:cs="Times New Roman"/>
          <w:color w:val="000000"/>
          <w:sz w:val="28"/>
          <w:szCs w:val="28"/>
          <w:lang w:eastAsia="ru-RU"/>
        </w:rPr>
        <w:t>транспорт.</w:t>
      </w:r>
    </w:p>
    <w:p w:rsidR="00A44F04" w:rsidRDefault="007B597A" w:rsidP="00E8161F">
      <w:pPr>
        <w:jc w:val="both"/>
        <w:rPr>
          <w:rFonts w:ascii="Times New Roman" w:eastAsia="Times New Roman" w:hAnsi="Times New Roman" w:cs="Times New Roman"/>
          <w:color w:val="000000"/>
          <w:sz w:val="28"/>
          <w:szCs w:val="28"/>
          <w:lang w:eastAsia="ru-RU"/>
        </w:rPr>
      </w:pPr>
      <w:r w:rsidRPr="007B597A">
        <w:rPr>
          <w:rFonts w:ascii="Times New Roman" w:eastAsia="Times New Roman" w:hAnsi="Times New Roman" w:cs="Times New Roman"/>
          <w:b/>
          <w:color w:val="000000"/>
          <w:sz w:val="28"/>
          <w:szCs w:val="28"/>
          <w:lang w:eastAsia="ru-RU"/>
        </w:rPr>
        <w:t>Воспитатель</w:t>
      </w:r>
      <w:r w:rsidR="00A44F04">
        <w:rPr>
          <w:rFonts w:ascii="Times New Roman" w:eastAsia="Times New Roman" w:hAnsi="Times New Roman" w:cs="Times New Roman"/>
          <w:color w:val="000000"/>
          <w:sz w:val="28"/>
          <w:szCs w:val="28"/>
          <w:lang w:eastAsia="ru-RU"/>
        </w:rPr>
        <w:t xml:space="preserve">: </w:t>
      </w:r>
      <w:r w:rsidR="00D41802">
        <w:rPr>
          <w:rFonts w:ascii="Times New Roman" w:eastAsia="Times New Roman" w:hAnsi="Times New Roman" w:cs="Times New Roman"/>
          <w:color w:val="000000"/>
          <w:sz w:val="28"/>
          <w:szCs w:val="28"/>
          <w:lang w:eastAsia="ru-RU"/>
        </w:rPr>
        <w:t>Ребята, все вы молодцы и теперь вы знаете, что наземный транспорт можно разделить на</w:t>
      </w:r>
      <w:r w:rsidR="00A44F04">
        <w:rPr>
          <w:rFonts w:ascii="Times New Roman" w:eastAsia="Times New Roman" w:hAnsi="Times New Roman" w:cs="Times New Roman"/>
          <w:color w:val="000000"/>
          <w:sz w:val="28"/>
          <w:szCs w:val="28"/>
          <w:lang w:eastAsia="ru-RU"/>
        </w:rPr>
        <w:t xml:space="preserve"> пассажирский транспорт, грузовой транспорт и транспорт специального назначения.</w:t>
      </w:r>
      <w:r w:rsidR="00D41802">
        <w:rPr>
          <w:rFonts w:ascii="Times New Roman" w:eastAsia="Times New Roman" w:hAnsi="Times New Roman" w:cs="Times New Roman"/>
          <w:color w:val="000000"/>
          <w:sz w:val="28"/>
          <w:szCs w:val="28"/>
          <w:lang w:eastAsia="ru-RU"/>
        </w:rPr>
        <w:t xml:space="preserve"> Мы наш «гараж» вывесим в группе</w:t>
      </w:r>
      <w:r w:rsidR="00240B97">
        <w:rPr>
          <w:rFonts w:ascii="Times New Roman" w:eastAsia="Times New Roman" w:hAnsi="Times New Roman" w:cs="Times New Roman"/>
          <w:color w:val="000000"/>
          <w:sz w:val="28"/>
          <w:szCs w:val="28"/>
          <w:lang w:eastAsia="ru-RU"/>
        </w:rPr>
        <w:t>,</w:t>
      </w:r>
      <w:r w:rsidR="00D41802">
        <w:rPr>
          <w:rFonts w:ascii="Times New Roman" w:eastAsia="Times New Roman" w:hAnsi="Times New Roman" w:cs="Times New Roman"/>
          <w:color w:val="000000"/>
          <w:sz w:val="28"/>
          <w:szCs w:val="28"/>
          <w:lang w:eastAsia="ru-RU"/>
        </w:rPr>
        <w:t xml:space="preserve"> и вы сможете дополнять его</w:t>
      </w:r>
      <w:r w:rsidR="00BE4C7E">
        <w:rPr>
          <w:rFonts w:ascii="Times New Roman" w:eastAsia="Times New Roman" w:hAnsi="Times New Roman" w:cs="Times New Roman"/>
          <w:color w:val="000000"/>
          <w:sz w:val="28"/>
          <w:szCs w:val="28"/>
          <w:lang w:eastAsia="ru-RU"/>
        </w:rPr>
        <w:t xml:space="preserve"> новыми картинками</w:t>
      </w:r>
      <w:r w:rsidR="00D41802">
        <w:rPr>
          <w:rFonts w:ascii="Times New Roman" w:eastAsia="Times New Roman" w:hAnsi="Times New Roman" w:cs="Times New Roman"/>
          <w:color w:val="000000"/>
          <w:sz w:val="28"/>
          <w:szCs w:val="28"/>
          <w:lang w:eastAsia="ru-RU"/>
        </w:rPr>
        <w:t>.</w:t>
      </w:r>
    </w:p>
    <w:p w:rsidR="00A44F04" w:rsidRPr="0064340C" w:rsidRDefault="00A44F04" w:rsidP="00E8161F">
      <w:pPr>
        <w:jc w:val="both"/>
        <w:rPr>
          <w:rFonts w:ascii="Times New Roman" w:eastAsia="Times New Roman" w:hAnsi="Times New Roman" w:cs="Times New Roman"/>
          <w:color w:val="000000"/>
          <w:sz w:val="28"/>
          <w:szCs w:val="28"/>
          <w:u w:val="single"/>
          <w:lang w:eastAsia="ru-RU"/>
        </w:rPr>
      </w:pPr>
    </w:p>
    <w:sectPr w:rsidR="00A44F04" w:rsidRPr="00643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40B4"/>
    <w:multiLevelType w:val="multilevel"/>
    <w:tmpl w:val="D408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9D"/>
    <w:rsid w:val="00006087"/>
    <w:rsid w:val="00031292"/>
    <w:rsid w:val="00033C9C"/>
    <w:rsid w:val="00066A11"/>
    <w:rsid w:val="00082D92"/>
    <w:rsid w:val="000C2AC8"/>
    <w:rsid w:val="000C2CE9"/>
    <w:rsid w:val="000E19E2"/>
    <w:rsid w:val="00240B97"/>
    <w:rsid w:val="00282E43"/>
    <w:rsid w:val="002A3634"/>
    <w:rsid w:val="004D279E"/>
    <w:rsid w:val="004F472B"/>
    <w:rsid w:val="005421F6"/>
    <w:rsid w:val="005B0B10"/>
    <w:rsid w:val="0064340C"/>
    <w:rsid w:val="007B597A"/>
    <w:rsid w:val="0088089D"/>
    <w:rsid w:val="00A21B69"/>
    <w:rsid w:val="00A44F04"/>
    <w:rsid w:val="00A528B0"/>
    <w:rsid w:val="00B36CD1"/>
    <w:rsid w:val="00BE4C7E"/>
    <w:rsid w:val="00C01073"/>
    <w:rsid w:val="00D41802"/>
    <w:rsid w:val="00E051CC"/>
    <w:rsid w:val="00E806AE"/>
    <w:rsid w:val="00E8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1F6"/>
    <w:rPr>
      <w:rFonts w:ascii="Tahoma" w:hAnsi="Tahoma" w:cs="Tahoma"/>
      <w:sz w:val="16"/>
      <w:szCs w:val="16"/>
    </w:rPr>
  </w:style>
  <w:style w:type="paragraph" w:styleId="a5">
    <w:name w:val="Normal (Web)"/>
    <w:basedOn w:val="a"/>
    <w:uiPriority w:val="99"/>
    <w:unhideWhenUsed/>
    <w:rsid w:val="00A21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1B69"/>
    <w:rPr>
      <w:i/>
      <w:iCs/>
    </w:rPr>
  </w:style>
  <w:style w:type="paragraph" w:styleId="a7">
    <w:name w:val="No Spacing"/>
    <w:uiPriority w:val="1"/>
    <w:qFormat/>
    <w:rsid w:val="00E051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1F6"/>
    <w:rPr>
      <w:rFonts w:ascii="Tahoma" w:hAnsi="Tahoma" w:cs="Tahoma"/>
      <w:sz w:val="16"/>
      <w:szCs w:val="16"/>
    </w:rPr>
  </w:style>
  <w:style w:type="paragraph" w:styleId="a5">
    <w:name w:val="Normal (Web)"/>
    <w:basedOn w:val="a"/>
    <w:uiPriority w:val="99"/>
    <w:unhideWhenUsed/>
    <w:rsid w:val="00A21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1B69"/>
    <w:rPr>
      <w:i/>
      <w:iCs/>
    </w:rPr>
  </w:style>
  <w:style w:type="paragraph" w:styleId="a7">
    <w:name w:val="No Spacing"/>
    <w:uiPriority w:val="1"/>
    <w:qFormat/>
    <w:rsid w:val="00E05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11</cp:revision>
  <cp:lastPrinted>2012-09-16T16:28:00Z</cp:lastPrinted>
  <dcterms:created xsi:type="dcterms:W3CDTF">2012-09-10T14:35:00Z</dcterms:created>
  <dcterms:modified xsi:type="dcterms:W3CDTF">2012-12-22T18:08:00Z</dcterms:modified>
</cp:coreProperties>
</file>