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96" w:rsidRPr="000C4396" w:rsidRDefault="000C4396" w:rsidP="000C4396">
      <w:pPr>
        <w:pStyle w:val="a3"/>
        <w:spacing w:line="276" w:lineRule="auto"/>
        <w:ind w:firstLine="426"/>
        <w:jc w:val="center"/>
        <w:rPr>
          <w:b/>
          <w:sz w:val="40"/>
          <w:szCs w:val="40"/>
        </w:rPr>
      </w:pPr>
      <w:r w:rsidRPr="000C4396">
        <w:rPr>
          <w:b/>
          <w:sz w:val="40"/>
          <w:szCs w:val="40"/>
        </w:rPr>
        <w:t>Проект «Парус надежды».</w:t>
      </w:r>
    </w:p>
    <w:p w:rsidR="000C4396" w:rsidRPr="000C4396" w:rsidRDefault="000C4396" w:rsidP="000C4396">
      <w:pPr>
        <w:pStyle w:val="a3"/>
        <w:spacing w:line="276" w:lineRule="auto"/>
        <w:ind w:firstLine="426"/>
        <w:jc w:val="both"/>
        <w:rPr>
          <w:sz w:val="28"/>
          <w:szCs w:val="28"/>
        </w:rPr>
      </w:pPr>
    </w:p>
    <w:p w:rsidR="000C4396" w:rsidRPr="000C4396" w:rsidRDefault="000C4396" w:rsidP="000C4396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0C4396">
        <w:rPr>
          <w:sz w:val="28"/>
          <w:szCs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0C4396" w:rsidRPr="000C4396" w:rsidRDefault="000C4396" w:rsidP="000C4396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0C4396">
        <w:rPr>
          <w:sz w:val="28"/>
          <w:szCs w:val="28"/>
        </w:rPr>
        <w:t>В научных изданиях толерантность трактуют, прежде всего, как уважение и признание равенства, отказ от доминирования и насилия, многообразия человеческой культуры, норм, верований. Толерантность 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</w:t>
      </w:r>
    </w:p>
    <w:p w:rsidR="000C4396" w:rsidRPr="000C4396" w:rsidRDefault="000C4396" w:rsidP="000C4396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4396">
        <w:rPr>
          <w:rFonts w:ascii="Times New Roman" w:hAnsi="Times New Roman" w:cs="Times New Roman"/>
          <w:sz w:val="28"/>
          <w:szCs w:val="28"/>
        </w:rPr>
        <w:t xml:space="preserve">Ушедшие в прошлое старые формы организации досуга детей и изменившаяся социально-экономическая обстановка в стране, требовало появления новых подходов и методов активизации детей. Именно поэтому появления новых форм вовлечения дошкольников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</w:t>
      </w:r>
    </w:p>
    <w:p w:rsidR="0048593D" w:rsidRPr="000C4396" w:rsidRDefault="000C4396" w:rsidP="000C43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Мы хотим, чтобы дети  научились жить в этом мире в гармонии с окружающими людьми, дарить радость, уважать своих сверстников и старшее поколение.</w:t>
      </w:r>
    </w:p>
    <w:p w:rsidR="000C4396" w:rsidRPr="000C4396" w:rsidRDefault="000C4396" w:rsidP="000C439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C4396" w:rsidRPr="000C4396" w:rsidRDefault="000C4396" w:rsidP="000C4396">
      <w:pPr>
        <w:spacing w:after="0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C4396">
        <w:rPr>
          <w:rFonts w:ascii="Times New Roman" w:hAnsi="Times New Roman"/>
          <w:bCs/>
          <w:iCs/>
          <w:sz w:val="28"/>
          <w:szCs w:val="28"/>
        </w:rPr>
        <w:t xml:space="preserve">Формирование у дошкольников общечеловеческих, духовных ценностей и ориентиров: доброты, уважения к старшим, помощи и взаимопомощи, терпимости к окружающим и толерантности.     </w:t>
      </w:r>
    </w:p>
    <w:p w:rsidR="000C4396" w:rsidRPr="000C4396" w:rsidRDefault="000C4396" w:rsidP="000C439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Задачи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C4396">
        <w:rPr>
          <w:rFonts w:ascii="Times New Roman" w:hAnsi="Times New Roman"/>
          <w:b/>
          <w:bCs/>
          <w:i/>
          <w:iCs/>
          <w:sz w:val="28"/>
          <w:szCs w:val="28"/>
        </w:rPr>
        <w:t>Для детей: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bCs/>
          <w:iCs/>
          <w:sz w:val="28"/>
          <w:szCs w:val="28"/>
        </w:rPr>
        <w:t xml:space="preserve">1) развитие </w:t>
      </w:r>
      <w:proofErr w:type="spellStart"/>
      <w:r w:rsidRPr="000C4396">
        <w:rPr>
          <w:rFonts w:ascii="Times New Roman" w:hAnsi="Times New Roman"/>
          <w:bCs/>
          <w:iCs/>
          <w:sz w:val="28"/>
          <w:szCs w:val="28"/>
        </w:rPr>
        <w:t>эмпатии</w:t>
      </w:r>
      <w:proofErr w:type="spellEnd"/>
      <w:r w:rsidRPr="000C4396">
        <w:rPr>
          <w:rFonts w:ascii="Times New Roman" w:hAnsi="Times New Roman"/>
          <w:bCs/>
          <w:iCs/>
          <w:sz w:val="28"/>
          <w:szCs w:val="28"/>
        </w:rPr>
        <w:t>, внимания к сверстникам и   взрослым, доброжелательности, умения выражать себя, свои чувства;</w:t>
      </w:r>
      <w:r w:rsidRPr="000C4396">
        <w:rPr>
          <w:rFonts w:ascii="Times New Roman" w:hAnsi="Times New Roman"/>
          <w:sz w:val="28"/>
          <w:szCs w:val="28"/>
        </w:rPr>
        <w:t xml:space="preserve"> 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bCs/>
          <w:iCs/>
          <w:sz w:val="28"/>
          <w:szCs w:val="28"/>
        </w:rPr>
        <w:t xml:space="preserve">2) развитие адекватной оценочной деятельности, направленной на анализ собственного поведения и поступков окружающих людей; 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bCs/>
          <w:iCs/>
          <w:sz w:val="28"/>
          <w:szCs w:val="28"/>
        </w:rPr>
        <w:t>3) развитие навыков самостоятельной работы;</w:t>
      </w:r>
      <w:r w:rsidRPr="000C4396">
        <w:rPr>
          <w:rFonts w:ascii="Times New Roman" w:hAnsi="Times New Roman"/>
          <w:sz w:val="28"/>
          <w:szCs w:val="28"/>
        </w:rPr>
        <w:t xml:space="preserve"> 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C4396">
        <w:rPr>
          <w:rFonts w:ascii="Times New Roman" w:hAnsi="Times New Roman"/>
          <w:bCs/>
          <w:iCs/>
          <w:sz w:val="28"/>
          <w:szCs w:val="28"/>
        </w:rPr>
        <w:t xml:space="preserve">5) развитие творческого воображения, творческих способностей, способности к самовыражению. 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C439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Для родителей:</w:t>
      </w:r>
    </w:p>
    <w:p w:rsidR="000C4396" w:rsidRPr="000C4396" w:rsidRDefault="000C4396" w:rsidP="000C439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привлечь родителей к проблеме формирования общечеловеческих ценностей;</w:t>
      </w:r>
    </w:p>
    <w:p w:rsidR="000C4396" w:rsidRPr="000C4396" w:rsidRDefault="000C4396" w:rsidP="000C439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стимулировать творческую активность родителей через участие в конкурсах и мероприятиях;</w:t>
      </w:r>
    </w:p>
    <w:p w:rsidR="000C4396" w:rsidRPr="000C4396" w:rsidRDefault="000C4396" w:rsidP="000C439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способствовать установлению партнерских отношений родителей и педагогов в вопросах воспитания и образования детей;</w:t>
      </w:r>
    </w:p>
    <w:p w:rsidR="000C4396" w:rsidRPr="000C4396" w:rsidRDefault="000C4396" w:rsidP="000C439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привлечь родителей к сотрудничеству с детским садом;</w:t>
      </w:r>
    </w:p>
    <w:p w:rsidR="000C4396" w:rsidRPr="000C4396" w:rsidRDefault="000C4396" w:rsidP="000C439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оказать по необходимости квалифицированную помощь родителям в воспитании ребенка.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C4396">
        <w:rPr>
          <w:rFonts w:ascii="Times New Roman" w:hAnsi="Times New Roman"/>
          <w:b/>
          <w:i/>
          <w:sz w:val="28"/>
          <w:szCs w:val="28"/>
        </w:rPr>
        <w:t>Для педагогов:</w:t>
      </w:r>
    </w:p>
    <w:p w:rsidR="000C4396" w:rsidRPr="000C4396" w:rsidRDefault="000C4396" w:rsidP="000C4396">
      <w:pPr>
        <w:pStyle w:val="a4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разработать формы взаимодействия и сотрудничества между детьми.</w:t>
      </w:r>
    </w:p>
    <w:p w:rsidR="000C4396" w:rsidRDefault="000C4396" w:rsidP="000C4396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C4396" w:rsidRPr="000C4396" w:rsidRDefault="000C4396" w:rsidP="000C4396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План деятельности (с указанием дат)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1617"/>
        <w:gridCol w:w="2422"/>
      </w:tblGrid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 </w:t>
            </w:r>
            <w:r w:rsidRPr="000C4396">
              <w:rPr>
                <w:b/>
                <w:color w:val="000000"/>
                <w:sz w:val="28"/>
                <w:szCs w:val="28"/>
              </w:rPr>
              <w:t>Название и содержание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C4396" w:rsidRPr="000C4396" w:rsidTr="000C439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0C4396">
              <w:rPr>
                <w:b/>
                <w:i/>
                <w:color w:val="000000"/>
                <w:sz w:val="28"/>
                <w:szCs w:val="28"/>
                <w:u w:val="single"/>
              </w:rPr>
              <w:t>1. Подготовительный этап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numPr>
                <w:ilvl w:val="1"/>
                <w:numId w:val="2"/>
              </w:numPr>
              <w:spacing w:before="0" w:after="0" w:line="276" w:lineRule="auto"/>
              <w:ind w:left="29" w:firstLine="331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sz w:val="28"/>
                <w:szCs w:val="28"/>
              </w:rPr>
              <w:t>Определение объекта изучения; подбор литературы, иллюстраций, фотографий, репродукций картин  по теме, подбор музыкального и виде</w:t>
            </w:r>
            <w:proofErr w:type="gramStart"/>
            <w:r w:rsidRPr="000C4396">
              <w:rPr>
                <w:sz w:val="28"/>
                <w:szCs w:val="28"/>
              </w:rPr>
              <w:t>о-</w:t>
            </w:r>
            <w:proofErr w:type="gramEnd"/>
            <w:r w:rsidRPr="000C4396">
              <w:rPr>
                <w:sz w:val="28"/>
                <w:szCs w:val="28"/>
              </w:rPr>
              <w:t xml:space="preserve"> материала. Подготовка материалов и оборудования для исследовательской и творческой работы. Составление планирования творческой группой.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Июль 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2012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Возмишева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ind w:left="29" w:firstLine="21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1.2.    Информационная поддержка (выложить содержание Проекта на сайте детского сада для организации интерактивного сопровождения и привлечения новых партнеров).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Август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Пульникова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Е.В.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4396" w:rsidRPr="000C4396" w:rsidTr="000C439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0C4396">
              <w:rPr>
                <w:b/>
                <w:i/>
                <w:color w:val="000000"/>
                <w:sz w:val="28"/>
                <w:szCs w:val="28"/>
                <w:u w:val="single"/>
              </w:rPr>
              <w:t>2. Основной этап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2.1. «Подарок другу» - благотворительный марафон: сбор игрушек, книг.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Сентябрь 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2012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2.2. Концерт в Доме ветеранов 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Муз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2.3. «Улыбайтесь шире» - выставка рисунков, фотографий.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Октябрь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2.4. Акция 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 xml:space="preserve"> Дню памяти жертв ДТП.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Ноябрь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Пульникова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lastRenderedPageBreak/>
              <w:t>2.5. «Мамины руки» - выставка творческих работ детей совместно с родителями.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Ноябрь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2.6. «Всемирный день приветствий»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Ноябрь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Муз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2.7. «Дети – детям» - благотворительная акция.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Январь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2.8. Беседа «Вежливое слово»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Январь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2.9. «Парус надежды» - рисунки детей для детей онкологического центра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Февраль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2.10. Беседа «День Добра»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Февраль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2.11. «Книга другу» - акция добровольного пожертвования книг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Апрель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2.12. Веселые старты «Папа, мама, я – спортивная семья»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Апрель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2.13. Акция «Чистый город»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Апрель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2.14. Акция «Я помню, я горжусь…», посвященная празднику 9 Мая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Май 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Муз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2.15. Акция «Пусть серое станет цветным…»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Июнь 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Муз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2.16. Акция «Гордость», приуроченная 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Июнь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Пульникова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2.17. «Лучший папа мой» - творческая выставка детских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Июнь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Возмищева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Т.С.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Авдеенко А.В.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2.18. Игровая программа «Как прекрасен этот мир, посмотри!»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Июль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439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C4396"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2.19. «Есть люди, добротой щедры…» - мастер-классы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Июль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Пульникова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0C4396" w:rsidRPr="000C4396" w:rsidTr="000C439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0C4396">
              <w:rPr>
                <w:b/>
                <w:i/>
                <w:color w:val="000000"/>
                <w:sz w:val="28"/>
                <w:szCs w:val="28"/>
                <w:u w:val="single"/>
              </w:rPr>
              <w:t>3. Подведение итогов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 xml:space="preserve">3.1. Подготовка материалов к трансляции (сеть Интернет)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год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 </w:t>
            </w:r>
            <w:proofErr w:type="spellStart"/>
            <w:r w:rsidRPr="000C4396">
              <w:rPr>
                <w:color w:val="000000"/>
                <w:sz w:val="28"/>
                <w:szCs w:val="28"/>
              </w:rPr>
              <w:t>Пульникова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0C4396" w:rsidRPr="000C4396" w:rsidTr="000C4396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lastRenderedPageBreak/>
              <w:t>3.2.  Итоговая мероприятие «Радуга добрых дел»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Август 2012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Башорина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Ю.В.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4396">
              <w:rPr>
                <w:color w:val="000000"/>
                <w:sz w:val="28"/>
                <w:szCs w:val="28"/>
              </w:rPr>
              <w:t>Пульникова</w:t>
            </w:r>
            <w:proofErr w:type="spellEnd"/>
            <w:r w:rsidRPr="000C4396">
              <w:rPr>
                <w:color w:val="000000"/>
                <w:sz w:val="28"/>
                <w:szCs w:val="28"/>
              </w:rPr>
              <w:t xml:space="preserve"> Е.В.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Муз. Руководители</w:t>
            </w:r>
          </w:p>
          <w:p w:rsidR="000C4396" w:rsidRPr="000C4396" w:rsidRDefault="000C4396" w:rsidP="000C4396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C439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0C4396" w:rsidRDefault="000C4396" w:rsidP="000C439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C4396" w:rsidRPr="000C4396" w:rsidRDefault="000C4396" w:rsidP="000C439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C4396" w:rsidRPr="000C4396" w:rsidRDefault="000C4396" w:rsidP="000C43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4396">
        <w:rPr>
          <w:rFonts w:ascii="Times New Roman" w:hAnsi="Times New Roman"/>
          <w:b/>
          <w:i/>
          <w:sz w:val="28"/>
          <w:szCs w:val="28"/>
        </w:rPr>
        <w:t>Для детей:</w:t>
      </w:r>
    </w:p>
    <w:p w:rsidR="000C4396" w:rsidRPr="000C4396" w:rsidRDefault="000C4396" w:rsidP="000C439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Формирование в ходе деятельности более ответственной, адаптированной, здоровой личности.</w:t>
      </w:r>
    </w:p>
    <w:p w:rsidR="000C4396" w:rsidRPr="000C4396" w:rsidRDefault="000C4396" w:rsidP="000C439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 xml:space="preserve">Привлечение детей к общественно значимой деятельности. </w:t>
      </w:r>
    </w:p>
    <w:p w:rsidR="000C4396" w:rsidRPr="000C4396" w:rsidRDefault="000C4396" w:rsidP="000C439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 xml:space="preserve">Уметь общаться со сверстниками и взрослыми, владеть нормами и правилами уважительного отношения. </w:t>
      </w:r>
    </w:p>
    <w:p w:rsidR="000C4396" w:rsidRPr="000C4396" w:rsidRDefault="000C4396" w:rsidP="000C439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Участвовать в акциях по здоровому образу жизни в детском саду.</w:t>
      </w:r>
    </w:p>
    <w:p w:rsidR="000C4396" w:rsidRPr="000C4396" w:rsidRDefault="000C4396" w:rsidP="000C439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C4396">
        <w:rPr>
          <w:rFonts w:ascii="Times New Roman" w:hAnsi="Times New Roman"/>
          <w:b/>
          <w:i/>
          <w:sz w:val="28"/>
          <w:szCs w:val="28"/>
        </w:rPr>
        <w:t>Для родителей:</w:t>
      </w:r>
    </w:p>
    <w:p w:rsidR="000C4396" w:rsidRPr="000C4396" w:rsidRDefault="000C4396" w:rsidP="000C439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Установление партнерских отношений родителей и педагогов в совместной организации в жизни группы.</w:t>
      </w:r>
    </w:p>
    <w:p w:rsidR="000C4396" w:rsidRPr="000C4396" w:rsidRDefault="000C4396" w:rsidP="000C439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Совместный поиск оптимальных форм организации деятельности детей и взрослых.</w:t>
      </w:r>
    </w:p>
    <w:p w:rsidR="000C4396" w:rsidRPr="000C4396" w:rsidRDefault="000C4396" w:rsidP="000C439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Обмен опытом семейного воспитания педагогов и родителей.</w:t>
      </w:r>
    </w:p>
    <w:p w:rsidR="000C4396" w:rsidRPr="000C4396" w:rsidRDefault="000C4396" w:rsidP="000C439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 xml:space="preserve">Приобретение родителями знаний и практическими навыками </w:t>
      </w:r>
      <w:proofErr w:type="gramStart"/>
      <w:r w:rsidRPr="000C4396">
        <w:rPr>
          <w:rFonts w:ascii="Times New Roman" w:hAnsi="Times New Roman"/>
          <w:sz w:val="28"/>
          <w:szCs w:val="28"/>
        </w:rPr>
        <w:t>при</w:t>
      </w:r>
      <w:proofErr w:type="gramEnd"/>
      <w:r w:rsidRPr="000C4396">
        <w:rPr>
          <w:rFonts w:ascii="Times New Roman" w:hAnsi="Times New Roman"/>
          <w:sz w:val="28"/>
          <w:szCs w:val="28"/>
        </w:rPr>
        <w:t xml:space="preserve"> взаимодействия с ребенком.</w:t>
      </w:r>
    </w:p>
    <w:p w:rsidR="000C4396" w:rsidRPr="000C4396" w:rsidRDefault="000C4396" w:rsidP="000C439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Принимать активное участие в образовательно-воспитательной работе.</w:t>
      </w:r>
    </w:p>
    <w:p w:rsidR="000C4396" w:rsidRPr="000C4396" w:rsidRDefault="000C4396" w:rsidP="000C439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Создавать вместе с детьми рисунки по теме проекта.</w:t>
      </w:r>
    </w:p>
    <w:p w:rsidR="000C4396" w:rsidRPr="000C4396" w:rsidRDefault="000C4396" w:rsidP="000C4396">
      <w:pPr>
        <w:pStyle w:val="a4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C4396">
        <w:rPr>
          <w:rFonts w:ascii="Times New Roman" w:hAnsi="Times New Roman"/>
          <w:b/>
          <w:i/>
          <w:sz w:val="28"/>
          <w:szCs w:val="28"/>
        </w:rPr>
        <w:t>Для педагогов:</w:t>
      </w:r>
    </w:p>
    <w:p w:rsidR="000C4396" w:rsidRPr="000C4396" w:rsidRDefault="000C4396" w:rsidP="000C4396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Повышение уровня педагогической компетентности в усвоении современных образовательных  технологий (метод проектов).</w:t>
      </w:r>
    </w:p>
    <w:p w:rsidR="000C4396" w:rsidRPr="000C4396" w:rsidRDefault="000C4396" w:rsidP="000C4396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396">
        <w:rPr>
          <w:rFonts w:ascii="Times New Roman" w:hAnsi="Times New Roman"/>
          <w:sz w:val="28"/>
          <w:szCs w:val="28"/>
        </w:rPr>
        <w:t>Распространение педагогического опыта в использовании нетрадиционных  изобразительных технологий, мнемотехники, электронных образовательных ресурсов).</w:t>
      </w:r>
      <w:proofErr w:type="gramEnd"/>
    </w:p>
    <w:p w:rsidR="000C4396" w:rsidRPr="000C4396" w:rsidRDefault="000C4396" w:rsidP="000C4396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Систематизация повышения качества работы с детьми по развитию коммуникативной сферы, через различные виды продуктивной деятельности.</w:t>
      </w:r>
    </w:p>
    <w:p w:rsidR="000C4396" w:rsidRPr="000C4396" w:rsidRDefault="000C4396" w:rsidP="000C439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Методы оценки эффективности проекта</w:t>
      </w:r>
    </w:p>
    <w:p w:rsidR="000C4396" w:rsidRPr="000C4396" w:rsidRDefault="000C4396" w:rsidP="000C4396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Изучение анкет и беседы с родителями;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C4396">
        <w:rPr>
          <w:rFonts w:ascii="Times New Roman" w:hAnsi="Times New Roman"/>
          <w:i/>
          <w:sz w:val="28"/>
          <w:szCs w:val="28"/>
        </w:rPr>
        <w:t xml:space="preserve">Наглядные методы: </w:t>
      </w:r>
    </w:p>
    <w:p w:rsidR="000C4396" w:rsidRPr="000C4396" w:rsidRDefault="000C4396" w:rsidP="000C439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Наблюдение индивидуальное (под руководством;  с педагогом; по заданию);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C4396">
        <w:rPr>
          <w:rFonts w:ascii="Times New Roman" w:hAnsi="Times New Roman"/>
          <w:i/>
          <w:sz w:val="28"/>
          <w:szCs w:val="28"/>
        </w:rPr>
        <w:t>Словесные методы:</w:t>
      </w:r>
    </w:p>
    <w:p w:rsidR="000C4396" w:rsidRPr="000C4396" w:rsidRDefault="000C4396" w:rsidP="000C4396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Беседа;</w:t>
      </w:r>
      <w:bookmarkStart w:id="0" w:name="_GoBack"/>
      <w:bookmarkEnd w:id="0"/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C4396">
        <w:rPr>
          <w:rFonts w:ascii="Times New Roman" w:hAnsi="Times New Roman"/>
          <w:i/>
          <w:sz w:val="28"/>
          <w:szCs w:val="28"/>
        </w:rPr>
        <w:t>Практические методы:</w:t>
      </w:r>
    </w:p>
    <w:p w:rsidR="000C4396" w:rsidRPr="000C4396" w:rsidRDefault="000C4396" w:rsidP="000C4396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Рассматривание;</w:t>
      </w:r>
    </w:p>
    <w:p w:rsidR="000C4396" w:rsidRPr="000C4396" w:rsidRDefault="000C4396" w:rsidP="000C4396">
      <w:pPr>
        <w:pStyle w:val="a4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lastRenderedPageBreak/>
        <w:t>Метод преднамеренных ошибок;</w:t>
      </w:r>
    </w:p>
    <w:p w:rsidR="000C4396" w:rsidRPr="000C4396" w:rsidRDefault="000C4396" w:rsidP="000C439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C4396">
        <w:rPr>
          <w:rFonts w:ascii="Times New Roman" w:hAnsi="Times New Roman"/>
          <w:i/>
          <w:sz w:val="28"/>
          <w:szCs w:val="28"/>
        </w:rPr>
        <w:t>Иллюстративный метод:</w:t>
      </w:r>
    </w:p>
    <w:p w:rsidR="000C4396" w:rsidRPr="000C4396" w:rsidRDefault="000C4396" w:rsidP="000C4396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Показ ситуаций; изучение способов действий в различных ситуациях;</w:t>
      </w:r>
    </w:p>
    <w:p w:rsidR="000C4396" w:rsidRPr="000C4396" w:rsidRDefault="000C4396" w:rsidP="000C439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Интервью детей;</w:t>
      </w:r>
    </w:p>
    <w:p w:rsidR="000C4396" w:rsidRPr="000C4396" w:rsidRDefault="000C4396" w:rsidP="000C439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>Заключительное мероприятие.</w:t>
      </w:r>
    </w:p>
    <w:p w:rsidR="000C4396" w:rsidRDefault="000C4396" w:rsidP="000C439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396" w:rsidRPr="000C4396" w:rsidRDefault="000C4396" w:rsidP="000C4396">
      <w:pPr>
        <w:pStyle w:val="a3"/>
        <w:jc w:val="both"/>
        <w:rPr>
          <w:b/>
          <w:sz w:val="28"/>
          <w:szCs w:val="28"/>
          <w:u w:val="single"/>
        </w:rPr>
      </w:pPr>
      <w:r w:rsidRPr="000C4396">
        <w:rPr>
          <w:b/>
          <w:sz w:val="28"/>
          <w:szCs w:val="28"/>
          <w:u w:val="single"/>
        </w:rPr>
        <w:t xml:space="preserve">Кадровое обеспечение программы </w:t>
      </w:r>
    </w:p>
    <w:p w:rsidR="000C4396" w:rsidRPr="000C4396" w:rsidRDefault="000C4396" w:rsidP="000C4396">
      <w:pPr>
        <w:pStyle w:val="a3"/>
        <w:jc w:val="both"/>
        <w:rPr>
          <w:sz w:val="28"/>
          <w:szCs w:val="28"/>
        </w:rPr>
      </w:pPr>
      <w:r w:rsidRPr="000C4396">
        <w:rPr>
          <w:sz w:val="28"/>
          <w:szCs w:val="28"/>
        </w:rPr>
        <w:t>1.Старший воспитатель.</w:t>
      </w:r>
    </w:p>
    <w:p w:rsidR="000C4396" w:rsidRPr="000C4396" w:rsidRDefault="000C4396" w:rsidP="000C4396">
      <w:pPr>
        <w:pStyle w:val="a3"/>
        <w:jc w:val="both"/>
        <w:rPr>
          <w:sz w:val="28"/>
          <w:szCs w:val="28"/>
        </w:rPr>
      </w:pPr>
      <w:r w:rsidRPr="000C4396">
        <w:rPr>
          <w:sz w:val="28"/>
          <w:szCs w:val="28"/>
        </w:rPr>
        <w:t xml:space="preserve">2.Воспитатели.  </w:t>
      </w:r>
    </w:p>
    <w:p w:rsidR="000C4396" w:rsidRDefault="000C4396" w:rsidP="000C4396">
      <w:pPr>
        <w:pStyle w:val="a3"/>
        <w:jc w:val="both"/>
        <w:rPr>
          <w:sz w:val="28"/>
          <w:szCs w:val="28"/>
          <w:lang w:val="en-US"/>
        </w:rPr>
      </w:pPr>
      <w:r w:rsidRPr="000C4396">
        <w:rPr>
          <w:sz w:val="28"/>
          <w:szCs w:val="28"/>
        </w:rPr>
        <w:t>3.Психолог.</w:t>
      </w:r>
    </w:p>
    <w:p w:rsidR="00B105A9" w:rsidRPr="00B105A9" w:rsidRDefault="00B105A9" w:rsidP="000C43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 Родители.</w:t>
      </w:r>
    </w:p>
    <w:p w:rsidR="000C4396" w:rsidRPr="000C4396" w:rsidRDefault="000C4396" w:rsidP="000C439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sz w:val="28"/>
          <w:szCs w:val="28"/>
        </w:rPr>
        <w:t xml:space="preserve"> </w:t>
      </w:r>
    </w:p>
    <w:p w:rsidR="000C4396" w:rsidRPr="000C4396" w:rsidRDefault="000C4396" w:rsidP="000C439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C4396" w:rsidRPr="000C4396" w:rsidSect="002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69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75C11"/>
    <w:multiLevelType w:val="hybridMultilevel"/>
    <w:tmpl w:val="6464B5E0"/>
    <w:lvl w:ilvl="0" w:tplc="0419000D">
      <w:start w:val="1"/>
      <w:numFmt w:val="bullet"/>
      <w:lvlText w:val=""/>
      <w:lvlJc w:val="left"/>
      <w:pPr>
        <w:ind w:left="138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0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B264C"/>
    <w:multiLevelType w:val="multilevel"/>
    <w:tmpl w:val="E026C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3">
    <w:nsid w:val="2DF41DB9"/>
    <w:multiLevelType w:val="hybridMultilevel"/>
    <w:tmpl w:val="760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C33D7"/>
    <w:multiLevelType w:val="hybridMultilevel"/>
    <w:tmpl w:val="011C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B6A87"/>
    <w:multiLevelType w:val="hybridMultilevel"/>
    <w:tmpl w:val="FE742AC2"/>
    <w:lvl w:ilvl="0" w:tplc="0419000D">
      <w:start w:val="1"/>
      <w:numFmt w:val="bullet"/>
      <w:lvlText w:val=""/>
      <w:lvlJc w:val="left"/>
      <w:pPr>
        <w:ind w:left="13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E18AD"/>
    <w:multiLevelType w:val="hybridMultilevel"/>
    <w:tmpl w:val="88743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B3FE7"/>
    <w:multiLevelType w:val="hybridMultilevel"/>
    <w:tmpl w:val="6434B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64A20"/>
    <w:multiLevelType w:val="hybridMultilevel"/>
    <w:tmpl w:val="D3D08C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F182B"/>
    <w:multiLevelType w:val="hybridMultilevel"/>
    <w:tmpl w:val="AC0A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116CD"/>
    <w:multiLevelType w:val="hybridMultilevel"/>
    <w:tmpl w:val="F6580EC0"/>
    <w:lvl w:ilvl="0" w:tplc="0419000D">
      <w:start w:val="1"/>
      <w:numFmt w:val="bullet"/>
      <w:lvlText w:val=""/>
      <w:lvlJc w:val="left"/>
      <w:pPr>
        <w:ind w:left="138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0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65ABE"/>
    <w:multiLevelType w:val="hybridMultilevel"/>
    <w:tmpl w:val="E178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396"/>
    <w:rsid w:val="000C4396"/>
    <w:rsid w:val="002814C9"/>
    <w:rsid w:val="0087428B"/>
    <w:rsid w:val="00A84894"/>
    <w:rsid w:val="00B105A9"/>
    <w:rsid w:val="00D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396"/>
    <w:pPr>
      <w:suppressAutoHyphens/>
      <w:spacing w:after="0" w:line="100" w:lineRule="atLeast"/>
      <w:jc w:val="center"/>
    </w:pPr>
    <w:rPr>
      <w:rFonts w:ascii="Calibri" w:eastAsia="Lucida Sans Unicode" w:hAnsi="Calibri" w:cs="font169"/>
      <w:kern w:val="1"/>
      <w:lang w:eastAsia="ar-SA"/>
    </w:rPr>
  </w:style>
  <w:style w:type="paragraph" w:styleId="a4">
    <w:name w:val="List Paragraph"/>
    <w:basedOn w:val="a"/>
    <w:uiPriority w:val="34"/>
    <w:qFormat/>
    <w:rsid w:val="000C4396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nhideWhenUsed/>
    <w:rsid w:val="000C4396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Текст1"/>
    <w:basedOn w:val="a"/>
    <w:rsid w:val="000C4396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1065</Words>
  <Characters>6076</Characters>
  <Application>Microsoft Office Word</Application>
  <DocSecurity>0</DocSecurity>
  <Lines>50</Lines>
  <Paragraphs>14</Paragraphs>
  <ScaleCrop>false</ScaleCrop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2012-08-17T16:49:00Z</dcterms:created>
  <dcterms:modified xsi:type="dcterms:W3CDTF">2012-12-06T13:23:00Z</dcterms:modified>
</cp:coreProperties>
</file>