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5A" w:rsidRDefault="00DD1D5A" w:rsidP="00DD1D5A">
      <w:pPr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>БЕСЕДА С ДЕТЬМИ.</w:t>
      </w:r>
    </w:p>
    <w:p w:rsidR="00DD1D5A" w:rsidRDefault="00DD1D5A" w:rsidP="00DD1D5A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ТЕМА: «ГДЕ МЫ ГУЛЯЕМ».</w:t>
      </w:r>
    </w:p>
    <w:p w:rsidR="00DD1D5A" w:rsidRDefault="00DD1D5A" w:rsidP="00DD1D5A">
      <w:pPr>
        <w:rPr>
          <w:color w:val="FF0000"/>
          <w:sz w:val="28"/>
          <w:szCs w:val="28"/>
        </w:rPr>
      </w:pPr>
    </w:p>
    <w:p w:rsidR="00DD1D5A" w:rsidRDefault="00DD1D5A" w:rsidP="00DD1D5A">
      <w:pPr>
        <w:rPr>
          <w:sz w:val="28"/>
          <w:szCs w:val="28"/>
        </w:rPr>
      </w:pPr>
      <w:r>
        <w:rPr>
          <w:color w:val="993366"/>
          <w:sz w:val="28"/>
          <w:szCs w:val="28"/>
        </w:rPr>
        <w:t xml:space="preserve">ЦЕЛЬ: </w:t>
      </w:r>
      <w:r>
        <w:rPr>
          <w:sz w:val="28"/>
          <w:szCs w:val="28"/>
        </w:rPr>
        <w:t>Закрепить правила поведения на улице, уточнить – где можно играть, где нельзя, где нужно переходить дорогу.</w:t>
      </w:r>
    </w:p>
    <w:p w:rsidR="00DD1D5A" w:rsidRDefault="00DD1D5A" w:rsidP="00DD1D5A">
      <w:pPr>
        <w:rPr>
          <w:sz w:val="28"/>
          <w:szCs w:val="28"/>
        </w:rPr>
      </w:pPr>
    </w:p>
    <w:p w:rsidR="00DD1D5A" w:rsidRDefault="00DD1D5A" w:rsidP="00DD1D5A">
      <w:pPr>
        <w:rPr>
          <w:sz w:val="28"/>
          <w:szCs w:val="28"/>
        </w:rPr>
      </w:pPr>
      <w:r>
        <w:rPr>
          <w:color w:val="993366"/>
          <w:sz w:val="28"/>
          <w:szCs w:val="28"/>
        </w:rPr>
        <w:t xml:space="preserve">ХОД: </w:t>
      </w:r>
      <w:r>
        <w:rPr>
          <w:sz w:val="28"/>
          <w:szCs w:val="28"/>
        </w:rPr>
        <w:t>Вопросы детям:</w:t>
      </w:r>
    </w:p>
    <w:p w:rsidR="00DD1D5A" w:rsidRDefault="00DD1D5A" w:rsidP="00DD1D5A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  <w:r>
        <w:rPr>
          <w:sz w:val="28"/>
          <w:szCs w:val="28"/>
        </w:rPr>
        <w:t>Для чего предназначена улица?</w:t>
      </w:r>
    </w:p>
    <w:p w:rsidR="00DD1D5A" w:rsidRDefault="00DD1D5A" w:rsidP="00DD1D5A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 какие части делится улица?</w:t>
      </w:r>
    </w:p>
    <w:p w:rsidR="00DD1D5A" w:rsidRDefault="00DD1D5A" w:rsidP="00DD1D5A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Как называют людей, идущих по улице?</w:t>
      </w:r>
    </w:p>
    <w:p w:rsidR="00DD1D5A" w:rsidRDefault="00DD1D5A" w:rsidP="00DD1D5A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Как пешеход должен идти по улице?</w:t>
      </w:r>
    </w:p>
    <w:p w:rsidR="00DD1D5A" w:rsidRDefault="00DD1D5A" w:rsidP="00DD1D5A">
      <w:pPr>
        <w:rPr>
          <w:sz w:val="28"/>
          <w:szCs w:val="28"/>
        </w:rPr>
      </w:pPr>
      <w:r>
        <w:rPr>
          <w:sz w:val="28"/>
          <w:szCs w:val="28"/>
        </w:rPr>
        <w:t xml:space="preserve">            Где люди могут перейти проезжую часть?</w:t>
      </w:r>
    </w:p>
    <w:p w:rsidR="00DD1D5A" w:rsidRDefault="00DD1D5A" w:rsidP="00DD1D5A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Как узнать где переход?</w:t>
      </w:r>
    </w:p>
    <w:p w:rsidR="00DD1D5A" w:rsidRDefault="00DD1D5A" w:rsidP="00DD1D5A">
      <w:pPr>
        <w:rPr>
          <w:sz w:val="28"/>
          <w:szCs w:val="28"/>
        </w:rPr>
      </w:pPr>
      <w:r>
        <w:rPr>
          <w:sz w:val="28"/>
          <w:szCs w:val="28"/>
        </w:rPr>
        <w:t xml:space="preserve">            Для чего нужна «зебра» и островок безопасности?</w:t>
      </w:r>
    </w:p>
    <w:p w:rsidR="00DD1D5A" w:rsidRDefault="00DD1D5A" w:rsidP="00DD1D5A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Почему нельзя устраивать игры на проезжей части?</w:t>
      </w:r>
    </w:p>
    <w:p w:rsidR="00DD1D5A" w:rsidRDefault="00DD1D5A" w:rsidP="00DD1D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D1D5A" w:rsidRDefault="00DD1D5A" w:rsidP="00DD1D5A">
      <w:pPr>
        <w:shd w:val="clear" w:color="auto" w:fill="FFFFFF"/>
        <w:spacing w:line="322" w:lineRule="exact"/>
        <w:ind w:firstLine="456"/>
        <w:rPr>
          <w:sz w:val="24"/>
          <w:szCs w:val="24"/>
        </w:rPr>
      </w:pPr>
      <w:r>
        <w:rPr>
          <w:spacing w:val="8"/>
          <w:sz w:val="29"/>
          <w:szCs w:val="29"/>
        </w:rPr>
        <w:t xml:space="preserve">В.: Лучший способ сохранить свою жизнь на дорогах        соблюдать </w:t>
      </w:r>
      <w:r>
        <w:rPr>
          <w:spacing w:val="-4"/>
          <w:sz w:val="29"/>
          <w:szCs w:val="29"/>
        </w:rPr>
        <w:t>Правила дорожного движения!</w:t>
      </w:r>
    </w:p>
    <w:p w:rsidR="00DD1D5A" w:rsidRDefault="00DD1D5A" w:rsidP="00DD1D5A">
      <w:pPr>
        <w:shd w:val="clear" w:color="auto" w:fill="FFFFFF"/>
        <w:spacing w:line="322" w:lineRule="exact"/>
        <w:ind w:left="456" w:right="3226"/>
      </w:pPr>
      <w:r>
        <w:rPr>
          <w:spacing w:val="-9"/>
          <w:sz w:val="29"/>
          <w:szCs w:val="29"/>
        </w:rPr>
        <w:t xml:space="preserve">Эти правила должны знать все и взрослые и дети. </w:t>
      </w:r>
    </w:p>
    <w:p w:rsidR="00DD1D5A" w:rsidRDefault="00DD1D5A" w:rsidP="00DD1D5A">
      <w:pPr>
        <w:shd w:val="clear" w:color="auto" w:fill="FFFFFF"/>
        <w:spacing w:line="322" w:lineRule="exact"/>
        <w:ind w:left="10" w:right="43"/>
        <w:jc w:val="both"/>
      </w:pPr>
      <w:r>
        <w:rPr>
          <w:b/>
          <w:bCs/>
          <w:spacing w:val="4"/>
          <w:sz w:val="29"/>
          <w:szCs w:val="29"/>
        </w:rPr>
        <w:t xml:space="preserve">Правило 1. </w:t>
      </w:r>
      <w:r>
        <w:rPr>
          <w:spacing w:val="4"/>
          <w:sz w:val="29"/>
          <w:szCs w:val="29"/>
        </w:rPr>
        <w:t xml:space="preserve">Переходить улицу можно только по пешеходным переходам. </w:t>
      </w:r>
      <w:r>
        <w:rPr>
          <w:spacing w:val="20"/>
          <w:sz w:val="29"/>
          <w:szCs w:val="29"/>
        </w:rPr>
        <w:t xml:space="preserve">Они обозначаются специальным знаком «Пешеходный переход». </w:t>
      </w:r>
      <w:r>
        <w:rPr>
          <w:spacing w:val="-8"/>
          <w:sz w:val="29"/>
          <w:szCs w:val="29"/>
        </w:rPr>
        <w:t>Самый безопасный переход — подземный.</w:t>
      </w:r>
    </w:p>
    <w:p w:rsidR="00DD1D5A" w:rsidRDefault="00DD1D5A" w:rsidP="00DD1D5A">
      <w:pPr>
        <w:shd w:val="clear" w:color="auto" w:fill="FFFFFF"/>
        <w:spacing w:before="5" w:line="322" w:lineRule="exact"/>
        <w:ind w:left="2189" w:right="1613"/>
      </w:pPr>
      <w:r>
        <w:rPr>
          <w:b/>
          <w:bCs/>
          <w:i/>
          <w:iCs/>
          <w:spacing w:val="-5"/>
          <w:sz w:val="29"/>
          <w:szCs w:val="29"/>
        </w:rPr>
        <w:t xml:space="preserve">Что такое переход. Это знает каждый кот. </w:t>
      </w:r>
      <w:r>
        <w:rPr>
          <w:b/>
          <w:bCs/>
          <w:i/>
          <w:iCs/>
          <w:sz w:val="29"/>
          <w:szCs w:val="29"/>
        </w:rPr>
        <w:t>Уважают эти знаки даже кошки и собаки!</w:t>
      </w:r>
    </w:p>
    <w:p w:rsidR="00DD1D5A" w:rsidRDefault="00DD1D5A" w:rsidP="00DD1D5A">
      <w:pPr>
        <w:shd w:val="clear" w:color="auto" w:fill="FFFFFF"/>
        <w:spacing w:line="322" w:lineRule="exact"/>
        <w:ind w:left="149" w:firstLine="422"/>
      </w:pPr>
      <w:r>
        <w:rPr>
          <w:b/>
          <w:bCs/>
          <w:spacing w:val="-3"/>
          <w:sz w:val="29"/>
          <w:szCs w:val="29"/>
        </w:rPr>
        <w:t xml:space="preserve">В.: </w:t>
      </w:r>
      <w:r>
        <w:rPr>
          <w:b/>
          <w:bCs/>
          <w:i/>
          <w:iCs/>
          <w:spacing w:val="-3"/>
          <w:sz w:val="29"/>
          <w:szCs w:val="29"/>
        </w:rPr>
        <w:t xml:space="preserve">Загадка: </w:t>
      </w:r>
      <w:r>
        <w:rPr>
          <w:spacing w:val="-3"/>
          <w:sz w:val="29"/>
          <w:szCs w:val="29"/>
        </w:rPr>
        <w:t xml:space="preserve">Встало с краю улицы в длинном сапоге чучело трехглазое на </w:t>
      </w:r>
      <w:r>
        <w:rPr>
          <w:spacing w:val="-4"/>
          <w:sz w:val="29"/>
          <w:szCs w:val="29"/>
        </w:rPr>
        <w:t>одной ноге. Где машины движутся, где сошлись пути, помогает улицу людям</w:t>
      </w:r>
    </w:p>
    <w:p w:rsidR="00DD1D5A" w:rsidRDefault="00DD1D5A" w:rsidP="00DD1D5A">
      <w:pPr>
        <w:shd w:val="clear" w:color="auto" w:fill="FFFFFF"/>
        <w:spacing w:line="322" w:lineRule="exact"/>
        <w:ind w:left="456" w:right="3226" w:firstLine="2966"/>
      </w:pPr>
      <w:r>
        <w:rPr>
          <w:spacing w:val="-5"/>
          <w:sz w:val="29"/>
          <w:szCs w:val="29"/>
        </w:rPr>
        <w:lastRenderedPageBreak/>
        <w:t xml:space="preserve">перейти.      (Светофор) </w:t>
      </w:r>
      <w:r>
        <w:rPr>
          <w:b/>
          <w:bCs/>
          <w:spacing w:val="-5"/>
          <w:sz w:val="29"/>
          <w:szCs w:val="29"/>
        </w:rPr>
        <w:t xml:space="preserve">Дети: </w:t>
      </w:r>
      <w:r>
        <w:rPr>
          <w:spacing w:val="-5"/>
          <w:sz w:val="29"/>
          <w:szCs w:val="29"/>
        </w:rPr>
        <w:t>светофор. В.: правильно!</w:t>
      </w:r>
    </w:p>
    <w:p w:rsidR="00DD1D5A" w:rsidRDefault="00DD1D5A" w:rsidP="00DD1D5A">
      <w:pPr>
        <w:shd w:val="clear" w:color="auto" w:fill="FFFFFF"/>
        <w:spacing w:before="317" w:line="322" w:lineRule="exact"/>
        <w:ind w:left="19" w:right="19"/>
        <w:jc w:val="both"/>
      </w:pPr>
      <w:r>
        <w:rPr>
          <w:b/>
          <w:bCs/>
          <w:spacing w:val="-4"/>
          <w:sz w:val="29"/>
          <w:szCs w:val="29"/>
        </w:rPr>
        <w:t xml:space="preserve">Правило </w:t>
      </w:r>
      <w:r>
        <w:rPr>
          <w:spacing w:val="-4"/>
          <w:sz w:val="29"/>
          <w:szCs w:val="29"/>
        </w:rPr>
        <w:t xml:space="preserve">2. Если нет подземного перехода, ты должен пользоваться переходом </w:t>
      </w:r>
      <w:r>
        <w:rPr>
          <w:spacing w:val="-7"/>
          <w:sz w:val="29"/>
          <w:szCs w:val="29"/>
        </w:rPr>
        <w:t>со светофором.</w:t>
      </w:r>
    </w:p>
    <w:p w:rsidR="00DD1D5A" w:rsidRDefault="00DD1D5A" w:rsidP="00DD1D5A">
      <w:pPr>
        <w:shd w:val="clear" w:color="auto" w:fill="FFFFFF"/>
        <w:spacing w:line="317" w:lineRule="exact"/>
        <w:ind w:left="379"/>
      </w:pPr>
      <w:r>
        <w:rPr>
          <w:spacing w:val="-16"/>
          <w:sz w:val="29"/>
          <w:szCs w:val="29"/>
        </w:rPr>
        <w:t>Сигнал светофора:</w:t>
      </w:r>
    </w:p>
    <w:p w:rsidR="00DD1D5A" w:rsidRDefault="00DD1D5A" w:rsidP="00DD1D5A">
      <w:pPr>
        <w:shd w:val="clear" w:color="auto" w:fill="FFFFFF"/>
        <w:spacing w:line="317" w:lineRule="exact"/>
        <w:ind w:left="326"/>
      </w:pPr>
      <w:r>
        <w:rPr>
          <w:spacing w:val="-16"/>
          <w:sz w:val="29"/>
          <w:szCs w:val="29"/>
        </w:rPr>
        <w:t>«красный человечек» означает: «СТОИТЕ!»</w:t>
      </w:r>
    </w:p>
    <w:p w:rsidR="00DD1D5A" w:rsidRDefault="00DD1D5A" w:rsidP="00DD1D5A">
      <w:pPr>
        <w:shd w:val="clear" w:color="auto" w:fill="FFFFFF"/>
        <w:spacing w:line="317" w:lineRule="exact"/>
        <w:ind w:left="326"/>
      </w:pPr>
      <w:r>
        <w:rPr>
          <w:spacing w:val="-8"/>
          <w:sz w:val="29"/>
          <w:szCs w:val="29"/>
        </w:rPr>
        <w:t>«зеленый человечек» означает: «ИДИТЕ!»</w:t>
      </w:r>
    </w:p>
    <w:p w:rsidR="00DD1D5A" w:rsidRDefault="00DD1D5A" w:rsidP="00DD1D5A">
      <w:pPr>
        <w:shd w:val="clear" w:color="auto" w:fill="FFFFFF"/>
        <w:spacing w:before="312" w:line="326" w:lineRule="exact"/>
        <w:ind w:left="24" w:right="4301"/>
      </w:pPr>
      <w:r>
        <w:rPr>
          <w:b/>
          <w:bCs/>
          <w:spacing w:val="3"/>
          <w:sz w:val="29"/>
          <w:szCs w:val="29"/>
        </w:rPr>
        <w:t xml:space="preserve">Правило 3. </w:t>
      </w:r>
      <w:r>
        <w:rPr>
          <w:spacing w:val="3"/>
          <w:sz w:val="29"/>
          <w:szCs w:val="29"/>
        </w:rPr>
        <w:t>Нельзя переходить улицу</w:t>
      </w:r>
      <w:proofErr w:type="gramStart"/>
      <w:r>
        <w:rPr>
          <w:spacing w:val="3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Н</w:t>
      </w:r>
      <w:proofErr w:type="gramEnd"/>
      <w:r>
        <w:rPr>
          <w:spacing w:val="-2"/>
          <w:sz w:val="29"/>
          <w:szCs w:val="29"/>
        </w:rPr>
        <w:t>а красный свет, даже если нет машин.</w:t>
      </w:r>
    </w:p>
    <w:p w:rsidR="00DD1D5A" w:rsidRDefault="00DD1D5A" w:rsidP="00DD1D5A">
      <w:pPr>
        <w:shd w:val="clear" w:color="auto" w:fill="FFFFFF"/>
        <w:spacing w:before="643" w:line="322" w:lineRule="exact"/>
        <w:ind w:left="106" w:right="2150" w:hanging="77"/>
      </w:pPr>
      <w:r>
        <w:rPr>
          <w:b/>
          <w:bCs/>
          <w:spacing w:val="-5"/>
          <w:sz w:val="29"/>
          <w:szCs w:val="29"/>
        </w:rPr>
        <w:t xml:space="preserve">Правило 4. </w:t>
      </w:r>
      <w:r>
        <w:rPr>
          <w:spacing w:val="-5"/>
          <w:sz w:val="29"/>
          <w:szCs w:val="29"/>
        </w:rPr>
        <w:t xml:space="preserve">Переходя улицу, всегда надо смотреть: </w:t>
      </w:r>
      <w:r>
        <w:rPr>
          <w:spacing w:val="-6"/>
          <w:sz w:val="29"/>
          <w:szCs w:val="29"/>
        </w:rPr>
        <w:t>сначала — налево, а дойдя до середины дороги - направо.</w:t>
      </w:r>
    </w:p>
    <w:p w:rsidR="00DD1D5A" w:rsidRDefault="00DD1D5A" w:rsidP="00DD1D5A">
      <w:pPr>
        <w:shd w:val="clear" w:color="auto" w:fill="FFFFFF"/>
        <w:spacing w:before="331" w:line="317" w:lineRule="exact"/>
        <w:ind w:left="1882" w:right="1862"/>
        <w:jc w:val="center"/>
      </w:pPr>
      <w:r>
        <w:rPr>
          <w:b/>
          <w:bCs/>
          <w:i/>
          <w:iCs/>
          <w:spacing w:val="3"/>
          <w:sz w:val="29"/>
          <w:szCs w:val="29"/>
        </w:rPr>
        <w:t xml:space="preserve">Дорога не тропинка, Дорога не канав... </w:t>
      </w:r>
      <w:proofErr w:type="gramStart"/>
      <w:r>
        <w:rPr>
          <w:b/>
          <w:bCs/>
          <w:i/>
          <w:iCs/>
          <w:spacing w:val="-9"/>
          <w:sz w:val="29"/>
          <w:szCs w:val="29"/>
        </w:rPr>
        <w:t>Сперва</w:t>
      </w:r>
      <w:proofErr w:type="gramEnd"/>
      <w:r>
        <w:rPr>
          <w:b/>
          <w:bCs/>
          <w:i/>
          <w:iCs/>
          <w:spacing w:val="-9"/>
          <w:sz w:val="29"/>
          <w:szCs w:val="29"/>
        </w:rPr>
        <w:t xml:space="preserve"> смотри налево. Потом смотри направо.</w:t>
      </w:r>
    </w:p>
    <w:p w:rsidR="00DD1D5A" w:rsidRDefault="00DD1D5A" w:rsidP="00DD1D5A">
      <w:pPr>
        <w:shd w:val="clear" w:color="auto" w:fill="FFFFFF"/>
        <w:spacing w:before="298"/>
        <w:ind w:left="38"/>
      </w:pPr>
      <w:r>
        <w:rPr>
          <w:b/>
          <w:bCs/>
          <w:spacing w:val="-6"/>
          <w:sz w:val="29"/>
          <w:szCs w:val="29"/>
        </w:rPr>
        <w:t xml:space="preserve">Правило 5. </w:t>
      </w:r>
      <w:r>
        <w:rPr>
          <w:spacing w:val="-6"/>
          <w:sz w:val="29"/>
          <w:szCs w:val="29"/>
        </w:rPr>
        <w:t>Безопаснее всего переходить улицу с группой пешеходов.</w:t>
      </w:r>
    </w:p>
    <w:p w:rsidR="00DD1D5A" w:rsidRDefault="00DD1D5A" w:rsidP="00DD1D5A">
      <w:pPr>
        <w:shd w:val="clear" w:color="auto" w:fill="FFFFFF"/>
        <w:spacing w:before="317" w:line="322" w:lineRule="exact"/>
        <w:ind w:left="48"/>
        <w:jc w:val="both"/>
      </w:pPr>
      <w:r>
        <w:rPr>
          <w:b/>
          <w:bCs/>
          <w:spacing w:val="-5"/>
          <w:sz w:val="29"/>
          <w:szCs w:val="29"/>
        </w:rPr>
        <w:t xml:space="preserve">Правило 6. </w:t>
      </w:r>
      <w:r>
        <w:rPr>
          <w:spacing w:val="-5"/>
          <w:sz w:val="29"/>
          <w:szCs w:val="29"/>
        </w:rPr>
        <w:t xml:space="preserve">Ни в коем случае нельзя выбегать на дорогу (даже если ты очень </w:t>
      </w:r>
      <w:r>
        <w:rPr>
          <w:spacing w:val="-7"/>
          <w:sz w:val="29"/>
          <w:szCs w:val="29"/>
        </w:rPr>
        <w:t>спешишь), перед дорогой надо остановиться.</w:t>
      </w:r>
    </w:p>
    <w:p w:rsidR="00DD1D5A" w:rsidRDefault="00DD1D5A" w:rsidP="00DD1D5A">
      <w:pPr>
        <w:shd w:val="clear" w:color="auto" w:fill="FFFFFF"/>
        <w:spacing w:before="312"/>
        <w:ind w:left="48"/>
      </w:pPr>
      <w:r>
        <w:rPr>
          <w:b/>
          <w:bCs/>
          <w:spacing w:val="-6"/>
          <w:sz w:val="29"/>
          <w:szCs w:val="29"/>
        </w:rPr>
        <w:t xml:space="preserve">Правило </w:t>
      </w:r>
      <w:r>
        <w:rPr>
          <w:spacing w:val="-6"/>
          <w:sz w:val="29"/>
          <w:szCs w:val="29"/>
        </w:rPr>
        <w:t>7. Нельзя играть на проезжей части дороги и на тротуаре.</w:t>
      </w:r>
    </w:p>
    <w:p w:rsidR="00DD1D5A" w:rsidRDefault="00DD1D5A" w:rsidP="00DD1D5A">
      <w:pPr>
        <w:shd w:val="clear" w:color="auto" w:fill="FFFFFF"/>
        <w:spacing w:before="322" w:line="322" w:lineRule="exact"/>
        <w:ind w:left="1522" w:right="1498"/>
        <w:jc w:val="center"/>
        <w:rPr>
          <w:b/>
          <w:bCs/>
          <w:i/>
          <w:iCs/>
          <w:spacing w:val="-9"/>
          <w:sz w:val="29"/>
          <w:szCs w:val="29"/>
        </w:rPr>
      </w:pPr>
      <w:r>
        <w:rPr>
          <w:b/>
          <w:bCs/>
          <w:i/>
          <w:iCs/>
          <w:spacing w:val="-6"/>
          <w:sz w:val="29"/>
          <w:szCs w:val="29"/>
        </w:rPr>
        <w:t xml:space="preserve">Наша Таня громко плачет, уронила новый мячик. </w:t>
      </w:r>
      <w:r>
        <w:rPr>
          <w:b/>
          <w:bCs/>
          <w:i/>
          <w:iCs/>
          <w:spacing w:val="-9"/>
          <w:sz w:val="29"/>
          <w:szCs w:val="29"/>
        </w:rPr>
        <w:t>Мяч попал под «Москвича», больше нет теперь мяча.</w:t>
      </w:r>
    </w:p>
    <w:p w:rsidR="00DD1D5A" w:rsidRDefault="00DD1D5A" w:rsidP="00DD1D5A">
      <w:pPr>
        <w:shd w:val="clear" w:color="auto" w:fill="FFFFFF"/>
        <w:spacing w:before="322" w:line="322" w:lineRule="exact"/>
        <w:ind w:right="1498"/>
        <w:rPr>
          <w:b/>
          <w:bCs/>
          <w:i/>
          <w:iCs/>
          <w:spacing w:val="-9"/>
          <w:sz w:val="29"/>
          <w:szCs w:val="29"/>
        </w:rPr>
      </w:pPr>
      <w:r>
        <w:rPr>
          <w:b/>
          <w:bCs/>
          <w:i/>
          <w:iCs/>
          <w:spacing w:val="-9"/>
          <w:sz w:val="29"/>
          <w:szCs w:val="29"/>
        </w:rPr>
        <w:t xml:space="preserve">       Игры на проезжей части могут привести к несчастью.</w:t>
      </w:r>
    </w:p>
    <w:p w:rsidR="00DD1D5A" w:rsidRDefault="00DD1D5A" w:rsidP="00DD1D5A">
      <w:pPr>
        <w:shd w:val="clear" w:color="auto" w:fill="FFFFFF"/>
        <w:spacing w:before="322" w:line="322" w:lineRule="exact"/>
        <w:ind w:right="1498"/>
        <w:rPr>
          <w:b/>
          <w:bCs/>
          <w:i/>
          <w:iCs/>
          <w:spacing w:val="-9"/>
          <w:sz w:val="29"/>
          <w:szCs w:val="29"/>
        </w:rPr>
      </w:pPr>
      <w:r>
        <w:rPr>
          <w:b/>
          <w:bCs/>
          <w:i/>
          <w:iCs/>
          <w:spacing w:val="-9"/>
          <w:sz w:val="29"/>
          <w:szCs w:val="29"/>
        </w:rPr>
        <w:t>Скажет каждый постовой: - НЕ ИГРАЙ НА МОСТОВОЙ!</w:t>
      </w:r>
    </w:p>
    <w:p w:rsidR="00CD7F52" w:rsidRDefault="00CD7F52"/>
    <w:sectPr w:rsidR="00CD7F52" w:rsidSect="00CD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D5A"/>
    <w:rsid w:val="00CD7F52"/>
    <w:rsid w:val="00DD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Журавушка</cp:lastModifiedBy>
  <cp:revision>1</cp:revision>
  <dcterms:created xsi:type="dcterms:W3CDTF">2012-12-18T11:03:00Z</dcterms:created>
  <dcterms:modified xsi:type="dcterms:W3CDTF">2012-12-18T11:04:00Z</dcterms:modified>
</cp:coreProperties>
</file>