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A2" w:rsidRPr="00B7627A" w:rsidRDefault="00DB22A2" w:rsidP="00DB22A2">
      <w:pPr>
        <w:jc w:val="center"/>
        <w:rPr>
          <w:b/>
          <w:sz w:val="40"/>
          <w:szCs w:val="40"/>
        </w:rPr>
      </w:pPr>
      <w:r w:rsidRPr="00B7627A">
        <w:rPr>
          <w:b/>
          <w:sz w:val="40"/>
          <w:szCs w:val="40"/>
        </w:rPr>
        <w:t>Совместная деятельность</w:t>
      </w:r>
    </w:p>
    <w:p w:rsidR="00DB22A2" w:rsidRDefault="00DB22A2" w:rsidP="00DB22A2">
      <w:pPr>
        <w:jc w:val="center"/>
        <w:rPr>
          <w:sz w:val="36"/>
          <w:szCs w:val="36"/>
        </w:rPr>
      </w:pPr>
      <w:r w:rsidRPr="00B7627A">
        <w:rPr>
          <w:sz w:val="36"/>
          <w:szCs w:val="36"/>
        </w:rPr>
        <w:t>Младшая группа №1</w:t>
      </w:r>
    </w:p>
    <w:p w:rsidR="00DB22A2" w:rsidRPr="00B7627A" w:rsidRDefault="00DB22A2" w:rsidP="00DB22A2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081"/>
        <w:gridCol w:w="2082"/>
        <w:gridCol w:w="2094"/>
        <w:gridCol w:w="2082"/>
      </w:tblGrid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32"/>
                <w:szCs w:val="32"/>
              </w:rPr>
            </w:pPr>
            <w:r w:rsidRPr="00BF18D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32"/>
                <w:szCs w:val="32"/>
              </w:rPr>
            </w:pPr>
            <w:r w:rsidRPr="00BF18DE">
              <w:rPr>
                <w:sz w:val="32"/>
                <w:szCs w:val="32"/>
              </w:rPr>
              <w:t>вторник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32"/>
                <w:szCs w:val="32"/>
              </w:rPr>
            </w:pPr>
            <w:r w:rsidRPr="00BF18DE">
              <w:rPr>
                <w:sz w:val="32"/>
                <w:szCs w:val="32"/>
              </w:rPr>
              <w:t>среда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32"/>
                <w:szCs w:val="32"/>
              </w:rPr>
            </w:pPr>
            <w:r w:rsidRPr="00BF18DE">
              <w:rPr>
                <w:sz w:val="32"/>
                <w:szCs w:val="32"/>
              </w:rPr>
              <w:t>четверг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32"/>
                <w:szCs w:val="32"/>
              </w:rPr>
            </w:pPr>
            <w:r w:rsidRPr="00BF18DE">
              <w:rPr>
                <w:sz w:val="32"/>
                <w:szCs w:val="32"/>
              </w:rPr>
              <w:t>пятница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Беседы из личного опыта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Беседы по предметному окружению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Беседы по ознакомлению с природой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 xml:space="preserve">Беседы по </w:t>
            </w:r>
            <w:proofErr w:type="spellStart"/>
            <w:r w:rsidRPr="00BF18DE">
              <w:rPr>
                <w:sz w:val="28"/>
                <w:szCs w:val="28"/>
              </w:rPr>
              <w:t>валеологии</w:t>
            </w:r>
            <w:proofErr w:type="spellEnd"/>
            <w:r w:rsidRPr="00BF18DE">
              <w:rPr>
                <w:sz w:val="28"/>
                <w:szCs w:val="28"/>
              </w:rPr>
              <w:t>, ОБЖ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Беседы на тему «Моя семья»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16"/>
                <w:szCs w:val="16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spellStart"/>
            <w:r w:rsidRPr="00BF18DE">
              <w:rPr>
                <w:sz w:val="28"/>
                <w:szCs w:val="28"/>
              </w:rPr>
              <w:t>д</w:t>
            </w:r>
            <w:proofErr w:type="spellEnd"/>
            <w:r w:rsidRPr="00BF18DE">
              <w:rPr>
                <w:sz w:val="28"/>
                <w:szCs w:val="28"/>
              </w:rPr>
              <w:t>/и: мышление, воображение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spellStart"/>
            <w:r w:rsidRPr="00BF18DE">
              <w:rPr>
                <w:sz w:val="28"/>
                <w:szCs w:val="28"/>
              </w:rPr>
              <w:t>д</w:t>
            </w:r>
            <w:proofErr w:type="spellEnd"/>
            <w:r w:rsidRPr="00BF18DE">
              <w:rPr>
                <w:sz w:val="28"/>
                <w:szCs w:val="28"/>
              </w:rPr>
              <w:t>/и цвет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spellStart"/>
            <w:r w:rsidRPr="00BF18DE">
              <w:rPr>
                <w:sz w:val="28"/>
                <w:szCs w:val="28"/>
              </w:rPr>
              <w:t>д</w:t>
            </w:r>
            <w:proofErr w:type="spellEnd"/>
            <w:r w:rsidRPr="00BF18DE">
              <w:rPr>
                <w:sz w:val="28"/>
                <w:szCs w:val="28"/>
              </w:rPr>
              <w:t>/и форма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spellStart"/>
            <w:r w:rsidRPr="00BF18DE">
              <w:rPr>
                <w:sz w:val="28"/>
                <w:szCs w:val="28"/>
              </w:rPr>
              <w:t>д</w:t>
            </w:r>
            <w:proofErr w:type="spellEnd"/>
            <w:r w:rsidRPr="00BF18DE">
              <w:rPr>
                <w:sz w:val="28"/>
                <w:szCs w:val="28"/>
              </w:rPr>
              <w:t>/и по конструированию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spellStart"/>
            <w:r w:rsidRPr="00BF18DE">
              <w:rPr>
                <w:sz w:val="28"/>
                <w:szCs w:val="28"/>
              </w:rPr>
              <w:t>д</w:t>
            </w:r>
            <w:proofErr w:type="spellEnd"/>
            <w:r w:rsidRPr="00BF18DE">
              <w:rPr>
                <w:sz w:val="28"/>
                <w:szCs w:val="28"/>
              </w:rPr>
              <w:t>/и на внимание, память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Утренняя гимнастика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Утренняя гимнастика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Наблюдение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наблюдение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наблюдение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наблюдение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наблюдение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Сюжетно-ролевая игра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Сюжетно-ролевая игра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gramStart"/>
            <w:r w:rsidRPr="00BF18DE">
              <w:rPr>
                <w:sz w:val="28"/>
                <w:szCs w:val="28"/>
              </w:rPr>
              <w:t>П</w:t>
            </w:r>
            <w:proofErr w:type="gramEnd"/>
            <w:r w:rsidRPr="00BF18DE">
              <w:rPr>
                <w:sz w:val="28"/>
                <w:szCs w:val="28"/>
              </w:rPr>
              <w:t>/Игры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gramStart"/>
            <w:r w:rsidRPr="00BF18DE">
              <w:rPr>
                <w:sz w:val="28"/>
                <w:szCs w:val="28"/>
              </w:rPr>
              <w:t>П</w:t>
            </w:r>
            <w:proofErr w:type="gramEnd"/>
            <w:r w:rsidRPr="00BF18DE">
              <w:rPr>
                <w:sz w:val="28"/>
                <w:szCs w:val="28"/>
              </w:rPr>
              <w:t>/Игры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gramStart"/>
            <w:r w:rsidRPr="00BF18DE">
              <w:rPr>
                <w:sz w:val="28"/>
                <w:szCs w:val="28"/>
              </w:rPr>
              <w:t>П</w:t>
            </w:r>
            <w:proofErr w:type="gramEnd"/>
            <w:r w:rsidRPr="00BF18DE">
              <w:rPr>
                <w:sz w:val="28"/>
                <w:szCs w:val="28"/>
              </w:rPr>
              <w:t>/Игры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gramStart"/>
            <w:r w:rsidRPr="00BF18DE">
              <w:rPr>
                <w:sz w:val="28"/>
                <w:szCs w:val="28"/>
              </w:rPr>
              <w:t>П</w:t>
            </w:r>
            <w:proofErr w:type="gramEnd"/>
            <w:r w:rsidRPr="00BF18DE">
              <w:rPr>
                <w:sz w:val="28"/>
                <w:szCs w:val="28"/>
              </w:rPr>
              <w:t>/Игры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proofErr w:type="gramStart"/>
            <w:r w:rsidRPr="00BF18DE">
              <w:rPr>
                <w:sz w:val="28"/>
                <w:szCs w:val="28"/>
              </w:rPr>
              <w:t>П</w:t>
            </w:r>
            <w:proofErr w:type="gramEnd"/>
            <w:r w:rsidRPr="00BF18DE">
              <w:rPr>
                <w:sz w:val="28"/>
                <w:szCs w:val="28"/>
              </w:rPr>
              <w:t>/Игры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 xml:space="preserve">Чтение </w:t>
            </w:r>
            <w:proofErr w:type="gramStart"/>
            <w:r w:rsidRPr="00BF18DE">
              <w:rPr>
                <w:sz w:val="28"/>
                <w:szCs w:val="28"/>
              </w:rPr>
              <w:t>худ</w:t>
            </w:r>
            <w:proofErr w:type="gramEnd"/>
            <w:r w:rsidRPr="00BF18DE">
              <w:rPr>
                <w:sz w:val="28"/>
                <w:szCs w:val="28"/>
              </w:rPr>
              <w:t>. Литературы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Чтение худ</w:t>
            </w:r>
            <w:proofErr w:type="gramStart"/>
            <w:r w:rsidRPr="00BF18DE">
              <w:rPr>
                <w:sz w:val="28"/>
                <w:szCs w:val="28"/>
              </w:rPr>
              <w:t>.</w:t>
            </w:r>
            <w:proofErr w:type="gramEnd"/>
            <w:r w:rsidRPr="00BF18DE">
              <w:rPr>
                <w:sz w:val="28"/>
                <w:szCs w:val="28"/>
              </w:rPr>
              <w:t xml:space="preserve"> </w:t>
            </w:r>
            <w:proofErr w:type="gramStart"/>
            <w:r w:rsidRPr="00BF18DE">
              <w:rPr>
                <w:sz w:val="28"/>
                <w:szCs w:val="28"/>
              </w:rPr>
              <w:t>л</w:t>
            </w:r>
            <w:proofErr w:type="gramEnd"/>
            <w:r w:rsidRPr="00BF18DE">
              <w:rPr>
                <w:sz w:val="28"/>
                <w:szCs w:val="28"/>
              </w:rPr>
              <w:t>итературы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Показ сказки на фланелеграфе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Заучивание стихов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Рассказывание сказок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Гимнастика пробуждения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Гимнастика пробуждения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Слушание музыки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Пение песен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Муз</w:t>
            </w:r>
            <w:proofErr w:type="gramStart"/>
            <w:r w:rsidRPr="00BF18DE">
              <w:rPr>
                <w:sz w:val="28"/>
                <w:szCs w:val="28"/>
              </w:rPr>
              <w:t>.</w:t>
            </w:r>
            <w:proofErr w:type="gramEnd"/>
            <w:r w:rsidRPr="00BF18DE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BF18DE">
              <w:rPr>
                <w:sz w:val="28"/>
                <w:szCs w:val="28"/>
              </w:rPr>
              <w:t>д</w:t>
            </w:r>
            <w:proofErr w:type="gramEnd"/>
            <w:r w:rsidRPr="00BF18DE">
              <w:rPr>
                <w:sz w:val="28"/>
                <w:szCs w:val="28"/>
              </w:rPr>
              <w:t>ид</w:t>
            </w:r>
            <w:proofErr w:type="spellEnd"/>
            <w:r w:rsidRPr="00BF18DE">
              <w:rPr>
                <w:sz w:val="28"/>
                <w:szCs w:val="28"/>
              </w:rPr>
              <w:t>. игра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Игры, хороводы, развлечения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Трудовое воспитание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Оздоровительные мероприятия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Оздоровительные мероприятия</w:t>
            </w:r>
          </w:p>
        </w:tc>
      </w:tr>
      <w:tr w:rsidR="00DB22A2" w:rsidRPr="00BF18DE" w:rsidTr="00A44617"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Индивидуальная работа по развитию речи</w:t>
            </w: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 xml:space="preserve">Индивидуальная работа по </w:t>
            </w:r>
            <w:proofErr w:type="spellStart"/>
            <w:r w:rsidRPr="00BF18DE">
              <w:rPr>
                <w:sz w:val="28"/>
                <w:szCs w:val="28"/>
              </w:rPr>
              <w:t>сенсорике</w:t>
            </w:r>
            <w:proofErr w:type="spellEnd"/>
          </w:p>
        </w:tc>
        <w:tc>
          <w:tcPr>
            <w:tcW w:w="226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BF18DE">
              <w:rPr>
                <w:sz w:val="28"/>
                <w:szCs w:val="28"/>
              </w:rPr>
              <w:t>по</w:t>
            </w:r>
            <w:proofErr w:type="gramEnd"/>
            <w:r w:rsidRPr="00BF18DE"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2278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Индивидуальная работа по конструированию</w:t>
            </w:r>
          </w:p>
        </w:tc>
        <w:tc>
          <w:tcPr>
            <w:tcW w:w="1915" w:type="dxa"/>
          </w:tcPr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</w:p>
          <w:p w:rsidR="00DB22A2" w:rsidRPr="00BF18DE" w:rsidRDefault="00DB22A2" w:rsidP="00A44617">
            <w:pPr>
              <w:jc w:val="center"/>
              <w:rPr>
                <w:sz w:val="28"/>
                <w:szCs w:val="28"/>
              </w:rPr>
            </w:pPr>
            <w:r w:rsidRPr="00BF18DE">
              <w:rPr>
                <w:sz w:val="28"/>
                <w:szCs w:val="28"/>
              </w:rPr>
              <w:t>Индивидуальная работа по ОВД</w:t>
            </w:r>
          </w:p>
        </w:tc>
      </w:tr>
    </w:tbl>
    <w:p w:rsidR="00DB22A2" w:rsidRPr="00B7627A" w:rsidRDefault="00DB22A2" w:rsidP="00DB22A2">
      <w:pPr>
        <w:jc w:val="center"/>
        <w:rPr>
          <w:sz w:val="32"/>
          <w:szCs w:val="32"/>
        </w:rPr>
      </w:pPr>
    </w:p>
    <w:p w:rsidR="00811289" w:rsidRDefault="00811289"/>
    <w:sectPr w:rsidR="00811289" w:rsidSect="00DB22A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A2"/>
    <w:rsid w:val="00811289"/>
    <w:rsid w:val="00DB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BlackShine TEAM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Naymnik</dc:creator>
  <cp:keywords/>
  <dc:description/>
  <cp:lastModifiedBy>Naymnik</cp:lastModifiedBy>
  <cp:revision>2</cp:revision>
  <dcterms:created xsi:type="dcterms:W3CDTF">2012-01-11T00:44:00Z</dcterms:created>
  <dcterms:modified xsi:type="dcterms:W3CDTF">2012-01-11T00:45:00Z</dcterms:modified>
</cp:coreProperties>
</file>