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59" w:rsidRDefault="00982359" w:rsidP="00982359">
      <w:pPr>
        <w:jc w:val="center"/>
        <w:rPr>
          <w:rFonts w:ascii="Times New Roman" w:eastAsia="Calibri" w:hAnsi="Times New Roman"/>
          <w:b/>
          <w:lang w:val="ru-RU" w:bidi="ar-SA"/>
        </w:rPr>
      </w:pPr>
      <w:r>
        <w:rPr>
          <w:rFonts w:ascii="Times New Roman" w:eastAsia="Calibri" w:hAnsi="Times New Roman"/>
          <w:b/>
          <w:lang w:val="ru-RU" w:bidi="ar-SA"/>
        </w:rPr>
        <w:t>Экспертное заключение</w:t>
      </w:r>
    </w:p>
    <w:p w:rsidR="00982359" w:rsidRDefault="00982359" w:rsidP="00982359">
      <w:pPr>
        <w:jc w:val="center"/>
        <w:rPr>
          <w:rFonts w:ascii="Times New Roman" w:eastAsia="Calibri" w:hAnsi="Times New Roman"/>
          <w:b/>
          <w:lang w:val="ru-RU" w:bidi="ar-SA"/>
        </w:rPr>
      </w:pPr>
      <w:r>
        <w:rPr>
          <w:rFonts w:ascii="Times New Roman" w:eastAsia="Calibri" w:hAnsi="Times New Roman"/>
          <w:b/>
          <w:lang w:val="ru-RU" w:bidi="ar-SA"/>
        </w:rPr>
        <w:t>по итогам оценки уровня квалификации воспитателя</w:t>
      </w:r>
    </w:p>
    <w:p w:rsidR="00982359" w:rsidRDefault="00982359" w:rsidP="00982359">
      <w:pPr>
        <w:jc w:val="center"/>
        <w:rPr>
          <w:rFonts w:ascii="Times New Roman" w:eastAsia="Calibri" w:hAnsi="Times New Roman"/>
          <w:b/>
          <w:lang w:val="ru-RU" w:bidi="ar-SA"/>
        </w:rPr>
      </w:pPr>
      <w:r>
        <w:rPr>
          <w:rFonts w:ascii="Times New Roman" w:eastAsia="Calibri" w:hAnsi="Times New Roman"/>
          <w:b/>
          <w:lang w:val="ru-RU" w:bidi="ar-SA"/>
        </w:rPr>
        <w:t>муниципального дошкольного образовательного учреждения  детского сада № 51 Красноармейского района г. Волгограда</w:t>
      </w:r>
    </w:p>
    <w:p w:rsidR="00982359" w:rsidRDefault="00982359" w:rsidP="00982359">
      <w:pPr>
        <w:jc w:val="center"/>
        <w:rPr>
          <w:rFonts w:ascii="Times New Roman" w:eastAsia="Calibri" w:hAnsi="Times New Roman"/>
          <w:b/>
          <w:lang w:val="ru-RU" w:bidi="ar-SA"/>
        </w:rPr>
      </w:pPr>
      <w:r>
        <w:rPr>
          <w:rFonts w:ascii="Times New Roman" w:eastAsia="Calibri" w:hAnsi="Times New Roman"/>
          <w:b/>
          <w:lang w:val="ru-RU" w:bidi="ar-SA"/>
        </w:rPr>
        <w:t>_____________________________</w:t>
      </w:r>
      <w:r>
        <w:rPr>
          <w:rFonts w:ascii="Times New Roman" w:eastAsia="Calibri" w:hAnsi="Times New Roman"/>
          <w:b/>
          <w:lang w:val="ru-RU" w:bidi="ar-SA"/>
        </w:rPr>
        <w:t>,</w:t>
      </w:r>
    </w:p>
    <w:p w:rsidR="00982359" w:rsidRDefault="00982359" w:rsidP="00982359">
      <w:pPr>
        <w:jc w:val="center"/>
        <w:rPr>
          <w:rFonts w:ascii="Times New Roman" w:eastAsia="Calibri" w:hAnsi="Times New Roman"/>
          <w:b/>
          <w:lang w:val="ru-RU" w:bidi="ar-SA"/>
        </w:rPr>
      </w:pPr>
      <w:proofErr w:type="gramStart"/>
      <w:r>
        <w:rPr>
          <w:rFonts w:ascii="Times New Roman" w:eastAsia="Calibri" w:hAnsi="Times New Roman"/>
          <w:b/>
          <w:lang w:val="ru-RU" w:bidi="ar-SA"/>
        </w:rPr>
        <w:t>претендующей</w:t>
      </w:r>
      <w:proofErr w:type="gramEnd"/>
      <w:r>
        <w:rPr>
          <w:rFonts w:ascii="Times New Roman" w:eastAsia="Calibri" w:hAnsi="Times New Roman"/>
          <w:b/>
          <w:lang w:val="ru-RU" w:bidi="ar-SA"/>
        </w:rPr>
        <w:t xml:space="preserve"> на первую квалификационную категорию.</w:t>
      </w:r>
    </w:p>
    <w:p w:rsidR="00982359" w:rsidRDefault="00982359" w:rsidP="00982359">
      <w:pPr>
        <w:jc w:val="both"/>
        <w:rPr>
          <w:rFonts w:ascii="Times New Roman" w:eastAsia="Calibri" w:hAnsi="Times New Roman"/>
          <w:lang w:val="ru-RU" w:bidi="ar-SA"/>
        </w:rPr>
      </w:pPr>
    </w:p>
    <w:p w:rsidR="00982359" w:rsidRDefault="00982359" w:rsidP="00982359">
      <w:pPr>
        <w:ind w:firstLine="708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Экспер</w:t>
      </w:r>
      <w:r>
        <w:rPr>
          <w:rFonts w:ascii="Times New Roman" w:eastAsia="Calibri" w:hAnsi="Times New Roman"/>
          <w:lang w:val="ru-RU" w:bidi="ar-SA"/>
        </w:rPr>
        <w:t>тная группа в составе: _______________________________</w:t>
      </w:r>
      <w:r>
        <w:rPr>
          <w:rFonts w:ascii="Times New Roman" w:eastAsia="Calibri" w:hAnsi="Times New Roman"/>
          <w:lang w:val="ru-RU" w:bidi="ar-SA"/>
        </w:rPr>
        <w:t>, осуществила экспертизу профессиональной деятельно</w:t>
      </w:r>
      <w:r>
        <w:rPr>
          <w:rFonts w:ascii="Times New Roman" w:eastAsia="Calibri" w:hAnsi="Times New Roman"/>
          <w:lang w:val="ru-RU" w:bidi="ar-SA"/>
        </w:rPr>
        <w:t>сти ____________</w:t>
      </w:r>
      <w:bookmarkStart w:id="0" w:name="_GoBack"/>
      <w:bookmarkEnd w:id="0"/>
      <w:r>
        <w:rPr>
          <w:rFonts w:ascii="Times New Roman" w:eastAsia="Calibri" w:hAnsi="Times New Roman"/>
          <w:lang w:val="ru-RU" w:bidi="ar-SA"/>
        </w:rPr>
        <w:t>, воспитателя муниципального дошкольного образовательного учреждения  детского сада № 51 Красноармейского района г. Волгограда.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_____________________</w:t>
      </w:r>
      <w:r>
        <w:rPr>
          <w:rFonts w:ascii="Times New Roman" w:eastAsia="Calibri" w:hAnsi="Times New Roman"/>
          <w:lang w:val="ru-RU" w:bidi="ar-SA"/>
        </w:rPr>
        <w:t xml:space="preserve">  имеет средне – специальное  образование, в 1984 году окончила педагогические курсы при школе № 14, присвоена квалификация «воспитатель детского сада». 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Стаж педагогической работы по специальности – 27 лет, в данной должности – 27 лет, в данном дошкольном учреждении - 12 лет.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  В </w:t>
      </w:r>
      <w:proofErr w:type="spellStart"/>
      <w:r>
        <w:rPr>
          <w:rFonts w:ascii="Times New Roman" w:eastAsia="Calibri" w:hAnsi="Times New Roman"/>
          <w:lang w:val="ru-RU" w:bidi="ar-SA"/>
        </w:rPr>
        <w:t>межаттестационный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 период проходила курсы повышения квалификации:  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-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Calibri" w:hAnsi="Times New Roman"/>
            <w:lang w:val="ru-RU" w:bidi="ar-SA"/>
          </w:rPr>
          <w:t>2012 г</w:t>
        </w:r>
      </w:smartTag>
      <w:r>
        <w:rPr>
          <w:rFonts w:ascii="Times New Roman" w:eastAsia="Calibri" w:hAnsi="Times New Roman"/>
          <w:lang w:val="ru-RU" w:bidi="ar-SA"/>
        </w:rPr>
        <w:t>. – Волгоградская государственная академия повышения квалификации и переподготовки работников образования по программе «Основы профессиональной деятельности воспитателя ДОУ» в объёме 102 часа.</w:t>
      </w:r>
    </w:p>
    <w:p w:rsidR="00982359" w:rsidRDefault="00982359" w:rsidP="00982359">
      <w:pPr>
        <w:ind w:firstLine="708"/>
        <w:jc w:val="both"/>
        <w:rPr>
          <w:rFonts w:ascii="Times New Roman" w:eastAsia="Calibri" w:hAnsi="Times New Roman"/>
          <w:lang w:val="ru-RU" w:bidi="ar-SA"/>
        </w:rPr>
      </w:pPr>
      <w:proofErr w:type="gramStart"/>
      <w:r>
        <w:rPr>
          <w:rFonts w:ascii="Times New Roman" w:eastAsia="Calibri" w:hAnsi="Times New Roman"/>
          <w:lang w:val="ru-RU" w:bidi="ar-SA"/>
        </w:rPr>
        <w:t>Экспертная оценка деятельно</w:t>
      </w:r>
      <w:r>
        <w:rPr>
          <w:rFonts w:ascii="Times New Roman" w:eastAsia="Calibri" w:hAnsi="Times New Roman"/>
          <w:lang w:val="ru-RU" w:bidi="ar-SA"/>
        </w:rPr>
        <w:t>сти ________________</w:t>
      </w:r>
      <w:r>
        <w:rPr>
          <w:rFonts w:ascii="Times New Roman" w:eastAsia="Calibri" w:hAnsi="Times New Roman"/>
          <w:lang w:val="ru-RU" w:bidi="ar-SA"/>
        </w:rPr>
        <w:t xml:space="preserve"> с целью определения уровня её квалификации проводилась на основе анализа ключевых педагогических компетентностей при организации 26.03.2013 познавательно - коммуникативной деятельности с детьми раннего возраста по теме «Забавная прогулка», 27.03.2013 познавательной деятельности «Петушок и его семейство», изучения развивающей среды группы, календарного плана </w:t>
      </w:r>
      <w:proofErr w:type="spellStart"/>
      <w:r>
        <w:rPr>
          <w:rFonts w:ascii="Times New Roman" w:eastAsia="Calibri" w:hAnsi="Times New Roman"/>
          <w:lang w:val="ru-RU" w:bidi="ar-SA"/>
        </w:rPr>
        <w:t>воспитательно</w:t>
      </w:r>
      <w:proofErr w:type="spellEnd"/>
      <w:r>
        <w:rPr>
          <w:rFonts w:ascii="Times New Roman" w:eastAsia="Calibri" w:hAnsi="Times New Roman"/>
          <w:lang w:val="ru-RU" w:bidi="ar-SA"/>
        </w:rPr>
        <w:t>-образовательной работы,  форм взаимодействия с родителями воспитанников, беседы с заведующим детского са</w:t>
      </w:r>
      <w:r>
        <w:rPr>
          <w:rFonts w:ascii="Times New Roman" w:eastAsia="Calibri" w:hAnsi="Times New Roman"/>
          <w:lang w:val="ru-RU" w:bidi="ar-SA"/>
        </w:rPr>
        <w:t>да______________</w:t>
      </w:r>
      <w:r>
        <w:rPr>
          <w:rFonts w:ascii="Times New Roman" w:eastAsia="Calibri" w:hAnsi="Times New Roman"/>
          <w:lang w:val="ru-RU" w:bidi="ar-SA"/>
        </w:rPr>
        <w:t xml:space="preserve">, </w:t>
      </w:r>
      <w:r>
        <w:rPr>
          <w:rFonts w:ascii="Times New Roman" w:eastAsia="Calibri" w:hAnsi="Times New Roman"/>
          <w:lang w:val="ru-RU" w:bidi="ar-SA"/>
        </w:rPr>
        <w:t>старшим воспитателем __________________</w:t>
      </w:r>
      <w:r>
        <w:rPr>
          <w:rFonts w:ascii="Times New Roman" w:eastAsia="Calibri" w:hAnsi="Times New Roman"/>
          <w:lang w:val="ru-RU" w:bidi="ar-SA"/>
        </w:rPr>
        <w:t>. Результаты анализа педагогической</w:t>
      </w:r>
      <w:proofErr w:type="gramEnd"/>
      <w:r>
        <w:rPr>
          <w:rFonts w:ascii="Times New Roman" w:eastAsia="Calibri" w:hAnsi="Times New Roman"/>
          <w:lang w:val="ru-RU" w:bidi="ar-SA"/>
        </w:rPr>
        <w:t xml:space="preserve"> деятельности воспитателя позволяют оценить степень </w:t>
      </w:r>
      <w:proofErr w:type="spellStart"/>
      <w:r>
        <w:rPr>
          <w:rFonts w:ascii="Times New Roman" w:eastAsia="Calibri" w:hAnsi="Times New Roman"/>
          <w:lang w:val="ru-RU" w:bidi="ar-SA"/>
        </w:rPr>
        <w:t>сформированности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 отдельных личностных и профессиональных компетенций.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Необходимые для успешной реализации педагогической деятельности </w:t>
      </w:r>
      <w:r>
        <w:rPr>
          <w:rFonts w:ascii="Times New Roman" w:eastAsia="Calibri" w:hAnsi="Times New Roman"/>
          <w:b/>
          <w:lang w:val="ru-RU" w:bidi="ar-SA"/>
        </w:rPr>
        <w:t>личностные качества</w:t>
      </w:r>
      <w:r>
        <w:rPr>
          <w:rFonts w:ascii="Times New Roman" w:eastAsia="Calibri" w:hAnsi="Times New Roman"/>
          <w:lang w:val="ru-RU" w:bidi="ar-SA"/>
        </w:rPr>
        <w:t xml:space="preserve"> педагога, такие как общая культура, отношение к людям, дисциплинированность развиты на достаточном уровне. Педагог умеет «влюбить в себя» детей разного возраста быстро перестраивается и включается в работу. Отличается высокой эмоциональной устойчивостью, необходимой при работе с детьми данной возрастной категории. Активно интересуется передовым педагогическим опытом, творчеством своих коллег. Она обладает педагогическим тактом, деликатна в общении, умеет дать нужный совет, старается находить сильные стороны и перспективы развития для каждого воспитанника. Во время просмотра непосредственно образовательной деятельности показала себя как уверенный педагог, способный увлечь детей,  подвести детей к верному решению при возникновении различных педагогических ситуаций. </w:t>
      </w:r>
    </w:p>
    <w:p w:rsidR="00982359" w:rsidRDefault="00982359" w:rsidP="00982359">
      <w:pPr>
        <w:ind w:firstLine="708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Беседа со старшим воспитателем </w:t>
      </w:r>
      <w:r>
        <w:rPr>
          <w:rFonts w:ascii="Times New Roman" w:eastAsia="Calibri" w:hAnsi="Times New Roman"/>
          <w:lang w:val="ru-RU" w:bidi="ar-SA"/>
        </w:rPr>
        <w:t>_______________</w:t>
      </w:r>
      <w:r>
        <w:rPr>
          <w:rFonts w:ascii="Times New Roman" w:eastAsia="Calibri" w:hAnsi="Times New Roman"/>
          <w:lang w:val="ru-RU" w:bidi="ar-SA"/>
        </w:rPr>
        <w:t xml:space="preserve"> выявила, что воспитанники детского сада всегда легко идут на контакт с педагогом. Педагог умеет заинтересовать воспитанников, поддержать у них интерес к образовательной деятельности. Исходя из анализа портфолио,  можно сделать вывод, </w:t>
      </w:r>
      <w:r>
        <w:rPr>
          <w:rFonts w:ascii="Times New Roman" w:eastAsia="Calibri" w:hAnsi="Times New Roman"/>
          <w:lang w:val="ru-RU" w:bidi="ar-SA"/>
        </w:rPr>
        <w:t>что __________________</w:t>
      </w:r>
      <w:r>
        <w:rPr>
          <w:rFonts w:ascii="Times New Roman" w:eastAsia="Calibri" w:hAnsi="Times New Roman"/>
          <w:lang w:val="ru-RU" w:bidi="ar-SA"/>
        </w:rPr>
        <w:t xml:space="preserve"> входит в состав творческой группы дошкольного учреждения</w:t>
      </w:r>
      <w:r>
        <w:rPr>
          <w:rFonts w:ascii="Times New Roman" w:eastAsia="Calibri" w:hAnsi="Times New Roman"/>
          <w:lang w:val="ru-RU" w:eastAsia="ru-RU" w:bidi="ar-SA"/>
        </w:rPr>
        <w:t xml:space="preserve">, принимает участие в различных мероприятиях, проявляя свои творческие способности, умеет заинтересовать коллег, увлечь интересной идеей, нацеленной на получение результата.   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____________________</w:t>
      </w:r>
      <w:r>
        <w:rPr>
          <w:rFonts w:ascii="Times New Roman" w:eastAsia="Calibri" w:hAnsi="Times New Roman"/>
          <w:lang w:val="ru-RU" w:bidi="ar-SA"/>
        </w:rPr>
        <w:t xml:space="preserve"> достаточно </w:t>
      </w:r>
      <w:proofErr w:type="gramStart"/>
      <w:r>
        <w:rPr>
          <w:rFonts w:ascii="Times New Roman" w:eastAsia="Calibri" w:hAnsi="Times New Roman"/>
          <w:lang w:val="ru-RU" w:bidi="ar-SA"/>
        </w:rPr>
        <w:t>компетентна</w:t>
      </w:r>
      <w:proofErr w:type="gramEnd"/>
      <w:r>
        <w:rPr>
          <w:rFonts w:ascii="Times New Roman" w:eastAsia="Calibri" w:hAnsi="Times New Roman"/>
          <w:lang w:val="ru-RU" w:bidi="ar-SA"/>
        </w:rPr>
        <w:t xml:space="preserve"> в области </w:t>
      </w:r>
      <w:r>
        <w:rPr>
          <w:rFonts w:ascii="Times New Roman" w:eastAsia="Calibri" w:hAnsi="Times New Roman"/>
          <w:b/>
          <w:lang w:val="ru-RU" w:bidi="ar-SA"/>
        </w:rPr>
        <w:t>постановки целей и задач педагогической деятельности</w:t>
      </w:r>
      <w:r>
        <w:rPr>
          <w:rFonts w:ascii="Times New Roman" w:eastAsia="Calibri" w:hAnsi="Times New Roman"/>
          <w:lang w:val="ru-RU" w:bidi="ar-SA"/>
        </w:rPr>
        <w:t>. Педагог</w:t>
      </w:r>
      <w:r>
        <w:rPr>
          <w:rFonts w:ascii="Times New Roman" w:eastAsia="Calibri" w:hAnsi="Times New Roman"/>
          <w:iCs/>
          <w:lang w:val="ru-RU" w:bidi="ar-SA"/>
        </w:rPr>
        <w:t xml:space="preserve"> может сформулировать и обосновать цели и задачи собственной педагогической деятельности</w:t>
      </w:r>
      <w:proofErr w:type="gramStart"/>
      <w:r>
        <w:rPr>
          <w:rFonts w:ascii="Times New Roman" w:eastAsia="Calibri" w:hAnsi="Times New Roman"/>
          <w:iCs/>
          <w:lang w:val="ru-RU" w:bidi="ar-SA"/>
        </w:rPr>
        <w:t>.</w:t>
      </w:r>
      <w:proofErr w:type="gramEnd"/>
      <w:r>
        <w:rPr>
          <w:rFonts w:ascii="Times New Roman" w:eastAsia="Calibri" w:hAnsi="Times New Roman"/>
          <w:iCs/>
          <w:lang w:val="ru-RU" w:bidi="ar-SA"/>
        </w:rPr>
        <w:t xml:space="preserve"> </w:t>
      </w:r>
      <w:r>
        <w:rPr>
          <w:rFonts w:ascii="Times New Roman" w:eastAsia="Calibri" w:hAnsi="Times New Roman"/>
          <w:lang w:val="ru-RU" w:bidi="ar-SA"/>
        </w:rPr>
        <w:t>Педагога</w:t>
      </w:r>
      <w:r>
        <w:rPr>
          <w:rFonts w:ascii="Times New Roman" w:eastAsia="Calibri" w:hAnsi="Times New Roman"/>
          <w:lang w:val="ru-RU" w:bidi="ar-SA"/>
        </w:rPr>
        <w:t xml:space="preserve"> отличает профессиональная </w:t>
      </w:r>
      <w:r>
        <w:rPr>
          <w:rFonts w:ascii="Times New Roman" w:eastAsia="Calibri" w:hAnsi="Times New Roman"/>
          <w:lang w:val="ru-RU" w:bidi="ar-SA"/>
        </w:rPr>
        <w:lastRenderedPageBreak/>
        <w:t xml:space="preserve">компетентность в сочетании с  умением осуществлять  отбор методов, средств, форм обучения и воспитания. </w:t>
      </w:r>
    </w:p>
    <w:p w:rsidR="00982359" w:rsidRDefault="00982359" w:rsidP="00982359">
      <w:pPr>
        <w:ind w:firstLine="709"/>
        <w:jc w:val="both"/>
        <w:rPr>
          <w:rFonts w:ascii="Times New Roman" w:eastAsia="Calibri" w:hAnsi="Times New Roman"/>
          <w:iCs/>
          <w:lang w:val="ru-RU" w:bidi="ar-SA"/>
        </w:rPr>
      </w:pPr>
      <w:r>
        <w:rPr>
          <w:rFonts w:ascii="Times New Roman" w:eastAsia="Calibri" w:hAnsi="Times New Roman"/>
          <w:iCs/>
          <w:color w:val="000000"/>
          <w:lang w:val="ru-RU" w:bidi="ar-SA"/>
        </w:rPr>
        <w:t xml:space="preserve"> </w:t>
      </w:r>
      <w:proofErr w:type="gramStart"/>
      <w:r>
        <w:rPr>
          <w:rFonts w:ascii="Times New Roman" w:eastAsia="Calibri" w:hAnsi="Times New Roman"/>
          <w:iCs/>
          <w:color w:val="000000"/>
          <w:lang w:val="ru-RU" w:bidi="ar-SA"/>
        </w:rPr>
        <w:t xml:space="preserve">Во время  проведения непосредственно образовательной  </w:t>
      </w:r>
      <w:r>
        <w:rPr>
          <w:rFonts w:ascii="Times New Roman" w:eastAsia="Calibri" w:hAnsi="Times New Roman"/>
          <w:iCs/>
          <w:color w:val="000000"/>
          <w:lang w:val="ru-RU" w:bidi="ar-SA"/>
        </w:rPr>
        <w:t>деятельности ___________</w:t>
      </w:r>
      <w:r>
        <w:rPr>
          <w:rFonts w:ascii="Times New Roman" w:eastAsia="Calibri" w:hAnsi="Times New Roman"/>
          <w:iCs/>
          <w:color w:val="000000"/>
          <w:lang w:val="ru-RU" w:bidi="ar-SA"/>
        </w:rPr>
        <w:t xml:space="preserve"> показала возможность поддержать   познавательный интерес у воспитанников, </w:t>
      </w:r>
      <w:r>
        <w:rPr>
          <w:rFonts w:ascii="Times New Roman" w:eastAsia="Calibri" w:hAnsi="Times New Roman"/>
          <w:iCs/>
          <w:lang w:val="ru-RU" w:bidi="ar-SA"/>
        </w:rPr>
        <w:t xml:space="preserve">используя различные  приёмы и методы:  игровые   (обучение персонажа правильно умываться), практические (подражание игровым персонажам), приёмы подачи нового материала (постановка проблемных вопросов: что надо сделать, чтобы щенок не грустил?), </w:t>
      </w:r>
      <w:r>
        <w:rPr>
          <w:rFonts w:ascii="Times New Roman" w:eastAsia="Calibri" w:hAnsi="Times New Roman"/>
          <w:lang w:val="ru-RU" w:bidi="ar-SA"/>
        </w:rPr>
        <w:t xml:space="preserve">эмоциональные (получить удовлетворение от выполненной работы, поощрение), словесные (беседа, объяснение детьми способа выполнения задания) </w:t>
      </w:r>
      <w:r>
        <w:rPr>
          <w:rFonts w:ascii="Times New Roman" w:eastAsia="Calibri" w:hAnsi="Times New Roman"/>
          <w:iCs/>
          <w:lang w:val="ru-RU" w:bidi="ar-SA"/>
        </w:rPr>
        <w:t>и др.</w:t>
      </w:r>
      <w:r>
        <w:rPr>
          <w:rFonts w:ascii="Times New Roman" w:eastAsia="Calibri" w:hAnsi="Times New Roman"/>
          <w:kern w:val="2"/>
          <w:lang w:val="ru-RU" w:eastAsia="ru-RU" w:bidi="ar-SA"/>
        </w:rPr>
        <w:t xml:space="preserve">  _________</w:t>
      </w:r>
      <w:r>
        <w:rPr>
          <w:rFonts w:ascii="Times New Roman" w:eastAsia="Calibri" w:hAnsi="Times New Roman"/>
          <w:kern w:val="2"/>
          <w:lang w:val="ru-RU" w:eastAsia="ru-RU" w:bidi="ar-SA"/>
        </w:rPr>
        <w:t xml:space="preserve">  использует сюрпризные моменты</w:t>
      </w:r>
      <w:proofErr w:type="gramEnd"/>
      <w:r>
        <w:rPr>
          <w:rFonts w:ascii="Times New Roman" w:eastAsia="Calibri" w:hAnsi="Times New Roman"/>
          <w:kern w:val="2"/>
          <w:lang w:val="ru-RU" w:eastAsia="ru-RU" w:bidi="ar-SA"/>
        </w:rPr>
        <w:t>, методическое  сопровождение (</w:t>
      </w:r>
      <w:proofErr w:type="spellStart"/>
      <w:r>
        <w:rPr>
          <w:rFonts w:ascii="Times New Roman" w:eastAsia="Calibri" w:hAnsi="Times New Roman"/>
          <w:kern w:val="2"/>
          <w:lang w:val="ru-RU" w:eastAsia="ru-RU" w:bidi="ar-SA"/>
        </w:rPr>
        <w:t>потешки</w:t>
      </w:r>
      <w:proofErr w:type="spellEnd"/>
      <w:r>
        <w:rPr>
          <w:rFonts w:ascii="Times New Roman" w:eastAsia="Calibri" w:hAnsi="Times New Roman"/>
          <w:kern w:val="2"/>
          <w:lang w:val="ru-RU" w:eastAsia="ru-RU" w:bidi="ar-SA"/>
        </w:rPr>
        <w:t>), которые любят и знают дети. В процессе формирования новых знаний опирается на знания воспитанников, полученные ими ранее, знает и учитывает взаимоотношения детей.</w:t>
      </w:r>
      <w:r>
        <w:rPr>
          <w:rFonts w:ascii="Times New Roman" w:eastAsia="Calibri" w:hAnsi="Times New Roman"/>
          <w:lang w:val="ru-RU" w:eastAsia="ru-RU" w:bidi="ar-SA"/>
        </w:rPr>
        <w:t xml:space="preserve"> Преимущественно использует положительную мотивацию (одобрение, похвала). Умеет создать ситуации успеха для воспитанников с различным уровнем владения учебным материалом.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i/>
          <w:kern w:val="2"/>
          <w:lang w:val="ru-RU" w:bidi="ar-SA"/>
        </w:rPr>
      </w:pPr>
      <w:r>
        <w:rPr>
          <w:rFonts w:ascii="Times New Roman" w:eastAsia="Calibri" w:hAnsi="Times New Roman"/>
          <w:iCs/>
          <w:lang w:val="ru-RU" w:bidi="ar-SA"/>
        </w:rPr>
        <w:t xml:space="preserve"> </w:t>
      </w:r>
      <w:r>
        <w:rPr>
          <w:rFonts w:ascii="Times New Roman" w:eastAsia="Calibri" w:hAnsi="Times New Roman"/>
          <w:lang w:val="ru-RU" w:bidi="ar-SA"/>
        </w:rPr>
        <w:t>На основе анализа и самоанализа непосредственно образовательной деятельности можно сделать вывод, что педагог умеет правильно оценить деятельность детей, учитывая  индивидуальные возможности вос</w:t>
      </w:r>
      <w:r>
        <w:rPr>
          <w:rFonts w:ascii="Times New Roman" w:eastAsia="Calibri" w:hAnsi="Times New Roman"/>
          <w:lang w:val="ru-RU" w:bidi="ar-SA"/>
        </w:rPr>
        <w:t>питанников</w:t>
      </w:r>
      <w:proofErr w:type="gramStart"/>
      <w:r>
        <w:rPr>
          <w:rFonts w:ascii="Times New Roman" w:eastAsia="Calibri" w:hAnsi="Times New Roman"/>
          <w:lang w:val="ru-RU" w:bidi="ar-SA"/>
        </w:rPr>
        <w:t>.</w:t>
      </w:r>
      <w:proofErr w:type="gramEnd"/>
      <w:r>
        <w:rPr>
          <w:rFonts w:ascii="Times New Roman" w:eastAsia="Calibri" w:hAnsi="Times New Roman"/>
          <w:lang w:val="ru-RU" w:bidi="ar-SA"/>
        </w:rPr>
        <w:t xml:space="preserve">  ______________</w:t>
      </w:r>
      <w:r>
        <w:rPr>
          <w:rFonts w:ascii="Times New Roman" w:eastAsia="Calibri" w:hAnsi="Times New Roman"/>
          <w:lang w:val="ru-RU" w:bidi="ar-SA"/>
        </w:rPr>
        <w:t xml:space="preserve"> </w:t>
      </w:r>
      <w:proofErr w:type="gramStart"/>
      <w:r>
        <w:rPr>
          <w:rFonts w:ascii="Times New Roman" w:eastAsia="Calibri" w:hAnsi="Times New Roman"/>
          <w:lang w:val="ru-RU" w:bidi="ar-SA"/>
        </w:rPr>
        <w:t>с</w:t>
      </w:r>
      <w:proofErr w:type="gramEnd"/>
      <w:r>
        <w:rPr>
          <w:rFonts w:ascii="Times New Roman" w:eastAsia="Calibri" w:hAnsi="Times New Roman"/>
          <w:lang w:val="ru-RU" w:bidi="ar-SA"/>
        </w:rPr>
        <w:t xml:space="preserve">тарается выдвинуть  задачи деятельности, доступные для понимания детей. </w:t>
      </w:r>
    </w:p>
    <w:p w:rsidR="00982359" w:rsidRDefault="00982359" w:rsidP="00982359">
      <w:pPr>
        <w:ind w:firstLine="540"/>
        <w:jc w:val="both"/>
        <w:rPr>
          <w:rFonts w:ascii="Times New Roman" w:eastAsia="Calibri" w:hAnsi="Times New Roman"/>
          <w:b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_______________</w:t>
      </w:r>
      <w:r>
        <w:rPr>
          <w:rFonts w:ascii="Times New Roman" w:eastAsia="Calibri" w:hAnsi="Times New Roman"/>
          <w:lang w:val="ru-RU" w:bidi="ar-SA"/>
        </w:rPr>
        <w:t xml:space="preserve"> имеет достаточный уровень компетентности в области </w:t>
      </w:r>
      <w:r>
        <w:rPr>
          <w:rFonts w:ascii="Times New Roman" w:eastAsia="Calibri" w:hAnsi="Times New Roman"/>
          <w:b/>
          <w:lang w:val="ru-RU" w:bidi="ar-SA"/>
        </w:rPr>
        <w:t>мотивирования воспитанников на осуществление образовательной деятельности</w:t>
      </w:r>
      <w:r>
        <w:rPr>
          <w:rFonts w:ascii="Times New Roman" w:eastAsia="Calibri" w:hAnsi="Times New Roman"/>
          <w:lang w:val="ru-RU" w:bidi="ar-SA"/>
        </w:rPr>
        <w:t xml:space="preserve">. При планировании непосредственно образовательной деятельности педагог старается  подготовить такое содержание, которое заинтересует всех воспитанников, настроит проявить активность и вовлечет в деятельность. Во время непосредственной деятельности у детей  возникает желание прийти на помощь персонажам (пожалеть собачку, угостить корову), поделиться со своими  знаниями и умениями по данной тематике. </w:t>
      </w:r>
      <w:r>
        <w:rPr>
          <w:rFonts w:ascii="Times New Roman" w:eastAsia="Calibri" w:hAnsi="Times New Roman"/>
          <w:b/>
          <w:lang w:val="ru-RU" w:bidi="ar-SA"/>
        </w:rPr>
        <w:t xml:space="preserve"> </w:t>
      </w:r>
      <w:r>
        <w:rPr>
          <w:rFonts w:ascii="Times New Roman" w:eastAsia="Calibri" w:hAnsi="Times New Roman"/>
          <w:lang w:val="ru-RU" w:bidi="ar-SA"/>
        </w:rPr>
        <w:t xml:space="preserve">Все это создает заинтересованность воспитанников в  деятельности и одновременно направлено на решение образовательных задач. Анализ просмотренной непосредственно образовательной деятельности и конспектов занятий из портфолио показал, что педагог часто использует игровой метод, который увлекает детей и даёт возможность открыто демонстрировать свои возможности. 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________________</w:t>
      </w:r>
      <w:r>
        <w:rPr>
          <w:rFonts w:ascii="Times New Roman" w:eastAsia="Calibri" w:hAnsi="Times New Roman"/>
          <w:lang w:val="ru-RU" w:bidi="ar-SA"/>
        </w:rPr>
        <w:t xml:space="preserve"> стремится поддерживать знания, умения и навыки воспитанников на очень высоком уровне, сумеет подобрать для каждого ребенка такое задание, которое будет выполнимо именно для него, способна  работать на зону его ближайшего развития.  Под </w:t>
      </w:r>
      <w:r>
        <w:rPr>
          <w:rFonts w:ascii="Times New Roman" w:eastAsia="Calibri" w:hAnsi="Times New Roman"/>
          <w:lang w:val="ru-RU" w:bidi="ar-SA"/>
        </w:rPr>
        <w:t>руководством ______________</w:t>
      </w:r>
      <w:r>
        <w:rPr>
          <w:rFonts w:ascii="Times New Roman" w:eastAsia="Calibri" w:hAnsi="Times New Roman"/>
          <w:lang w:val="ru-RU" w:bidi="ar-SA"/>
        </w:rPr>
        <w:t xml:space="preserve"> воспитанники являются участниками и призерами детских конкурсов: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- районный конкурс на лучшую рукописную книгу «Памяти павших будьте достойны» в номинации «Совместное творчество педагогов и детей» - 3 место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Calibri" w:hAnsi="Times New Roman"/>
            <w:lang w:val="ru-RU" w:bidi="ar-SA"/>
          </w:rPr>
          <w:t>2010 г</w:t>
        </w:r>
      </w:smartTag>
      <w:r>
        <w:rPr>
          <w:rFonts w:ascii="Times New Roman" w:eastAsia="Calibri" w:hAnsi="Times New Roman"/>
          <w:lang w:val="ru-RU" w:bidi="ar-SA"/>
        </w:rPr>
        <w:t>.;</w:t>
      </w:r>
    </w:p>
    <w:p w:rsidR="00982359" w:rsidRDefault="00982359" w:rsidP="009823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-  городской конкурс детского рисунка «Комната моей мечты» - участие,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lang w:val="ru-RU" w:eastAsia="ru-RU" w:bidi="ar-SA"/>
          </w:rPr>
          <w:t>2011 г</w:t>
        </w:r>
      </w:smartTag>
      <w:r>
        <w:rPr>
          <w:rFonts w:ascii="Times New Roman" w:hAnsi="Times New Roman"/>
          <w:lang w:val="ru-RU" w:eastAsia="ru-RU" w:bidi="ar-SA"/>
        </w:rPr>
        <w:t>.;</w:t>
      </w:r>
    </w:p>
    <w:p w:rsidR="00982359" w:rsidRDefault="00982359" w:rsidP="009823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- районный этап регионального конкурса детских работ, выполненных в рамках реализации программы «Разговор о правильном питании» в составе творческой группы,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lang w:val="ru-RU" w:eastAsia="ru-RU" w:bidi="ar-SA"/>
          </w:rPr>
          <w:t>2011 г</w:t>
        </w:r>
      </w:smartTag>
      <w:r>
        <w:rPr>
          <w:rFonts w:ascii="Times New Roman" w:hAnsi="Times New Roman"/>
          <w:lang w:val="ru-RU" w:eastAsia="ru-RU" w:bidi="ar-SA"/>
        </w:rPr>
        <w:t>.;</w:t>
      </w:r>
    </w:p>
    <w:p w:rsidR="00982359" w:rsidRDefault="00982359" w:rsidP="00982359">
      <w:pPr>
        <w:autoSpaceDE w:val="0"/>
        <w:autoSpaceDN w:val="0"/>
        <w:adjustRightInd w:val="0"/>
        <w:ind w:right="141"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районный конкурс художественно – прикладного творчества «Культура народов мира» в номинации «Лучшая поделка» - 3 место, 2011г.;</w:t>
      </w:r>
    </w:p>
    <w:p w:rsidR="00982359" w:rsidRDefault="00982359" w:rsidP="009823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районная спартакиада «</w:t>
      </w:r>
      <w:proofErr w:type="gramStart"/>
      <w:r>
        <w:rPr>
          <w:rFonts w:ascii="Times New Roman" w:hAnsi="Times New Roman"/>
          <w:lang w:val="ru-RU" w:eastAsia="ru-RU" w:bidi="ar-SA"/>
        </w:rPr>
        <w:t>Сильным</w:t>
      </w:r>
      <w:proofErr w:type="gramEnd"/>
      <w:r>
        <w:rPr>
          <w:rFonts w:ascii="Times New Roman" w:hAnsi="Times New Roman"/>
          <w:lang w:val="ru-RU" w:eastAsia="ru-RU" w:bidi="ar-SA"/>
        </w:rPr>
        <w:t>, быстрым, ловким вырастай- 2012» - 3 место;</w:t>
      </w:r>
    </w:p>
    <w:p w:rsidR="00982359" w:rsidRDefault="00982359" w:rsidP="009823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- районный конкурс детского творчества «Сказки А.С. Пушкина глазами детей» в номинации «Лучшая работа художественно – прикладного творчества» - 2 место,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lang w:val="ru-RU" w:eastAsia="ru-RU" w:bidi="ar-SA"/>
          </w:rPr>
          <w:t>2012 г</w:t>
        </w:r>
      </w:smartTag>
      <w:r>
        <w:rPr>
          <w:rFonts w:ascii="Times New Roman" w:hAnsi="Times New Roman"/>
          <w:lang w:val="ru-RU" w:eastAsia="ru-RU" w:bidi="ar-SA"/>
        </w:rPr>
        <w:t>.;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- всероссийский конкурс детского рисунка «Жизнь в глобальном мире» - участие.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eastAsia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В области </w:t>
      </w:r>
      <w:r>
        <w:rPr>
          <w:rFonts w:ascii="Times New Roman" w:eastAsia="Calibri" w:hAnsi="Times New Roman"/>
          <w:b/>
          <w:lang w:val="ru-RU" w:bidi="ar-SA"/>
        </w:rPr>
        <w:t>обеспечения информационной основы деятельности</w:t>
      </w:r>
      <w:r>
        <w:rPr>
          <w:rFonts w:ascii="Times New Roman" w:eastAsia="Calibri" w:hAnsi="Times New Roman"/>
          <w:lang w:val="ru-RU" w:bidi="ar-SA"/>
        </w:rPr>
        <w:t xml:space="preserve"> Любовь Вениаминовна характеризуется знаниями и умениями, соответствующими требованиям, предъявляемым  к педагогу в области образования дошкольников. Педагог владеет элементами современных образовательных технологий: развивающие </w:t>
      </w:r>
      <w:proofErr w:type="spellStart"/>
      <w:r>
        <w:rPr>
          <w:rFonts w:ascii="Times New Roman" w:eastAsia="Calibri" w:hAnsi="Times New Roman"/>
          <w:lang w:val="ru-RU" w:bidi="ar-SA"/>
        </w:rPr>
        <w:t>логико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 – </w:t>
      </w:r>
      <w:r>
        <w:rPr>
          <w:rFonts w:ascii="Times New Roman" w:eastAsia="Calibri" w:hAnsi="Times New Roman"/>
          <w:lang w:val="ru-RU" w:bidi="ar-SA"/>
        </w:rPr>
        <w:lastRenderedPageBreak/>
        <w:t xml:space="preserve">математических игр В.В. </w:t>
      </w:r>
      <w:proofErr w:type="spellStart"/>
      <w:r>
        <w:rPr>
          <w:rFonts w:ascii="Times New Roman" w:eastAsia="Calibri" w:hAnsi="Times New Roman"/>
          <w:lang w:val="ru-RU" w:bidi="ar-SA"/>
        </w:rPr>
        <w:t>Вокобовича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, </w:t>
      </w:r>
      <w:proofErr w:type="spellStart"/>
      <w:r>
        <w:rPr>
          <w:rFonts w:ascii="Times New Roman" w:eastAsia="Calibri" w:hAnsi="Times New Roman"/>
          <w:lang w:val="ru-RU" w:bidi="ar-SA"/>
        </w:rPr>
        <w:t>здоровьесберегающих</w:t>
      </w:r>
      <w:proofErr w:type="spellEnd"/>
      <w:r>
        <w:rPr>
          <w:rFonts w:ascii="Times New Roman" w:eastAsia="Calibri" w:hAnsi="Times New Roman"/>
          <w:lang w:val="ru-RU" w:bidi="ar-SA"/>
        </w:rPr>
        <w:t>, проектирования. Применяет их в профессиональной деятельности, умеет адаптировать к возрастным особенностям воспитанников, оказывает психологическую помощь и поддержку.</w:t>
      </w:r>
      <w:r>
        <w:rPr>
          <w:rFonts w:ascii="Times New Roman" w:eastAsia="Calibri" w:hAnsi="Times New Roman"/>
          <w:lang w:val="ru-RU" w:eastAsia="ru-RU" w:bidi="ar-SA"/>
        </w:rPr>
        <w:t xml:space="preserve"> Совместно с воспитанниками и их родителями создала и реализовала проект «Что мы знаем  о насекомых?», помогающий  развить познавательные и творческие способности детей.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eastAsia="ru-RU" w:bidi="ar-SA"/>
        </w:rPr>
      </w:pPr>
      <w:r>
        <w:rPr>
          <w:rFonts w:ascii="Times New Roman" w:eastAsia="Calibri" w:hAnsi="Times New Roman"/>
          <w:lang w:val="ru-RU" w:eastAsia="ru-RU" w:bidi="ar-SA"/>
        </w:rPr>
        <w:t>Педагог успешно взаимодействует с родителями для совместного решения задач воспитания и обучения. Даёт рекомендации по вопросам адаптации, закаливания, организации</w:t>
      </w:r>
      <w:r>
        <w:rPr>
          <w:rFonts w:ascii="Times New Roman" w:eastAsia="Calibri" w:hAnsi="Times New Roman"/>
          <w:lang w:val="ru-RU" w:eastAsia="ru-RU" w:bidi="ar-SA"/>
        </w:rPr>
        <w:t xml:space="preserve"> режима дня</w:t>
      </w:r>
      <w:proofErr w:type="gramStart"/>
      <w:r>
        <w:rPr>
          <w:rFonts w:ascii="Times New Roman" w:eastAsia="Calibri" w:hAnsi="Times New Roman"/>
          <w:lang w:val="ru-RU" w:eastAsia="ru-RU" w:bidi="ar-SA"/>
        </w:rPr>
        <w:t>.</w:t>
      </w:r>
      <w:proofErr w:type="gramEnd"/>
      <w:r>
        <w:rPr>
          <w:rFonts w:ascii="Times New Roman" w:eastAsia="Calibri" w:hAnsi="Times New Roman"/>
          <w:lang w:val="ru-RU" w:eastAsia="ru-RU" w:bidi="ar-SA"/>
        </w:rPr>
        <w:t xml:space="preserve"> ________________</w:t>
      </w:r>
      <w:r>
        <w:rPr>
          <w:rFonts w:ascii="Times New Roman" w:eastAsia="Calibri" w:hAnsi="Times New Roman"/>
          <w:lang w:val="ru-RU" w:eastAsia="ru-RU" w:bidi="ar-SA"/>
        </w:rPr>
        <w:t xml:space="preserve"> </w:t>
      </w:r>
      <w:proofErr w:type="gramStart"/>
      <w:r>
        <w:rPr>
          <w:rFonts w:ascii="Times New Roman" w:eastAsia="Calibri" w:hAnsi="Times New Roman"/>
          <w:lang w:val="ru-RU" w:eastAsia="ru-RU" w:bidi="ar-SA"/>
        </w:rPr>
        <w:t>р</w:t>
      </w:r>
      <w:proofErr w:type="gramEnd"/>
      <w:r>
        <w:rPr>
          <w:rFonts w:ascii="Times New Roman" w:eastAsia="Calibri" w:hAnsi="Times New Roman"/>
          <w:lang w:val="ru-RU" w:eastAsia="ru-RU" w:bidi="ar-SA"/>
        </w:rPr>
        <w:t>аботает в тесном сотрудничестве с медицинской сестрой, музыкальным руководителем, чтобы эффективно выполнить свои функции для достижения всестороннего развития воспитанников.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Преподносит материал в интересной для усвоения форме, понятной воспитанниками различных способностей, </w:t>
      </w:r>
      <w:r>
        <w:rPr>
          <w:rFonts w:ascii="Times New Roman" w:eastAsia="Calibri" w:hAnsi="Times New Roman"/>
          <w:lang w:val="ru-RU" w:eastAsia="ru-RU" w:bidi="ar-SA"/>
        </w:rPr>
        <w:t xml:space="preserve">ориентируется в потоке </w:t>
      </w:r>
      <w:proofErr w:type="spellStart"/>
      <w:r>
        <w:rPr>
          <w:rFonts w:ascii="Times New Roman" w:eastAsia="Calibri" w:hAnsi="Times New Roman"/>
          <w:lang w:val="ru-RU" w:eastAsia="ru-RU" w:bidi="ar-SA"/>
        </w:rPr>
        <w:t>психолого</w:t>
      </w:r>
      <w:proofErr w:type="spellEnd"/>
      <w:r>
        <w:rPr>
          <w:rFonts w:ascii="Times New Roman" w:eastAsia="Calibri" w:hAnsi="Times New Roman"/>
          <w:lang w:val="ru-RU" w:eastAsia="ru-RU" w:bidi="ar-SA"/>
        </w:rPr>
        <w:t xml:space="preserve"> – педагогической информации, умеет пользоваться электронными носителями.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Анализ просмотренного занятия подтвердил владение педагогом современными образовательными технологиями такими как «Растём здоровыми» В.А. Антонова, Л.Г. Кузнецова, позволяющее решить актуальные проблемы (дыхательная гимнастика, двигательные упражнения и др.)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iCs/>
          <w:color w:val="000000"/>
          <w:lang w:val="ru-RU" w:eastAsia="ar-SA" w:bidi="ar-SA"/>
        </w:rPr>
      </w:pPr>
      <w:r>
        <w:rPr>
          <w:rFonts w:ascii="Times New Roman" w:eastAsia="Calibri" w:hAnsi="Times New Roman"/>
          <w:lang w:val="ru-RU" w:bidi="ar-SA"/>
        </w:rPr>
        <w:t xml:space="preserve">Компетентность в области </w:t>
      </w:r>
      <w:r>
        <w:rPr>
          <w:rFonts w:ascii="Times New Roman" w:eastAsia="Calibri" w:hAnsi="Times New Roman"/>
          <w:b/>
          <w:lang w:val="ru-RU" w:bidi="ar-SA"/>
        </w:rPr>
        <w:t>разработки программы деятельности и принятия педагогических решений</w:t>
      </w:r>
      <w:r>
        <w:rPr>
          <w:rFonts w:ascii="Times New Roman" w:eastAsia="Calibri" w:hAnsi="Times New Roman"/>
          <w:lang w:val="ru-RU" w:bidi="ar-SA"/>
        </w:rPr>
        <w:t xml:space="preserve"> характеризуется у Любови Вениаминовны способностью к  реализации образовательной программы «Детство» под редакцией </w:t>
      </w:r>
      <w:proofErr w:type="spellStart"/>
      <w:r>
        <w:rPr>
          <w:rFonts w:ascii="Times New Roman" w:eastAsia="Calibri" w:hAnsi="Times New Roman"/>
          <w:lang w:val="ru-RU" w:bidi="ar-SA"/>
        </w:rPr>
        <w:t>Т.И.Бабаевой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, З.А. Михайловой, а также </w:t>
      </w:r>
      <w:proofErr w:type="spellStart"/>
      <w:r>
        <w:rPr>
          <w:rFonts w:ascii="Times New Roman" w:eastAsia="Calibri" w:hAnsi="Times New Roman"/>
          <w:lang w:val="ru-RU" w:bidi="ar-SA"/>
        </w:rPr>
        <w:t>парциональной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 программы О.Л. Князевой «Безопасность </w:t>
      </w:r>
      <w:r>
        <w:rPr>
          <w:rFonts w:ascii="Times New Roman" w:eastAsia="Calibri" w:hAnsi="Times New Roman"/>
          <w:iCs/>
          <w:color w:val="000000"/>
          <w:lang w:val="ru-RU" w:eastAsia="ar-SA" w:bidi="ar-SA"/>
        </w:rPr>
        <w:t xml:space="preserve"> жизнедеятельности».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У</w:t>
      </w:r>
      <w:r>
        <w:rPr>
          <w:rFonts w:ascii="Times New Roman" w:eastAsia="Calibri" w:hAnsi="Times New Roman"/>
          <w:lang w:val="ru-RU" w:bidi="ar-SA"/>
        </w:rPr>
        <w:t>читывая, что ________________</w:t>
      </w:r>
      <w:r>
        <w:rPr>
          <w:rFonts w:ascii="Times New Roman" w:eastAsia="Calibri" w:hAnsi="Times New Roman"/>
          <w:lang w:val="ru-RU" w:bidi="ar-SA"/>
        </w:rPr>
        <w:t xml:space="preserve"> в данный момент работает с детьми раннего возраста, легко перестроилась на реализацию программы  </w:t>
      </w:r>
      <w:r>
        <w:rPr>
          <w:rFonts w:ascii="Times New Roman" w:eastAsia="Calibri" w:hAnsi="Times New Roman"/>
          <w:iCs/>
          <w:lang w:val="ru-RU" w:bidi="ar-SA"/>
        </w:rPr>
        <w:t xml:space="preserve">под редакцией </w:t>
      </w:r>
      <w:proofErr w:type="spellStart"/>
      <w:r>
        <w:rPr>
          <w:rFonts w:ascii="Times New Roman" w:eastAsia="Calibri" w:hAnsi="Times New Roman"/>
          <w:iCs/>
          <w:lang w:val="ru-RU" w:bidi="ar-SA"/>
        </w:rPr>
        <w:t>М.А.Васильевой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 «Программа</w:t>
      </w:r>
      <w:r>
        <w:rPr>
          <w:rFonts w:ascii="Times New Roman" w:eastAsia="Calibri" w:hAnsi="Times New Roman"/>
          <w:iCs/>
          <w:lang w:val="ru-RU" w:bidi="ar-SA"/>
        </w:rPr>
        <w:t xml:space="preserve"> воспитания и обучения в детском саду»</w:t>
      </w:r>
      <w:r>
        <w:rPr>
          <w:rFonts w:ascii="Times New Roman" w:eastAsia="Calibri" w:hAnsi="Times New Roman"/>
          <w:lang w:val="ru-RU" w:bidi="ar-SA"/>
        </w:rPr>
        <w:t>, создала предметно - пространственную развивающую среду, соответствующую всем критериям программы развития и воспитания дошкольников.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bCs/>
          <w:lang w:val="ru-RU" w:bidi="ar-SA"/>
        </w:rPr>
      </w:pPr>
      <w:r>
        <w:rPr>
          <w:rFonts w:ascii="Times New Roman" w:eastAsia="Calibri" w:hAnsi="Times New Roman"/>
          <w:iCs/>
          <w:lang w:val="ru-RU" w:bidi="ar-SA"/>
        </w:rPr>
        <w:t xml:space="preserve">Педагог вносит необходимые допустимые изменения в программный материал, умеет планировать образовательную деятельность, выбирать оптимальные методы и средства развития детей, что позволяет </w:t>
      </w:r>
      <w:r>
        <w:rPr>
          <w:rFonts w:ascii="Times New Roman" w:eastAsia="Calibri" w:hAnsi="Times New Roman"/>
          <w:bCs/>
          <w:lang w:val="ru-RU" w:bidi="ar-SA"/>
        </w:rPr>
        <w:t>достичь хороших результатов в  овладении воспитанниками определенными знаниями, навыками, развитии способностей, личностных качеств.</w:t>
      </w:r>
    </w:p>
    <w:p w:rsidR="00982359" w:rsidRDefault="00982359" w:rsidP="00982359">
      <w:pPr>
        <w:suppressAutoHyphens/>
        <w:autoSpaceDE w:val="0"/>
        <w:ind w:firstLine="567"/>
        <w:jc w:val="both"/>
        <w:rPr>
          <w:rFonts w:ascii="Times New Roman" w:eastAsia="Calibri" w:hAnsi="Times New Roman"/>
          <w:lang w:val="ru-RU" w:eastAsia="ar-SA" w:bidi="ar-SA"/>
        </w:rPr>
      </w:pPr>
      <w:r>
        <w:rPr>
          <w:rFonts w:ascii="Times New Roman" w:eastAsia="Calibri" w:hAnsi="Times New Roman"/>
          <w:lang w:val="ru-RU" w:eastAsia="ar-SA" w:bidi="ar-SA"/>
        </w:rPr>
        <w:t>Приоритетным направлением её педагогической деятельности является тема «Развитие речи детей дошкольного возраста в игровой деятельности»,</w:t>
      </w:r>
      <w:r>
        <w:rPr>
          <w:rFonts w:ascii="Times New Roman" w:eastAsia="Calibri" w:hAnsi="Times New Roman"/>
          <w:iCs/>
          <w:lang w:val="ru-RU" w:eastAsia="ar-SA" w:bidi="ar-SA"/>
        </w:rPr>
        <w:t xml:space="preserve"> по данной теме </w:t>
      </w:r>
      <w:r>
        <w:rPr>
          <w:rFonts w:ascii="Times New Roman" w:eastAsia="Calibri" w:hAnsi="Times New Roman"/>
          <w:iCs/>
          <w:color w:val="000000"/>
          <w:lang w:val="ru-RU" w:eastAsia="ar-SA" w:bidi="ar-SA"/>
        </w:rPr>
        <w:t>обобщила опыт работы и разработала перспективное планирование.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iCs/>
          <w:color w:val="000000"/>
          <w:lang w:val="ru-RU" w:bidi="ar-SA"/>
        </w:rPr>
      </w:pPr>
      <w:r>
        <w:rPr>
          <w:rFonts w:ascii="Times New Roman" w:eastAsia="Calibri" w:hAnsi="Times New Roman"/>
          <w:iCs/>
          <w:color w:val="000000"/>
          <w:lang w:val="ru-RU" w:bidi="ar-SA"/>
        </w:rPr>
        <w:t xml:space="preserve">       Анализ портфолио показал, что педагогом накоплен богатый педагогический опыт, который она  распространяет,  участвуя в семинарах,  педагогических советах, методических объединениях: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color w:val="333333"/>
          <w:lang w:val="ru-RU" w:bidi="ar-SA"/>
        </w:rPr>
      </w:pPr>
      <w:r>
        <w:rPr>
          <w:rFonts w:ascii="Times New Roman" w:eastAsia="Calibri" w:hAnsi="Times New Roman"/>
          <w:color w:val="333333"/>
          <w:lang w:val="ru-RU" w:bidi="ar-SA"/>
        </w:rPr>
        <w:t>- методическое объединение для педагогов, работающих по программе «Детство»: «Технология и формы проведения диагностики по программе  «Детство» - 2011 г.;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color w:val="333333"/>
          <w:lang w:val="ru-RU" w:bidi="ar-SA"/>
        </w:rPr>
      </w:pPr>
      <w:r>
        <w:rPr>
          <w:rFonts w:ascii="Times New Roman" w:eastAsia="Calibri" w:hAnsi="Times New Roman"/>
          <w:color w:val="333333"/>
          <w:lang w:val="ru-RU" w:bidi="ar-SA"/>
        </w:rPr>
        <w:t xml:space="preserve">- методическое объединение «Приобщение детей к истокам русского народного творчества» по теме: </w:t>
      </w:r>
      <w:proofErr w:type="gramStart"/>
      <w:r>
        <w:rPr>
          <w:rFonts w:ascii="Times New Roman" w:eastAsia="Calibri" w:hAnsi="Times New Roman"/>
          <w:color w:val="333333"/>
          <w:lang w:val="ru-RU" w:bidi="ar-SA"/>
        </w:rPr>
        <w:t xml:space="preserve">«Влияние семейного воспитания на развитие ребёнка» - 2011 г.; </w:t>
      </w:r>
      <w:proofErr w:type="gramEnd"/>
    </w:p>
    <w:p w:rsidR="00982359" w:rsidRDefault="00982359" w:rsidP="009823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- 3 место районный конкурс методических разработок «Я, ты, он, она – вместе целая страна»  в номинации  «Лучшее авторское дидактическое пособие по воспитанию толерантности дошкольника»</w:t>
      </w:r>
      <w:r>
        <w:rPr>
          <w:rFonts w:ascii="Times New Roman" w:hAnsi="Times New Roman"/>
          <w:color w:val="333333"/>
          <w:lang w:val="ru-RU" w:eastAsia="ru-RU" w:bidi="ar-SA"/>
        </w:rPr>
        <w:t xml:space="preserve"> - </w:t>
      </w:r>
      <w:r>
        <w:rPr>
          <w:rFonts w:ascii="Times New Roman" w:hAnsi="Times New Roman"/>
          <w:lang w:val="ru-RU" w:eastAsia="ru-RU" w:bidi="ar-SA"/>
        </w:rPr>
        <w:t xml:space="preserve"> 2011 г.;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iCs/>
          <w:lang w:val="ru-RU" w:bidi="ar-SA"/>
        </w:rPr>
        <w:t xml:space="preserve">- районный семинар для воспитателей </w:t>
      </w:r>
      <w:r>
        <w:rPr>
          <w:rFonts w:ascii="Times New Roman" w:eastAsia="Calibri" w:hAnsi="Times New Roman"/>
          <w:lang w:val="ru-RU" w:bidi="ar-SA"/>
        </w:rPr>
        <w:t xml:space="preserve">«Реализация содержания образовательной области «Художественное творчество» через использование различных видов рукоделия»  - показ технологии выполнения совместной работы по </w:t>
      </w:r>
      <w:proofErr w:type="spellStart"/>
      <w:r>
        <w:rPr>
          <w:rFonts w:ascii="Times New Roman" w:eastAsia="Calibri" w:hAnsi="Times New Roman"/>
          <w:lang w:val="ru-RU" w:bidi="ar-SA"/>
        </w:rPr>
        <w:t>тестопластике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 </w:t>
      </w:r>
      <w:r>
        <w:rPr>
          <w:rFonts w:ascii="Times New Roman" w:eastAsia="Calibri" w:hAnsi="Times New Roman"/>
          <w:iCs/>
          <w:lang w:val="ru-RU" w:bidi="ar-SA"/>
        </w:rPr>
        <w:t xml:space="preserve"> - 2012 г.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iCs/>
          <w:lang w:val="ru-RU" w:bidi="ar-SA"/>
        </w:rPr>
        <w:t xml:space="preserve">Предметно-развивающая  среда в группе, своевременно обновляется методическими и дидактическими пособиями. 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Однако педагог не показала достаточной компетентности в области самостоятельной разработки рабочей программы. 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lastRenderedPageBreak/>
        <w:t>Ко</w:t>
      </w:r>
      <w:r>
        <w:rPr>
          <w:rFonts w:ascii="Times New Roman" w:eastAsia="Calibri" w:hAnsi="Times New Roman"/>
          <w:lang w:val="ru-RU" w:bidi="ar-SA"/>
        </w:rPr>
        <w:t>мпетентность _____________</w:t>
      </w:r>
      <w:r>
        <w:rPr>
          <w:rFonts w:ascii="Times New Roman" w:eastAsia="Calibri" w:hAnsi="Times New Roman"/>
          <w:lang w:val="ru-RU" w:bidi="ar-SA"/>
        </w:rPr>
        <w:t xml:space="preserve"> в области </w:t>
      </w:r>
      <w:r>
        <w:rPr>
          <w:rFonts w:ascii="Times New Roman" w:eastAsia="Calibri" w:hAnsi="Times New Roman"/>
          <w:b/>
          <w:lang w:val="ru-RU" w:bidi="ar-SA"/>
        </w:rPr>
        <w:t>организации педагогической деятельности</w:t>
      </w:r>
      <w:r>
        <w:rPr>
          <w:rFonts w:ascii="Times New Roman" w:eastAsia="Calibri" w:hAnsi="Times New Roman"/>
          <w:lang w:val="ru-RU" w:bidi="ar-SA"/>
        </w:rPr>
        <w:t xml:space="preserve">  находится на оптимальном уровне. Педагога отличает  творческое отношение   к организации взаимодействия  с детьми, стремление проявить свои педагогические качества, своё мастерство,</w:t>
      </w:r>
      <w:r>
        <w:rPr>
          <w:rFonts w:ascii="Times New Roman" w:eastAsia="Calibri" w:hAnsi="Times New Roman"/>
          <w:lang w:val="ru-RU" w:eastAsia="ru-RU" w:bidi="ar-SA"/>
        </w:rPr>
        <w:t xml:space="preserve"> умение добиваться хороших результатов, находить креативные решения, поддерживающие  гуманное отношение к взаимодействию с детьми, в различных ситуациях.  При организации непосредственно образовательной деятельно</w:t>
      </w:r>
      <w:r>
        <w:rPr>
          <w:rFonts w:ascii="Times New Roman" w:eastAsia="Calibri" w:hAnsi="Times New Roman"/>
          <w:lang w:val="ru-RU" w:eastAsia="ru-RU" w:bidi="ar-SA"/>
        </w:rPr>
        <w:t>сти _____________</w:t>
      </w:r>
      <w:r>
        <w:rPr>
          <w:rFonts w:ascii="Times New Roman" w:eastAsia="Calibri" w:hAnsi="Times New Roman"/>
          <w:lang w:val="ru-RU" w:eastAsia="ru-RU" w:bidi="ar-SA"/>
        </w:rPr>
        <w:t xml:space="preserve"> умеет  подобрать различные  формы совместного  сотрудничества, обеспечить самостоятельную и индивидуальную деятельность соответствующую данному возрасту детей. Исходя из просмотра непосредственно образовательной деятельности «Забавная прогулка» педагог обладает умением грамотно и чётко интегрировать образовательные области в соответствии с требованиями ФГТ (музыка, коммуникация, познание, физическая культура, здоровье). Изучение материалов, представлен</w:t>
      </w:r>
      <w:r>
        <w:rPr>
          <w:rFonts w:ascii="Times New Roman" w:eastAsia="Calibri" w:hAnsi="Times New Roman"/>
          <w:lang w:val="ru-RU" w:eastAsia="ru-RU" w:bidi="ar-SA"/>
        </w:rPr>
        <w:t>ных в портфолио  ______________</w:t>
      </w:r>
      <w:r>
        <w:rPr>
          <w:rFonts w:ascii="Times New Roman" w:eastAsia="Calibri" w:hAnsi="Times New Roman"/>
          <w:lang w:val="ru-RU" w:eastAsia="ru-RU" w:bidi="ar-SA"/>
        </w:rPr>
        <w:t>, показало, что педагог  целенаправленно обновляет методические и дидактические пособия, создала картотеку подвижных игр и загадок.</w:t>
      </w:r>
      <w:r>
        <w:rPr>
          <w:rFonts w:ascii="Times New Roman" w:eastAsia="Calibri" w:hAnsi="Times New Roman"/>
          <w:lang w:val="ru-RU" w:bidi="ar-SA"/>
        </w:rPr>
        <w:t xml:space="preserve"> </w:t>
      </w:r>
      <w:r>
        <w:rPr>
          <w:rFonts w:ascii="Times New Roman" w:eastAsia="Calibri" w:hAnsi="Times New Roman"/>
          <w:lang w:val="ru-RU" w:eastAsia="ru-RU" w:bidi="ar-SA"/>
        </w:rPr>
        <w:t xml:space="preserve">Педагог умеет  организовать  формы совместного творчества и сотрудничества, обеспечить самостоятельную и индивидуальную деятельность воспитанников. </w:t>
      </w:r>
      <w:r>
        <w:rPr>
          <w:rFonts w:ascii="Times New Roman" w:eastAsia="Calibri" w:hAnsi="Times New Roman"/>
          <w:lang w:val="ru-RU" w:bidi="ar-SA"/>
        </w:rPr>
        <w:t xml:space="preserve">Создаёт условия, обеспечивающие успех воспитанников в различных видах деятельности, </w:t>
      </w:r>
      <w:r>
        <w:rPr>
          <w:rFonts w:ascii="Times New Roman" w:eastAsia="Calibri" w:hAnsi="Times New Roman"/>
          <w:lang w:val="ru-RU" w:eastAsia="ru-RU" w:bidi="ar-SA"/>
        </w:rPr>
        <w:t>используя игровые ситуации и методы, положительную мотивацию.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На основании изложенного экспертная группа считает, что уровень квалифика</w:t>
      </w:r>
      <w:r>
        <w:rPr>
          <w:rFonts w:ascii="Times New Roman" w:eastAsia="Calibri" w:hAnsi="Times New Roman"/>
          <w:lang w:val="ru-RU" w:bidi="ar-SA"/>
        </w:rPr>
        <w:t>ции _____________</w:t>
      </w:r>
      <w:r>
        <w:rPr>
          <w:rFonts w:ascii="Times New Roman" w:eastAsia="Calibri" w:hAnsi="Times New Roman"/>
          <w:lang w:val="ru-RU" w:bidi="ar-SA"/>
        </w:rPr>
        <w:t xml:space="preserve"> – во</w:t>
      </w:r>
      <w:r>
        <w:rPr>
          <w:rFonts w:ascii="Times New Roman" w:eastAsia="Calibri" w:hAnsi="Times New Roman"/>
          <w:lang w:val="ru-RU" w:bidi="ar-SA"/>
        </w:rPr>
        <w:t>спитателя МОУ детского сада №</w:t>
      </w:r>
      <w:r>
        <w:rPr>
          <w:rFonts w:ascii="Times New Roman" w:eastAsia="Calibri" w:hAnsi="Times New Roman"/>
          <w:lang w:val="ru-RU" w:bidi="ar-SA"/>
        </w:rPr>
        <w:t xml:space="preserve"> соответствует требованиям, предъявляемым к </w:t>
      </w:r>
      <w:r>
        <w:rPr>
          <w:rFonts w:ascii="Times New Roman" w:eastAsia="Calibri" w:hAnsi="Times New Roman"/>
          <w:b/>
          <w:lang w:val="ru-RU" w:bidi="ar-SA"/>
        </w:rPr>
        <w:t xml:space="preserve">первой квалификационной категории </w:t>
      </w:r>
      <w:r>
        <w:rPr>
          <w:rFonts w:ascii="Times New Roman" w:eastAsia="Calibri" w:hAnsi="Times New Roman"/>
          <w:lang w:val="ru-RU" w:bidi="ar-SA"/>
        </w:rPr>
        <w:t>(значение показателя уровня квалификации</w:t>
      </w:r>
      <w:proofErr w:type="gramStart"/>
      <w:r>
        <w:rPr>
          <w:rFonts w:ascii="Times New Roman" w:eastAsia="Calibri" w:hAnsi="Times New Roman"/>
          <w:lang w:val="ru-RU" w:bidi="ar-SA"/>
        </w:rPr>
        <w:t xml:space="preserve"> </w:t>
      </w:r>
      <w:r>
        <w:rPr>
          <w:rFonts w:ascii="Times New Roman" w:eastAsia="Calibri" w:hAnsi="Times New Roman"/>
          <w:u w:val="single"/>
          <w:lang w:val="ru-RU" w:bidi="ar-SA"/>
        </w:rPr>
        <w:t xml:space="preserve"> </w:t>
      </w:r>
      <w:r>
        <w:rPr>
          <w:rFonts w:ascii="Times New Roman" w:eastAsia="Calibri" w:hAnsi="Times New Roman"/>
          <w:u w:val="single"/>
          <w:lang w:val="ru-RU" w:bidi="ar-SA"/>
        </w:rPr>
        <w:t xml:space="preserve">  </w:t>
      </w:r>
      <w:r>
        <w:rPr>
          <w:rFonts w:ascii="Times New Roman" w:eastAsia="Calibri" w:hAnsi="Times New Roman"/>
          <w:lang w:val="ru-RU" w:bidi="ar-SA"/>
        </w:rPr>
        <w:t>)</w:t>
      </w:r>
      <w:proofErr w:type="gramEnd"/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>Для дальнейшего совершенствования деятельности и реализации имеющегося у педагога профессионального потенциала рекомендуем:</w:t>
      </w: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провести обсуждение результатов экспертной оценки и самооценки с целью повышения компетентности в  составлении конспектов организации непосредственно образовательной деятельности</w:t>
      </w:r>
    </w:p>
    <w:p w:rsidR="00982359" w:rsidRDefault="00982359" w:rsidP="00982359">
      <w:pPr>
        <w:ind w:firstLine="567"/>
        <w:jc w:val="both"/>
        <w:rPr>
          <w:rFonts w:ascii="Times New Roman" w:eastAsia="Calibri" w:hAnsi="Times New Roman"/>
          <w:lang w:val="ru-RU" w:bidi="ar-SA"/>
        </w:rPr>
      </w:pP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Члены экспертной группы:              </w:t>
      </w:r>
      <w:r>
        <w:rPr>
          <w:rFonts w:ascii="Times New Roman" w:hAnsi="Times New Roman"/>
          <w:lang w:val="ru-RU" w:eastAsia="ru-RU" w:bidi="ar-SA"/>
        </w:rPr>
        <w:t xml:space="preserve">__________          </w:t>
      </w: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</w:t>
      </w: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                                               _</w:t>
      </w:r>
      <w:r>
        <w:rPr>
          <w:rFonts w:ascii="Times New Roman" w:hAnsi="Times New Roman"/>
          <w:lang w:val="ru-RU" w:eastAsia="ru-RU" w:bidi="ar-SA"/>
        </w:rPr>
        <w:t xml:space="preserve">_________         </w:t>
      </w: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С экспертным заключением по итогам оценки </w:t>
      </w:r>
      <w:proofErr w:type="gramStart"/>
      <w:r>
        <w:rPr>
          <w:rFonts w:ascii="Times New Roman" w:hAnsi="Times New Roman"/>
          <w:lang w:val="ru-RU" w:eastAsia="ru-RU" w:bidi="ar-SA"/>
        </w:rPr>
        <w:t>ознакомлена</w:t>
      </w:r>
      <w:proofErr w:type="gramEnd"/>
      <w:r>
        <w:rPr>
          <w:rFonts w:ascii="Times New Roman" w:hAnsi="Times New Roman"/>
          <w:lang w:val="ru-RU" w:eastAsia="ru-RU" w:bidi="ar-SA"/>
        </w:rPr>
        <w:t>:</w:t>
      </w: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 </w:t>
      </w: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                                                             </w:t>
      </w:r>
      <w:r>
        <w:rPr>
          <w:rFonts w:ascii="Times New Roman" w:hAnsi="Times New Roman"/>
          <w:u w:val="single"/>
          <w:lang w:val="ru-RU" w:eastAsia="ru-RU" w:bidi="ar-SA"/>
        </w:rPr>
        <w:t>                   </w:t>
      </w:r>
      <w:r>
        <w:rPr>
          <w:rFonts w:ascii="Times New Roman" w:hAnsi="Times New Roman"/>
          <w:lang w:val="ru-RU" w:eastAsia="ru-RU" w:bidi="ar-SA"/>
        </w:rPr>
        <w:t> </w:t>
      </w:r>
    </w:p>
    <w:p w:rsidR="00982359" w:rsidRDefault="00982359" w:rsidP="00982359">
      <w:pPr>
        <w:ind w:firstLine="567"/>
        <w:jc w:val="both"/>
        <w:rPr>
          <w:rFonts w:ascii="Times New Roman" w:hAnsi="Times New Roman"/>
          <w:b/>
          <w:u w:val="single"/>
          <w:lang w:val="ru-RU" w:eastAsia="ru-RU" w:bidi="ar-SA"/>
        </w:rPr>
      </w:pP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u w:val="single"/>
          <w:lang w:val="ru-RU" w:eastAsia="ru-RU" w:bidi="ar-SA"/>
        </w:rPr>
        <w:t>«29»</w:t>
      </w:r>
      <w:r>
        <w:rPr>
          <w:rFonts w:ascii="Times New Roman" w:hAnsi="Times New Roman"/>
          <w:lang w:val="ru-RU" w:eastAsia="ru-RU" w:bidi="ar-SA"/>
        </w:rPr>
        <w:t xml:space="preserve">   </w:t>
      </w:r>
      <w:r>
        <w:rPr>
          <w:rFonts w:ascii="Times New Roman" w:hAnsi="Times New Roman"/>
          <w:u w:val="single"/>
          <w:lang w:val="ru-RU" w:eastAsia="ru-RU" w:bidi="ar-SA"/>
        </w:rPr>
        <w:t xml:space="preserve">  марта  </w:t>
      </w:r>
      <w:r>
        <w:rPr>
          <w:rFonts w:ascii="Times New Roman" w:hAnsi="Times New Roman"/>
          <w:lang w:val="ru-RU" w:eastAsia="ru-RU" w:bidi="ar-SA"/>
        </w:rPr>
        <w:t>2013 г.</w:t>
      </w: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</w:p>
    <w:p w:rsidR="00982359" w:rsidRDefault="00982359" w:rsidP="00982359">
      <w:pPr>
        <w:ind w:firstLine="567"/>
        <w:jc w:val="both"/>
        <w:rPr>
          <w:rFonts w:ascii="Times New Roman" w:hAnsi="Times New Roman"/>
          <w:lang w:val="ru-RU" w:eastAsia="ru-RU" w:bidi="ar-SA"/>
        </w:rPr>
      </w:pPr>
    </w:p>
    <w:p w:rsidR="007356FE" w:rsidRDefault="007356FE"/>
    <w:sectPr w:rsidR="0073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86"/>
    <w:rsid w:val="000610B4"/>
    <w:rsid w:val="00087D06"/>
    <w:rsid w:val="001243F0"/>
    <w:rsid w:val="00135D96"/>
    <w:rsid w:val="001C2B86"/>
    <w:rsid w:val="0027238E"/>
    <w:rsid w:val="002F1BF1"/>
    <w:rsid w:val="00346DDB"/>
    <w:rsid w:val="00367110"/>
    <w:rsid w:val="003A25A2"/>
    <w:rsid w:val="003B58AA"/>
    <w:rsid w:val="003F6690"/>
    <w:rsid w:val="00457190"/>
    <w:rsid w:val="004B77FC"/>
    <w:rsid w:val="004F049B"/>
    <w:rsid w:val="005032F7"/>
    <w:rsid w:val="00514A07"/>
    <w:rsid w:val="0051714E"/>
    <w:rsid w:val="00533DDB"/>
    <w:rsid w:val="00540387"/>
    <w:rsid w:val="005C7DFD"/>
    <w:rsid w:val="00635FAB"/>
    <w:rsid w:val="00654A86"/>
    <w:rsid w:val="006631D9"/>
    <w:rsid w:val="00683DCF"/>
    <w:rsid w:val="00703949"/>
    <w:rsid w:val="00733B4D"/>
    <w:rsid w:val="007356FE"/>
    <w:rsid w:val="00754E3B"/>
    <w:rsid w:val="00815513"/>
    <w:rsid w:val="0086008C"/>
    <w:rsid w:val="00871CCE"/>
    <w:rsid w:val="0089031C"/>
    <w:rsid w:val="008923AE"/>
    <w:rsid w:val="00893E8A"/>
    <w:rsid w:val="008B5A6B"/>
    <w:rsid w:val="008C0CFD"/>
    <w:rsid w:val="008E4804"/>
    <w:rsid w:val="008F1D62"/>
    <w:rsid w:val="008F21C1"/>
    <w:rsid w:val="008F348C"/>
    <w:rsid w:val="00901AD8"/>
    <w:rsid w:val="009514D8"/>
    <w:rsid w:val="00982359"/>
    <w:rsid w:val="0098382E"/>
    <w:rsid w:val="009B4F8C"/>
    <w:rsid w:val="009C3685"/>
    <w:rsid w:val="00A12E74"/>
    <w:rsid w:val="00A1799B"/>
    <w:rsid w:val="00A86362"/>
    <w:rsid w:val="00A9677A"/>
    <w:rsid w:val="00B61B54"/>
    <w:rsid w:val="00B64F96"/>
    <w:rsid w:val="00B81B48"/>
    <w:rsid w:val="00BD037B"/>
    <w:rsid w:val="00BF115E"/>
    <w:rsid w:val="00C35CCF"/>
    <w:rsid w:val="00C64F60"/>
    <w:rsid w:val="00C66346"/>
    <w:rsid w:val="00C81FA6"/>
    <w:rsid w:val="00C97C47"/>
    <w:rsid w:val="00CA398C"/>
    <w:rsid w:val="00CB3438"/>
    <w:rsid w:val="00D11EC7"/>
    <w:rsid w:val="00D21C98"/>
    <w:rsid w:val="00EC5D62"/>
    <w:rsid w:val="00F32BA9"/>
    <w:rsid w:val="00F91889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5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5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1950</Words>
  <Characters>11116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2013-11-06T19:30:00Z</dcterms:created>
  <dcterms:modified xsi:type="dcterms:W3CDTF">2013-11-06T19:36:00Z</dcterms:modified>
</cp:coreProperties>
</file>