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FE" w:rsidRPr="005B3801" w:rsidRDefault="002819FE" w:rsidP="002819FE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Проект  «Труд в детском саду</w:t>
      </w:r>
      <w:r w:rsidRPr="005B3801">
        <w:rPr>
          <w:b/>
          <w:color w:val="FF0000"/>
          <w:sz w:val="32"/>
          <w:szCs w:val="32"/>
        </w:rPr>
        <w:t>»</w:t>
      </w:r>
    </w:p>
    <w:p w:rsidR="002819FE" w:rsidRDefault="002819FE" w:rsidP="002819FE">
      <w:pPr>
        <w:jc w:val="center"/>
      </w:pPr>
      <w:r>
        <w:t>(подготовительная к школе группа)</w:t>
      </w:r>
    </w:p>
    <w:p w:rsidR="002819FE" w:rsidRDefault="002819FE" w:rsidP="002819FE">
      <w:pPr>
        <w:jc w:val="both"/>
        <w:rPr>
          <w:i/>
        </w:rPr>
      </w:pPr>
    </w:p>
    <w:p w:rsidR="002819FE" w:rsidRPr="007B53A9" w:rsidRDefault="002819FE" w:rsidP="002819FE">
      <w:pPr>
        <w:jc w:val="both"/>
      </w:pPr>
      <w:bookmarkStart w:id="0" w:name="_GoBack"/>
      <w:bookmarkEnd w:id="0"/>
    </w:p>
    <w:p w:rsidR="002819FE" w:rsidRDefault="002819FE" w:rsidP="002819FE">
      <w:pPr>
        <w:jc w:val="both"/>
      </w:pPr>
      <w:r w:rsidRPr="00434D23">
        <w:rPr>
          <w:b/>
        </w:rPr>
        <w:t>Актуальность. Основная идея</w:t>
      </w:r>
      <w:r>
        <w:t>.  Интерес к труду, необходимые трудовые навыки закладываю</w:t>
      </w:r>
      <w:r>
        <w:t>т</w:t>
      </w:r>
      <w:r>
        <w:t>ся в раннем детстве. Нам, педагогам, и родителям важно не пропустить этот момент, ведь д</w:t>
      </w:r>
      <w:r>
        <w:t>о</w:t>
      </w:r>
      <w:r>
        <w:t>школьное детство – это уникальное время, когда ребенку все интересно – он открывает для себя окружающий мир, познает его. И делает это с радостью. Труд должен войти в жизнь р</w:t>
      </w:r>
      <w:r>
        <w:t>е</w:t>
      </w:r>
      <w:r>
        <w:t>бенка радостно и помочь во всестороннем развитии.</w:t>
      </w:r>
    </w:p>
    <w:p w:rsidR="002819FE" w:rsidRDefault="002819FE" w:rsidP="002819FE">
      <w:pPr>
        <w:jc w:val="both"/>
      </w:pPr>
      <w:r>
        <w:t xml:space="preserve">     Взрослым хочется все сделать самим – быстрее, лучше, аккуратнее. Они не задумыв</w:t>
      </w:r>
      <w:r>
        <w:t>а</w:t>
      </w:r>
      <w:r>
        <w:t>ются над тем, что если ребенку все время отказывать в желании помочь, что-то сделать самому, то в ск</w:t>
      </w:r>
      <w:r>
        <w:t>о</w:t>
      </w:r>
      <w:r>
        <w:t>ром времени таких желаний у ребенка появляться не будет.</w:t>
      </w:r>
    </w:p>
    <w:p w:rsidR="002819FE" w:rsidRDefault="002819FE" w:rsidP="002819FE">
      <w:pPr>
        <w:jc w:val="both"/>
      </w:pPr>
      <w:r>
        <w:t xml:space="preserve">    Основная задача воспитателя – помочь ребенку в самостоятельном приобретении собстве</w:t>
      </w:r>
      <w:r>
        <w:t>н</w:t>
      </w:r>
      <w:r>
        <w:t>ного опыта, развить его желания и потребности в получении трудовых умений и навыков.</w:t>
      </w:r>
    </w:p>
    <w:p w:rsidR="002819FE" w:rsidRDefault="002819FE" w:rsidP="002819FE">
      <w:pPr>
        <w:jc w:val="both"/>
      </w:pPr>
      <w:r>
        <w:t xml:space="preserve">   Положительных результатов можно достичь при условии согласования действий педагогов и семьи. Вовлечение родителей в деятельность ДОУ, их заинтересованное участие в </w:t>
      </w:r>
      <w:proofErr w:type="spellStart"/>
      <w:r>
        <w:t>воспит</w:t>
      </w:r>
      <w:r>
        <w:t>а</w:t>
      </w:r>
      <w:r>
        <w:t>тельно</w:t>
      </w:r>
      <w:proofErr w:type="spellEnd"/>
      <w:r>
        <w:t>-образовательном процессе необходимы для успешного развития ребенка.</w:t>
      </w:r>
    </w:p>
    <w:p w:rsidR="002819FE" w:rsidRDefault="002819FE" w:rsidP="002819FE">
      <w:pPr>
        <w:jc w:val="both"/>
      </w:pPr>
    </w:p>
    <w:p w:rsidR="002819FE" w:rsidRDefault="002819FE" w:rsidP="002819FE">
      <w:pPr>
        <w:jc w:val="both"/>
      </w:pPr>
      <w:r w:rsidRPr="00434D23">
        <w:rPr>
          <w:b/>
        </w:rPr>
        <w:t>Участники проекта</w:t>
      </w:r>
      <w:r>
        <w:t>: дети, родители, педагоги.</w:t>
      </w:r>
    </w:p>
    <w:p w:rsidR="002819FE" w:rsidRDefault="002819FE" w:rsidP="002819FE">
      <w:pPr>
        <w:jc w:val="both"/>
      </w:pPr>
      <w:r>
        <w:t xml:space="preserve"> </w:t>
      </w:r>
    </w:p>
    <w:p w:rsidR="002819FE" w:rsidRDefault="002819FE" w:rsidP="002819FE">
      <w:pPr>
        <w:jc w:val="both"/>
      </w:pPr>
      <w:r>
        <w:rPr>
          <w:b/>
        </w:rPr>
        <w:t xml:space="preserve">Тип проекта: </w:t>
      </w:r>
      <w:r>
        <w:t>групповой, практический, долгосрочный</w:t>
      </w:r>
    </w:p>
    <w:p w:rsidR="002819FE" w:rsidRDefault="002819FE" w:rsidP="002819FE">
      <w:pPr>
        <w:jc w:val="both"/>
      </w:pPr>
      <w:r>
        <w:t>.</w:t>
      </w:r>
    </w:p>
    <w:p w:rsidR="002819FE" w:rsidRDefault="002819FE" w:rsidP="002819FE">
      <w:pPr>
        <w:jc w:val="both"/>
      </w:pPr>
      <w:r>
        <w:rPr>
          <w:b/>
        </w:rPr>
        <w:t xml:space="preserve">Цель проекта: </w:t>
      </w:r>
      <w:r>
        <w:t>воспитание устойчивого положительного отношения к труду.</w:t>
      </w:r>
    </w:p>
    <w:p w:rsidR="002819FE" w:rsidRDefault="002819FE" w:rsidP="002819FE">
      <w:pPr>
        <w:jc w:val="both"/>
      </w:pPr>
    </w:p>
    <w:p w:rsidR="002819FE" w:rsidRDefault="002819FE" w:rsidP="002819FE">
      <w:pPr>
        <w:jc w:val="both"/>
      </w:pPr>
      <w:r>
        <w:rPr>
          <w:b/>
        </w:rPr>
        <w:t>Задачи:</w:t>
      </w:r>
      <w:r>
        <w:t xml:space="preserve"> - развивать у детей интерес и любовь к труду;</w:t>
      </w:r>
    </w:p>
    <w:p w:rsidR="002819FE" w:rsidRDefault="002819FE" w:rsidP="002819FE">
      <w:pPr>
        <w:jc w:val="both"/>
      </w:pPr>
      <w:r>
        <w:t xml:space="preserve">               - поддерживать уважение и интерес к трудовой деятельности родителей, взро</w:t>
      </w:r>
      <w:r>
        <w:t>с</w:t>
      </w:r>
      <w:r>
        <w:t>лых;</w:t>
      </w:r>
    </w:p>
    <w:p w:rsidR="002819FE" w:rsidRDefault="002819FE" w:rsidP="002819FE">
      <w:pPr>
        <w:jc w:val="both"/>
      </w:pPr>
      <w:r>
        <w:t xml:space="preserve">               - воспитывать желание трудиться, настойчиво добиваться результатов в труде,</w:t>
      </w:r>
    </w:p>
    <w:p w:rsidR="002819FE" w:rsidRDefault="002819FE" w:rsidP="002819FE">
      <w:pPr>
        <w:jc w:val="both"/>
      </w:pPr>
      <w:r>
        <w:t xml:space="preserve">                 готовность  участвовать в  совместной трудовой де</w:t>
      </w:r>
      <w:r>
        <w:t>я</w:t>
      </w:r>
      <w:r>
        <w:t xml:space="preserve">тельности; </w:t>
      </w:r>
    </w:p>
    <w:p w:rsidR="002819FE" w:rsidRDefault="002819FE" w:rsidP="002819FE">
      <w:pPr>
        <w:jc w:val="both"/>
      </w:pPr>
      <w:r>
        <w:t xml:space="preserve">               - привлекать родителей к совместной трудовой деятельности.</w:t>
      </w:r>
    </w:p>
    <w:p w:rsidR="002819FE" w:rsidRDefault="002819FE" w:rsidP="002819FE">
      <w:pPr>
        <w:jc w:val="both"/>
      </w:pPr>
    </w:p>
    <w:p w:rsidR="002819FE" w:rsidRDefault="002819FE" w:rsidP="002819FE">
      <w:pPr>
        <w:jc w:val="both"/>
      </w:pPr>
      <w:r>
        <w:rPr>
          <w:b/>
        </w:rPr>
        <w:t>Гипотеза</w:t>
      </w:r>
      <w:r w:rsidRPr="00A845A3">
        <w:t>: достижение наибольшей результативности в организации взаимодействия де</w:t>
      </w:r>
      <w:r w:rsidRPr="00A845A3">
        <w:t>т</w:t>
      </w:r>
      <w:r w:rsidRPr="00A845A3">
        <w:t>ского сада и семьи по вопросам трудового воспитания возможно в ходе проведения комплексных мероприятий</w:t>
      </w:r>
      <w:r>
        <w:t>. Р</w:t>
      </w:r>
      <w:r w:rsidRPr="00A845A3">
        <w:t>еализуя</w:t>
      </w:r>
      <w:r>
        <w:t xml:space="preserve"> данный проект можно добиться того, что у детей  накопиться много  разнообразных знаний и умений о труде взрослых, о значимости труда в жизни человека, о культ</w:t>
      </w:r>
      <w:r>
        <w:t>у</w:t>
      </w:r>
      <w:r>
        <w:t>ре труда.</w:t>
      </w:r>
    </w:p>
    <w:p w:rsidR="002819FE" w:rsidRDefault="002819FE" w:rsidP="002819FE">
      <w:pPr>
        <w:jc w:val="both"/>
      </w:pPr>
      <w:r>
        <w:t xml:space="preserve">Решению поставленных задач будут способствовать разнообразные </w:t>
      </w:r>
      <w:r w:rsidRPr="00CD444C">
        <w:rPr>
          <w:b/>
        </w:rPr>
        <w:t>формы работы с детьми</w:t>
      </w:r>
      <w:r>
        <w:t>: беседы, наблюдения, экскурсии, рассказы взрослых о разных профессиях, чтение художественной литературы, рассматривание картин и иллюстраций, дидактические и</w:t>
      </w:r>
      <w:r>
        <w:t>г</w:t>
      </w:r>
      <w:r>
        <w:t>ры, создание необходимых условий и подготовка атрибутов для творческих игр, организация посильного труда.</w:t>
      </w:r>
    </w:p>
    <w:p w:rsidR="002819FE" w:rsidRDefault="002819FE" w:rsidP="002819FE">
      <w:pPr>
        <w:jc w:val="both"/>
      </w:pPr>
    </w:p>
    <w:p w:rsidR="002819FE" w:rsidRDefault="002819FE" w:rsidP="002819FE">
      <w:pPr>
        <w:jc w:val="both"/>
      </w:pPr>
      <w:r>
        <w:t xml:space="preserve"> Обучение дошкольников труду необходимо осуществлять при соблюдении </w:t>
      </w:r>
      <w:r w:rsidRPr="00CD444C">
        <w:t>основных</w:t>
      </w:r>
      <w:r w:rsidRPr="00CD444C">
        <w:rPr>
          <w:b/>
        </w:rPr>
        <w:t xml:space="preserve"> принц</w:t>
      </w:r>
      <w:r w:rsidRPr="00CD444C">
        <w:rPr>
          <w:b/>
        </w:rPr>
        <w:t>и</w:t>
      </w:r>
      <w:r w:rsidRPr="00CD444C">
        <w:rPr>
          <w:b/>
        </w:rPr>
        <w:t>пов:</w:t>
      </w:r>
    </w:p>
    <w:p w:rsidR="002819FE" w:rsidRDefault="002819FE" w:rsidP="002819FE">
      <w:pPr>
        <w:jc w:val="both"/>
      </w:pPr>
      <w:r w:rsidRPr="007B53A9">
        <w:rPr>
          <w:i/>
        </w:rPr>
        <w:t>- принцип системности</w:t>
      </w:r>
      <w:r>
        <w:t>: работу необходимо вести не от случая к случаю, а систематически в т</w:t>
      </w:r>
      <w:r>
        <w:t>е</w:t>
      </w:r>
      <w:r>
        <w:t>чение всего учебного года;</w:t>
      </w:r>
    </w:p>
    <w:p w:rsidR="002819FE" w:rsidRDefault="002819FE" w:rsidP="002819FE">
      <w:pPr>
        <w:jc w:val="both"/>
      </w:pPr>
      <w:r w:rsidRPr="007B53A9">
        <w:rPr>
          <w:i/>
        </w:rPr>
        <w:t>- принцип учета возрастных особенностей</w:t>
      </w:r>
      <w:r>
        <w:t>: занятия, игры, экскурсии и наблюдения важно пр</w:t>
      </w:r>
      <w:r>
        <w:t>о</w:t>
      </w:r>
      <w:r>
        <w:t>водить с учетом возраста и окружающих условий;</w:t>
      </w:r>
    </w:p>
    <w:p w:rsidR="002819FE" w:rsidRDefault="002819FE" w:rsidP="002819FE">
      <w:pPr>
        <w:jc w:val="both"/>
      </w:pPr>
      <w:r>
        <w:lastRenderedPageBreak/>
        <w:t xml:space="preserve">- </w:t>
      </w:r>
      <w:r w:rsidRPr="007B53A9">
        <w:rPr>
          <w:i/>
        </w:rPr>
        <w:t>принцип постепенности</w:t>
      </w:r>
      <w:r>
        <w:t>: знания, сообщаемые детям, постепенно уточняются, усложняются и д</w:t>
      </w:r>
      <w:r>
        <w:t>о</w:t>
      </w:r>
      <w:r>
        <w:t>полняются;</w:t>
      </w:r>
    </w:p>
    <w:p w:rsidR="002819FE" w:rsidRDefault="002819FE" w:rsidP="002819FE">
      <w:pPr>
        <w:jc w:val="both"/>
      </w:pPr>
      <w:r w:rsidRPr="007B53A9">
        <w:rPr>
          <w:i/>
        </w:rPr>
        <w:t>- принцип интеграции</w:t>
      </w:r>
      <w:r>
        <w:t>:  тематика работы по трудовому воспитанию включается в тематику других занятий, например по изобразительной деятельности, или физическому воспитанию, а также в другие виды ежедневной деятельности детей.</w:t>
      </w:r>
    </w:p>
    <w:p w:rsidR="002819FE" w:rsidRDefault="002819FE" w:rsidP="002819FE">
      <w:pPr>
        <w:jc w:val="both"/>
      </w:pPr>
      <w:r w:rsidRPr="007B53A9">
        <w:rPr>
          <w:i/>
        </w:rPr>
        <w:t>- принцип практического применения знаний</w:t>
      </w:r>
      <w:r>
        <w:t>: необходимо добиваться от детей не автоматическ</w:t>
      </w:r>
      <w:r>
        <w:t>о</w:t>
      </w:r>
      <w:r>
        <w:t>го заучивания правил и знаний о труде, а перехода теоретических знаний в практические умения.</w:t>
      </w:r>
    </w:p>
    <w:p w:rsidR="002819FE" w:rsidRDefault="002819FE" w:rsidP="002819FE">
      <w:pPr>
        <w:jc w:val="both"/>
      </w:pPr>
      <w:r w:rsidRPr="007B53A9">
        <w:rPr>
          <w:i/>
        </w:rPr>
        <w:t>- принцип преемственности работы детского сада и семьи</w:t>
      </w:r>
      <w:r>
        <w:t>: родители являются первыми восп</w:t>
      </w:r>
      <w:r>
        <w:t>и</w:t>
      </w:r>
      <w:r>
        <w:t>тателями ребенка и полноправными участниками педагогического процесса.</w:t>
      </w:r>
    </w:p>
    <w:p w:rsidR="002819FE" w:rsidRDefault="002819FE" w:rsidP="002819FE">
      <w:pPr>
        <w:jc w:val="both"/>
      </w:pPr>
    </w:p>
    <w:p w:rsidR="002819FE" w:rsidRDefault="002819FE" w:rsidP="002819FE">
      <w:pPr>
        <w:jc w:val="both"/>
        <w:rPr>
          <w:b/>
        </w:rPr>
      </w:pPr>
      <w:r>
        <w:rPr>
          <w:b/>
        </w:rPr>
        <w:t xml:space="preserve">Прогнозируемые результаты: </w:t>
      </w:r>
    </w:p>
    <w:p w:rsidR="002819FE" w:rsidRPr="00FE20AC" w:rsidRDefault="002819FE" w:rsidP="002819FE">
      <w:pPr>
        <w:jc w:val="both"/>
      </w:pPr>
      <w:r>
        <w:rPr>
          <w:b/>
        </w:rPr>
        <w:t xml:space="preserve">-  </w:t>
      </w:r>
      <w:r>
        <w:t>повысится интерес к труду;</w:t>
      </w:r>
    </w:p>
    <w:p w:rsidR="002819FE" w:rsidRDefault="002819FE" w:rsidP="002819FE">
      <w:pPr>
        <w:jc w:val="both"/>
      </w:pPr>
      <w:r>
        <w:t>- дети получат необходимые знания о разных профессиях;</w:t>
      </w:r>
    </w:p>
    <w:p w:rsidR="002819FE" w:rsidRDefault="002819FE" w:rsidP="002819FE">
      <w:pPr>
        <w:jc w:val="both"/>
      </w:pPr>
      <w:r>
        <w:t>- будут знать о значимости труда;</w:t>
      </w:r>
    </w:p>
    <w:p w:rsidR="002819FE" w:rsidRDefault="002819FE" w:rsidP="002819FE">
      <w:pPr>
        <w:jc w:val="both"/>
      </w:pPr>
      <w:r>
        <w:t>- будут старательно и аккуратно выполнять поручения взрослых;</w:t>
      </w:r>
    </w:p>
    <w:p w:rsidR="002819FE" w:rsidRDefault="002819FE" w:rsidP="002819FE">
      <w:pPr>
        <w:jc w:val="both"/>
      </w:pPr>
      <w:r>
        <w:t>- научатся  беречь орудия, предметы, материалы труда и  убирать их на место после раб</w:t>
      </w:r>
      <w:r>
        <w:t>о</w:t>
      </w:r>
      <w:r>
        <w:t>ты;</w:t>
      </w:r>
    </w:p>
    <w:p w:rsidR="002819FE" w:rsidRDefault="002819FE" w:rsidP="002819FE">
      <w:pPr>
        <w:jc w:val="both"/>
      </w:pPr>
      <w:r>
        <w:t>- у детей сформируются навыки совместной деятельности;</w:t>
      </w:r>
    </w:p>
    <w:p w:rsidR="002819FE" w:rsidRDefault="002819FE" w:rsidP="002819FE">
      <w:pPr>
        <w:jc w:val="both"/>
      </w:pPr>
      <w:r>
        <w:t>- установятся дружеские контакты, взаимопонимание, взаимопомощь;</w:t>
      </w:r>
    </w:p>
    <w:p w:rsidR="002819FE" w:rsidRDefault="002819FE" w:rsidP="002819FE">
      <w:pPr>
        <w:jc w:val="both"/>
      </w:pPr>
      <w:r>
        <w:t>- для детей труд станет потребностью.</w:t>
      </w:r>
    </w:p>
    <w:p w:rsidR="002819FE" w:rsidRDefault="002819FE" w:rsidP="002819FE">
      <w:pPr>
        <w:jc w:val="both"/>
      </w:pPr>
    </w:p>
    <w:p w:rsidR="002819FE" w:rsidRDefault="002819FE" w:rsidP="002819FE">
      <w:pPr>
        <w:jc w:val="both"/>
        <w:rPr>
          <w:b/>
        </w:rPr>
      </w:pPr>
      <w:r>
        <w:rPr>
          <w:b/>
        </w:rPr>
        <w:t>Этапы работы над проектом.</w:t>
      </w:r>
    </w:p>
    <w:p w:rsidR="002819FE" w:rsidRPr="007B53A9" w:rsidRDefault="002819FE" w:rsidP="002819FE">
      <w:pPr>
        <w:jc w:val="both"/>
      </w:pPr>
      <w:r w:rsidRPr="007B53A9">
        <w:t>1. Подбор и изучение литературы.</w:t>
      </w:r>
    </w:p>
    <w:p w:rsidR="002819FE" w:rsidRPr="007B53A9" w:rsidRDefault="002819FE" w:rsidP="002819FE">
      <w:pPr>
        <w:jc w:val="both"/>
      </w:pPr>
      <w:r w:rsidRPr="007B53A9">
        <w:t>2. Постановка цели, задач, группировка материала, составление перспективных планов для каждой возрастной группы.</w:t>
      </w:r>
    </w:p>
    <w:p w:rsidR="002819FE" w:rsidRPr="007B53A9" w:rsidRDefault="002819FE" w:rsidP="002819FE">
      <w:pPr>
        <w:jc w:val="both"/>
        <w:rPr>
          <w:b/>
        </w:rPr>
      </w:pPr>
      <w:r w:rsidRPr="007B53A9">
        <w:t>3.</w:t>
      </w:r>
      <w:r>
        <w:t xml:space="preserve"> </w:t>
      </w:r>
      <w:r w:rsidRPr="007B53A9">
        <w:t>Реализация проекта.</w:t>
      </w:r>
    </w:p>
    <w:p w:rsidR="002819FE" w:rsidRPr="007B53A9" w:rsidRDefault="002819FE" w:rsidP="002819FE">
      <w:pPr>
        <w:jc w:val="both"/>
      </w:pPr>
      <w:r w:rsidRPr="007B53A9">
        <w:t xml:space="preserve">                      </w:t>
      </w:r>
    </w:p>
    <w:p w:rsidR="002819FE" w:rsidRPr="00D67E67" w:rsidRDefault="002819FE" w:rsidP="002819FE">
      <w:pPr>
        <w:jc w:val="both"/>
      </w:pPr>
    </w:p>
    <w:p w:rsidR="002819FE" w:rsidRPr="000403A0" w:rsidRDefault="002819FE" w:rsidP="002819FE">
      <w:pPr>
        <w:jc w:val="both"/>
        <w:rPr>
          <w:b/>
        </w:rPr>
      </w:pPr>
      <w:r w:rsidRPr="000403A0">
        <w:rPr>
          <w:b/>
        </w:rPr>
        <w:t>Литература:</w:t>
      </w:r>
    </w:p>
    <w:p w:rsidR="002819FE" w:rsidRPr="000403A0" w:rsidRDefault="002819FE" w:rsidP="002819FE">
      <w:pPr>
        <w:rPr>
          <w:b/>
        </w:rPr>
      </w:pPr>
    </w:p>
    <w:p w:rsidR="002819FE" w:rsidRDefault="002819FE" w:rsidP="002819FE">
      <w:r>
        <w:t xml:space="preserve">«Беседы с дошкольниками о профессиях», </w:t>
      </w:r>
      <w:proofErr w:type="spellStart"/>
      <w:r>
        <w:t>Т.В.Потакова</w:t>
      </w:r>
      <w:proofErr w:type="spellEnd"/>
      <w:r>
        <w:t>, М.: «Творческий центр»,2003г.</w:t>
      </w:r>
    </w:p>
    <w:p w:rsidR="002819FE" w:rsidRDefault="002819FE" w:rsidP="002819FE">
      <w:r>
        <w:t xml:space="preserve">«Дошкольникам о технике», </w:t>
      </w:r>
      <w:proofErr w:type="spellStart"/>
      <w:r>
        <w:t>И.И.Кобитина</w:t>
      </w:r>
      <w:proofErr w:type="spellEnd"/>
      <w:r>
        <w:t>, М.:»Просвещение»,1991г.</w:t>
      </w:r>
    </w:p>
    <w:p w:rsidR="002819FE" w:rsidRDefault="002819FE" w:rsidP="002819FE">
      <w:r>
        <w:t>«Дошкольное воспитание» №1,2006г.</w:t>
      </w:r>
    </w:p>
    <w:p w:rsidR="002819FE" w:rsidRDefault="002819FE" w:rsidP="002819FE">
      <w:r>
        <w:t xml:space="preserve">«Любить труд на родной земле», </w:t>
      </w:r>
      <w:proofErr w:type="spellStart"/>
      <w:r>
        <w:t>Н.Н.Кокарева</w:t>
      </w:r>
      <w:proofErr w:type="spellEnd"/>
      <w:r>
        <w:t xml:space="preserve">, </w:t>
      </w:r>
      <w:proofErr w:type="spellStart"/>
      <w:r>
        <w:t>А.К.Бондаренко</w:t>
      </w:r>
      <w:proofErr w:type="spellEnd"/>
      <w:r>
        <w:t>, М.:»Просвещение»,1987г.</w:t>
      </w:r>
    </w:p>
    <w:p w:rsidR="002819FE" w:rsidRDefault="002819FE" w:rsidP="002819FE">
      <w:r>
        <w:t xml:space="preserve">«Малокомплектный детский сад» под ред. </w:t>
      </w:r>
      <w:proofErr w:type="spellStart"/>
      <w:r>
        <w:t>М.А.Васильевой</w:t>
      </w:r>
      <w:proofErr w:type="gramStart"/>
      <w:r>
        <w:t>,М</w:t>
      </w:r>
      <w:proofErr w:type="spellEnd"/>
      <w:proofErr w:type="gramEnd"/>
      <w:r>
        <w:t>.: «Просвещение», 1988г.</w:t>
      </w:r>
    </w:p>
    <w:p w:rsidR="002819FE" w:rsidRDefault="002819FE" w:rsidP="002819FE">
      <w:r>
        <w:t xml:space="preserve">«Нравственно-трудовое воспитание в детском саду» под ред. </w:t>
      </w:r>
      <w:proofErr w:type="spellStart"/>
      <w:r>
        <w:t>Р.Буре</w:t>
      </w:r>
      <w:proofErr w:type="spellEnd"/>
      <w:r>
        <w:t xml:space="preserve">, </w:t>
      </w:r>
      <w:proofErr w:type="spellStart"/>
      <w:r>
        <w:t>М.:»Просвещение</w:t>
      </w:r>
      <w:proofErr w:type="spellEnd"/>
      <w:r>
        <w:t>», 1987г.</w:t>
      </w:r>
    </w:p>
    <w:p w:rsidR="002819FE" w:rsidRDefault="002819FE" w:rsidP="002819FE">
      <w:r>
        <w:t xml:space="preserve">«Нравственно-трудовое воспитание в детском саду», </w:t>
      </w:r>
      <w:proofErr w:type="spellStart"/>
      <w:r>
        <w:t>Л.В.Куцакова</w:t>
      </w:r>
      <w:proofErr w:type="spellEnd"/>
      <w:r>
        <w:t>, М.:»Мозаика-Синтез»,2007г.</w:t>
      </w:r>
    </w:p>
    <w:p w:rsidR="002819FE" w:rsidRDefault="002819FE" w:rsidP="002819FE">
      <w:r>
        <w:t xml:space="preserve">«Ознакомление дошкольников с окружающей и социальной действительностью», </w:t>
      </w:r>
      <w:proofErr w:type="spellStart"/>
      <w:r>
        <w:t>В.</w:t>
      </w:r>
      <w:proofErr w:type="gramStart"/>
      <w:r>
        <w:t>Алешина</w:t>
      </w:r>
      <w:proofErr w:type="spellEnd"/>
      <w:proofErr w:type="gramEnd"/>
      <w:r>
        <w:t>, М.,2005г.</w:t>
      </w:r>
    </w:p>
    <w:p w:rsidR="002819FE" w:rsidRDefault="002819FE" w:rsidP="002819FE">
      <w:r>
        <w:t xml:space="preserve">«Родной край», </w:t>
      </w:r>
      <w:proofErr w:type="spellStart"/>
      <w:r>
        <w:t>Р.И.Жуковская</w:t>
      </w:r>
      <w:proofErr w:type="spellEnd"/>
      <w:r>
        <w:t>, М.:»Просвещение»,1987г.</w:t>
      </w:r>
    </w:p>
    <w:p w:rsidR="002819FE" w:rsidRDefault="002819FE" w:rsidP="002819FE">
      <w:r>
        <w:t xml:space="preserve">«Учите детей трудиться», </w:t>
      </w:r>
      <w:proofErr w:type="spellStart"/>
      <w:r>
        <w:t>Р.С.Буре</w:t>
      </w:r>
      <w:proofErr w:type="spellEnd"/>
      <w:r>
        <w:t xml:space="preserve">, </w:t>
      </w:r>
      <w:proofErr w:type="spellStart"/>
      <w:r>
        <w:t>Г.Н.Тодина</w:t>
      </w:r>
      <w:proofErr w:type="spellEnd"/>
      <w:r>
        <w:t>, М.:»Просвещение»,1983г.</w:t>
      </w:r>
    </w:p>
    <w:p w:rsidR="00CB42FF" w:rsidRDefault="00CB42FF"/>
    <w:sectPr w:rsidR="00CB42FF" w:rsidSect="002819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FE"/>
    <w:rsid w:val="002819FE"/>
    <w:rsid w:val="00CB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F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F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2012-12-15T11:42:00Z</dcterms:created>
  <dcterms:modified xsi:type="dcterms:W3CDTF">2012-12-15T11:43:00Z</dcterms:modified>
</cp:coreProperties>
</file>