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D9" w:rsidRPr="00190760" w:rsidRDefault="00496ED9" w:rsidP="00496ED9">
      <w:pPr>
        <w:rPr>
          <w:b/>
          <w:sz w:val="28"/>
          <w:szCs w:val="28"/>
          <w:u w:val="single"/>
        </w:rPr>
      </w:pPr>
      <w:r w:rsidRPr="00190760">
        <w:rPr>
          <w:b/>
          <w:sz w:val="28"/>
          <w:szCs w:val="28"/>
          <w:u w:val="single"/>
        </w:rPr>
        <w:t>Тема:  «Маша  варежку  надела…»</w:t>
      </w:r>
    </w:p>
    <w:p w:rsidR="00496ED9" w:rsidRPr="00190760" w:rsidRDefault="00496ED9" w:rsidP="00496ED9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48"/>
        <w:gridCol w:w="3064"/>
        <w:gridCol w:w="3200"/>
        <w:gridCol w:w="1975"/>
        <w:gridCol w:w="3132"/>
        <w:gridCol w:w="2601"/>
      </w:tblGrid>
      <w:tr w:rsidR="00496ED9" w:rsidTr="0075438D">
        <w:tc>
          <w:tcPr>
            <w:tcW w:w="1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ED9" w:rsidRPr="00966A7A" w:rsidRDefault="00496ED9" w:rsidP="0075438D">
            <w:pPr>
              <w:jc w:val="center"/>
              <w:rPr>
                <w:b/>
              </w:rPr>
            </w:pPr>
            <w:r w:rsidRPr="00966A7A">
              <w:rPr>
                <w:b/>
              </w:rPr>
              <w:t>Образовательные области</w:t>
            </w:r>
          </w:p>
        </w:tc>
        <w:tc>
          <w:tcPr>
            <w:tcW w:w="3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ED9" w:rsidRPr="00966A7A" w:rsidRDefault="00496ED9" w:rsidP="0075438D">
            <w:pPr>
              <w:jc w:val="center"/>
              <w:rPr>
                <w:b/>
              </w:rPr>
            </w:pPr>
            <w:r w:rsidRPr="00966A7A">
              <w:rPr>
                <w:b/>
              </w:rPr>
              <w:t>Задачи развития</w:t>
            </w:r>
          </w:p>
        </w:tc>
        <w:tc>
          <w:tcPr>
            <w:tcW w:w="83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ED9" w:rsidRPr="00966A7A" w:rsidRDefault="00496ED9" w:rsidP="0075438D">
            <w:pPr>
              <w:jc w:val="center"/>
              <w:rPr>
                <w:b/>
              </w:rPr>
            </w:pPr>
            <w:r w:rsidRPr="00966A7A">
              <w:rPr>
                <w:b/>
              </w:rPr>
              <w:t>Совместная деятельность</w:t>
            </w:r>
          </w:p>
        </w:tc>
        <w:tc>
          <w:tcPr>
            <w:tcW w:w="2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ED9" w:rsidRPr="00966A7A" w:rsidRDefault="00496ED9" w:rsidP="0075438D">
            <w:pPr>
              <w:jc w:val="center"/>
              <w:rPr>
                <w:b/>
              </w:rPr>
            </w:pPr>
            <w:r w:rsidRPr="00966A7A">
              <w:rPr>
                <w:b/>
              </w:rPr>
              <w:t>Самостоятельная деятельность, развивающая среда</w:t>
            </w:r>
          </w:p>
        </w:tc>
      </w:tr>
      <w:tr w:rsidR="00496ED9" w:rsidTr="0075438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6ED9" w:rsidRPr="00966A7A" w:rsidRDefault="00496ED9" w:rsidP="0075438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6ED9" w:rsidRPr="00966A7A" w:rsidRDefault="00496ED9" w:rsidP="0075438D">
            <w:pPr>
              <w:jc w:val="center"/>
              <w:rPr>
                <w:b/>
              </w:rPr>
            </w:pP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ED9" w:rsidRPr="00966A7A" w:rsidRDefault="00496ED9" w:rsidP="0075438D">
            <w:pPr>
              <w:jc w:val="center"/>
              <w:rPr>
                <w:b/>
              </w:rPr>
            </w:pPr>
            <w:r>
              <w:rPr>
                <w:b/>
              </w:rPr>
              <w:t>Непосредственно - образовательная</w:t>
            </w:r>
            <w:r w:rsidRPr="00966A7A">
              <w:rPr>
                <w:b/>
              </w:rPr>
              <w:t xml:space="preserve"> деятельность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ED9" w:rsidRPr="00966A7A" w:rsidRDefault="00496ED9" w:rsidP="0075438D">
            <w:pPr>
              <w:jc w:val="center"/>
              <w:rPr>
                <w:b/>
              </w:rPr>
            </w:pPr>
            <w:r w:rsidRPr="00966A7A">
              <w:rPr>
                <w:b/>
              </w:rPr>
              <w:t>Индивидуальная работа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ED9" w:rsidRPr="00966A7A" w:rsidRDefault="00496ED9" w:rsidP="0075438D">
            <w:pPr>
              <w:jc w:val="center"/>
              <w:rPr>
                <w:b/>
              </w:rPr>
            </w:pPr>
            <w:r w:rsidRPr="00966A7A">
              <w:rPr>
                <w:b/>
              </w:rPr>
              <w:t>Совместная деятельность 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6ED9" w:rsidRDefault="00496ED9" w:rsidP="0075438D"/>
        </w:tc>
      </w:tr>
      <w:tr w:rsidR="00496ED9" w:rsidTr="0075438D"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ED9" w:rsidRDefault="00496ED9" w:rsidP="0075438D">
            <w:r>
              <w:t>Коммуникация</w:t>
            </w:r>
          </w:p>
          <w:p w:rsidR="00496ED9" w:rsidRDefault="00496ED9" w:rsidP="0075438D"/>
          <w:p w:rsidR="00496ED9" w:rsidRDefault="00496ED9" w:rsidP="0075438D">
            <w:r>
              <w:t>Социализация.</w:t>
            </w:r>
          </w:p>
          <w:p w:rsidR="00496ED9" w:rsidRDefault="00496ED9" w:rsidP="0075438D">
            <w:r>
              <w:t xml:space="preserve">     </w:t>
            </w:r>
          </w:p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>
            <w:r>
              <w:t>Познание..</w:t>
            </w:r>
          </w:p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>
            <w:r>
              <w:t>Художественно- эстетическое развитие.</w:t>
            </w:r>
          </w:p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>
            <w:r>
              <w:t xml:space="preserve">Чтение художественной </w:t>
            </w:r>
            <w:r>
              <w:lastRenderedPageBreak/>
              <w:t>литературы.</w:t>
            </w:r>
          </w:p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>
            <w:r>
              <w:t>Музыка.</w:t>
            </w:r>
          </w:p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>
            <w:r>
              <w:t>Физическая культура.</w:t>
            </w:r>
          </w:p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>
            <w:r>
              <w:t>Здоровье.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ED9" w:rsidRDefault="00496ED9" w:rsidP="0075438D">
            <w:r>
              <w:lastRenderedPageBreak/>
              <w:t>Вызывать желание  внимательно слушать, понимать, запоминать сказку с циклическим содержанием с опорой на наглядность (настольный, ложковый театр, иллюстрации) и без нее. Побуждать принимать роль , разыгрывать сказку.</w:t>
            </w:r>
          </w:p>
          <w:p w:rsidR="00496ED9" w:rsidRDefault="00496ED9" w:rsidP="0075438D"/>
          <w:p w:rsidR="00496ED9" w:rsidRDefault="00496ED9" w:rsidP="0075438D"/>
          <w:p w:rsidR="00496ED9" w:rsidRDefault="00496ED9" w:rsidP="0075438D">
            <w:r>
              <w:t>Содействовать расширению представлений детей о зиме, о деревьях родного края.</w:t>
            </w:r>
          </w:p>
          <w:p w:rsidR="00496ED9" w:rsidRDefault="00496ED9" w:rsidP="0075438D">
            <w:r>
              <w:t>Способствовать развитию восприятия формы (круг, квадрат, треугольник), цвета, величины предмета.</w:t>
            </w:r>
          </w:p>
          <w:p w:rsidR="00496ED9" w:rsidRDefault="00496ED9" w:rsidP="0075438D"/>
          <w:p w:rsidR="00496ED9" w:rsidRDefault="00496ED9" w:rsidP="0075438D">
            <w:r>
              <w:t>Вызывать желание украшать варежку геометрическими фигурами: выбирать геометрическую форму, намазывать клеем, прикладывать к основе.</w:t>
            </w:r>
          </w:p>
          <w:p w:rsidR="00496ED9" w:rsidRDefault="00496ED9" w:rsidP="0075438D">
            <w:r>
              <w:t>Побуждать добиваться положительного результата, убирать материалы по окончании работы.</w:t>
            </w:r>
          </w:p>
          <w:p w:rsidR="00496ED9" w:rsidRDefault="00496ED9" w:rsidP="0075438D">
            <w:r>
              <w:t xml:space="preserve">Побуждать слушать чтение художественного </w:t>
            </w:r>
            <w:r>
              <w:lastRenderedPageBreak/>
              <w:t>произведения, понимать его содержание, запоминать, проговаривать фразы.</w:t>
            </w:r>
          </w:p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>
            <w:r>
              <w:t xml:space="preserve">Побуждать слушать музыку, выполнять танцевальные движения.  Продолжить знакомство с музыкальными инструментами, называть их ( погремушка, ложки,  бубен, дудочка),  использовать их при  прослушивании детских песен. </w:t>
            </w:r>
          </w:p>
          <w:p w:rsidR="00496ED9" w:rsidRDefault="00496ED9" w:rsidP="0075438D"/>
          <w:p w:rsidR="00496ED9" w:rsidRDefault="00496ED9" w:rsidP="0075438D">
            <w:r>
              <w:t xml:space="preserve"> </w:t>
            </w:r>
          </w:p>
          <w:p w:rsidR="00496ED9" w:rsidRDefault="00496ED9" w:rsidP="0075438D">
            <w:r>
              <w:t>Побуждать детей ходить по ограниченной поверхности, сохраняя равновесие; выполнять игровые упражнения, движения имитационного характера.</w:t>
            </w:r>
          </w:p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>
            <w:r>
              <w:t>Совершенствовать умение есть аккуратно, самостоятельно, проглатывать пищу, не оставляя ее за щекой. Побуждать пользоваться салфеткой.</w:t>
            </w:r>
          </w:p>
          <w:p w:rsidR="00496ED9" w:rsidRDefault="00496ED9" w:rsidP="0075438D">
            <w:r>
              <w:t>Перед сном побуждать «украшать» стульчик одеждой, самостоятельно расстегивать пуговицы.</w:t>
            </w: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ED9" w:rsidRDefault="00496ED9" w:rsidP="0075438D">
            <w:r>
              <w:lastRenderedPageBreak/>
              <w:t>Театрализация р. н. сказки «Рукавичка» (кукольный театр.)</w:t>
            </w:r>
          </w:p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>
            <w:r>
              <w:t>Д/ и «Чудесный мешочек».</w:t>
            </w:r>
          </w:p>
          <w:p w:rsidR="00496ED9" w:rsidRDefault="00496ED9" w:rsidP="0075438D">
            <w:r>
              <w:t>Д/и «Найди пару».</w:t>
            </w:r>
          </w:p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>
            <w:r>
              <w:t>Творческая мастерская.</w:t>
            </w:r>
          </w:p>
          <w:p w:rsidR="00496ED9" w:rsidRDefault="00496ED9" w:rsidP="0075438D">
            <w:r>
              <w:t>Аппликация «Укрась варежку».</w:t>
            </w:r>
          </w:p>
          <w:p w:rsidR="00496ED9" w:rsidRDefault="00496ED9" w:rsidP="0075438D">
            <w:r>
              <w:t>Материал:</w:t>
            </w:r>
          </w:p>
          <w:p w:rsidR="00496ED9" w:rsidRDefault="00496ED9" w:rsidP="0075438D">
            <w:r>
              <w:t>Контуры варежек из тонированной бумаги,  геометрические фигуры 4 основных цветов( круги, квадраты, треугольники) на выбор детей, клей ПВА, кисти для клея, салфетки.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ED9" w:rsidRDefault="00496ED9" w:rsidP="0075438D">
            <w:r>
              <w:t>См. индивидуальный план развития ребенка.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ED9" w:rsidRDefault="00496ED9" w:rsidP="0075438D">
            <w:r>
              <w:t>Настольный, ложковый театр – сказка «Рукавичка».</w:t>
            </w:r>
          </w:p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>
            <w:r>
              <w:t>Прогулка «Белые березоньки»</w:t>
            </w:r>
          </w:p>
          <w:p w:rsidR="00496ED9" w:rsidRDefault="00496ED9" w:rsidP="0075438D">
            <w:r>
              <w:t>(см. Г. Лаптева «Развивающие прогулки с детьми 1,5 – 3 лет».)</w:t>
            </w:r>
          </w:p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>
            <w:r>
              <w:lastRenderedPageBreak/>
              <w:t>Чтение стихотворения   Н. Саксонской «Маша варежку надела».</w:t>
            </w:r>
          </w:p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>
            <w:r>
              <w:t>Д/и «Чудесный мешочек»</w:t>
            </w:r>
          </w:p>
          <w:p w:rsidR="00496ED9" w:rsidRDefault="00496ED9" w:rsidP="0075438D">
            <w:r>
              <w:t>«Веселый оркестр»</w:t>
            </w:r>
          </w:p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>
            <w:r>
              <w:t>«По снежному валу»</w:t>
            </w:r>
          </w:p>
          <w:p w:rsidR="00496ED9" w:rsidRDefault="00496ED9" w:rsidP="0075438D">
            <w:r>
              <w:t>(ходьба по ограниченной поверхности).</w:t>
            </w:r>
          </w:p>
          <w:p w:rsidR="00496ED9" w:rsidRDefault="00496ED9" w:rsidP="0075438D">
            <w:r>
              <w:t>П/и «Снежиночки - пушиночки».</w:t>
            </w:r>
          </w:p>
          <w:p w:rsidR="00496ED9" w:rsidRDefault="00496ED9" w:rsidP="0075438D">
            <w:r>
              <w:t>П/и «На прогулке».</w:t>
            </w:r>
          </w:p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>
            <w:r>
              <w:t>Игровая ситуация «Как мишка учился кушать вилкой».</w:t>
            </w:r>
          </w:p>
          <w:p w:rsidR="00496ED9" w:rsidRDefault="00496ED9" w:rsidP="0075438D"/>
          <w:p w:rsidR="00496ED9" w:rsidRDefault="00496ED9" w:rsidP="0075438D">
            <w:r>
              <w:t>Дидактическое упражнение «Поучим  зверюшек расстегивать пуговицы»</w:t>
            </w:r>
          </w:p>
          <w:p w:rsidR="00496ED9" w:rsidRDefault="00496ED9" w:rsidP="0075438D"/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ED9" w:rsidRDefault="00496ED9" w:rsidP="0075438D">
            <w:r>
              <w:lastRenderedPageBreak/>
              <w:t>Театр  на  фланелеграфе: сказка «Рукавичка».</w:t>
            </w:r>
          </w:p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>
            <w:r>
              <w:t>Д/и «Чудесный мешочек».</w:t>
            </w:r>
          </w:p>
          <w:p w:rsidR="00496ED9" w:rsidRDefault="00496ED9" w:rsidP="0075438D">
            <w:r>
              <w:t>Д/и «Найди пару»</w:t>
            </w:r>
          </w:p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>
            <w:r>
              <w:t>Д/и «Укрась варежку».</w:t>
            </w:r>
          </w:p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>
            <w:r>
              <w:t xml:space="preserve">В книжном уголке: стихи </w:t>
            </w:r>
            <w:r>
              <w:lastRenderedPageBreak/>
              <w:t>о зиме, р. н. сказка «Рукавичка».</w:t>
            </w:r>
          </w:p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>
            <w:r>
              <w:t>Музыкальные инструменты, записи детских песен.</w:t>
            </w:r>
          </w:p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>
            <w:r>
              <w:t>Кольцеброс,  дуга  для подлезания,  мячи.</w:t>
            </w:r>
          </w:p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/>
          <w:p w:rsidR="00496ED9" w:rsidRDefault="00496ED9" w:rsidP="0075438D">
            <w:r>
              <w:t xml:space="preserve">Игры – застегалки «Волшебные домики» </w:t>
            </w:r>
          </w:p>
          <w:p w:rsidR="00496ED9" w:rsidRDefault="00496ED9" w:rsidP="0075438D">
            <w:r>
              <w:t>Игра – шнуровка «Пуговица».</w:t>
            </w:r>
          </w:p>
        </w:tc>
      </w:tr>
    </w:tbl>
    <w:p w:rsidR="00065B33" w:rsidRDefault="00065B33"/>
    <w:sectPr w:rsidR="00065B33" w:rsidSect="00496ED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11B" w:rsidRDefault="00E6311B" w:rsidP="00496ED9">
      <w:pPr>
        <w:spacing w:after="0" w:line="240" w:lineRule="auto"/>
      </w:pPr>
      <w:r>
        <w:separator/>
      </w:r>
    </w:p>
  </w:endnote>
  <w:endnote w:type="continuationSeparator" w:id="1">
    <w:p w:rsidR="00E6311B" w:rsidRDefault="00E6311B" w:rsidP="0049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11B" w:rsidRDefault="00E6311B" w:rsidP="00496ED9">
      <w:pPr>
        <w:spacing w:after="0" w:line="240" w:lineRule="auto"/>
      </w:pPr>
      <w:r>
        <w:separator/>
      </w:r>
    </w:p>
  </w:footnote>
  <w:footnote w:type="continuationSeparator" w:id="1">
    <w:p w:rsidR="00E6311B" w:rsidRDefault="00E6311B" w:rsidP="00496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ED9"/>
    <w:rsid w:val="00065B33"/>
    <w:rsid w:val="00496ED9"/>
    <w:rsid w:val="00E6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6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6ED9"/>
  </w:style>
  <w:style w:type="paragraph" w:styleId="a5">
    <w:name w:val="footer"/>
    <w:basedOn w:val="a"/>
    <w:link w:val="a6"/>
    <w:uiPriority w:val="99"/>
    <w:semiHidden/>
    <w:unhideWhenUsed/>
    <w:rsid w:val="00496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6ED9"/>
  </w:style>
  <w:style w:type="table" w:styleId="a7">
    <w:name w:val="Table Grid"/>
    <w:basedOn w:val="a1"/>
    <w:uiPriority w:val="59"/>
    <w:rsid w:val="00496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Company>Organization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КотЭ</dc:creator>
  <cp:lastModifiedBy>КотЭ</cp:lastModifiedBy>
  <cp:revision>1</cp:revision>
  <dcterms:created xsi:type="dcterms:W3CDTF">2012-12-14T17:34:00Z</dcterms:created>
  <dcterms:modified xsi:type="dcterms:W3CDTF">2012-12-14T17:35:00Z</dcterms:modified>
</cp:coreProperties>
</file>