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9E" w:rsidRPr="006D2F27" w:rsidRDefault="00CC0E9E" w:rsidP="00CC0E9E">
      <w:pPr>
        <w:jc w:val="right"/>
        <w:rPr>
          <w:rFonts w:cs="Times New Roman"/>
          <w:szCs w:val="28"/>
        </w:rPr>
      </w:pPr>
    </w:p>
    <w:p w:rsidR="00CC0E9E" w:rsidRPr="006D2F27" w:rsidRDefault="00CC0E9E" w:rsidP="00CC0E9E">
      <w:pPr>
        <w:jc w:val="left"/>
        <w:rPr>
          <w:rFonts w:cs="Times New Roman"/>
          <w:szCs w:val="28"/>
        </w:rPr>
      </w:pPr>
    </w:p>
    <w:p w:rsidR="00B624BD" w:rsidRDefault="00281821" w:rsidP="00281821">
      <w:pPr>
        <w:ind w:left="-709"/>
        <w:jc w:val="left"/>
        <w:rPr>
          <w:rFonts w:cs="Times New Roman"/>
          <w:b/>
          <w:szCs w:val="28"/>
        </w:rPr>
      </w:pPr>
      <w:r w:rsidRPr="006D2F27">
        <w:rPr>
          <w:rFonts w:cs="Times New Roman"/>
          <w:b/>
          <w:szCs w:val="28"/>
          <w:lang w:val="en-US"/>
        </w:rPr>
        <w:t>II</w:t>
      </w:r>
      <w:r w:rsidR="00CC0E9E" w:rsidRPr="006D2F27">
        <w:rPr>
          <w:rFonts w:cs="Times New Roman"/>
          <w:b/>
          <w:szCs w:val="28"/>
        </w:rPr>
        <w:t xml:space="preserve">. </w:t>
      </w:r>
      <w:r w:rsidRPr="006D2F27">
        <w:rPr>
          <w:rFonts w:cs="Times New Roman"/>
          <w:b/>
          <w:szCs w:val="28"/>
        </w:rPr>
        <w:t>Описание работы с алгоритмом использования электронного    интерактивного дидактического мультимедийного пособия в образовательном процессе.</w:t>
      </w:r>
    </w:p>
    <w:p w:rsidR="00BD4575" w:rsidRPr="00BD4575" w:rsidRDefault="00BD4575" w:rsidP="00BD4575">
      <w:pPr>
        <w:ind w:left="-709"/>
        <w:jc w:val="left"/>
        <w:rPr>
          <w:rFonts w:cs="Times New Roman"/>
          <w:b/>
          <w:szCs w:val="28"/>
        </w:rPr>
      </w:pPr>
      <w:r w:rsidRPr="00BD4575">
        <w:rPr>
          <w:rFonts w:cs="Times New Roman"/>
          <w:b/>
          <w:szCs w:val="28"/>
        </w:rPr>
        <w:t>Пояснительная записка.</w:t>
      </w:r>
    </w:p>
    <w:p w:rsidR="00BD4575" w:rsidRPr="00BD4575" w:rsidRDefault="00BD4575" w:rsidP="00BF32F5">
      <w:pPr>
        <w:ind w:left="-709"/>
        <w:jc w:val="left"/>
        <w:rPr>
          <w:rFonts w:cs="Times New Roman"/>
          <w:szCs w:val="28"/>
        </w:rPr>
      </w:pPr>
      <w:r w:rsidRPr="00BD4575">
        <w:rPr>
          <w:rFonts w:cs="Times New Roman"/>
          <w:szCs w:val="28"/>
        </w:rPr>
        <w:t xml:space="preserve">Данное мультимедийное пособие разработано для проведения дидактической игры в старшей группе в рамках непосредственно образовательной деятельности </w:t>
      </w:r>
      <w:r w:rsidR="00BF32F5">
        <w:rPr>
          <w:rFonts w:cs="Times New Roman"/>
          <w:szCs w:val="28"/>
        </w:rPr>
        <w:t>«</w:t>
      </w:r>
      <w:r w:rsidRPr="00BD4575">
        <w:rPr>
          <w:rFonts w:cs="Times New Roman"/>
          <w:szCs w:val="28"/>
        </w:rPr>
        <w:t>Социализация</w:t>
      </w:r>
      <w:r w:rsidR="00BF32F5">
        <w:rPr>
          <w:rFonts w:cs="Times New Roman"/>
          <w:szCs w:val="28"/>
        </w:rPr>
        <w:t>».</w:t>
      </w:r>
    </w:p>
    <w:p w:rsidR="00BD4575" w:rsidRPr="00BD4575" w:rsidRDefault="00BD4575" w:rsidP="00BD4575">
      <w:pPr>
        <w:ind w:left="-709"/>
        <w:jc w:val="left"/>
        <w:rPr>
          <w:rFonts w:cs="Times New Roman"/>
          <w:bCs/>
          <w:szCs w:val="28"/>
        </w:rPr>
      </w:pPr>
      <w:r w:rsidRPr="00BD4575">
        <w:rPr>
          <w:rFonts w:cs="Times New Roman"/>
          <w:b/>
          <w:bCs/>
          <w:szCs w:val="28"/>
        </w:rPr>
        <w:t>Актуальность</w:t>
      </w:r>
      <w:r w:rsidRPr="00BD4575">
        <w:rPr>
          <w:rFonts w:cs="Times New Roman"/>
          <w:bCs/>
          <w:szCs w:val="28"/>
        </w:rPr>
        <w:t>:</w:t>
      </w:r>
      <w:r w:rsidRPr="00BD4575">
        <w:rPr>
          <w:rFonts w:cs="Times New Roman"/>
          <w:szCs w:val="28"/>
        </w:rPr>
        <w:t xml:space="preserve"> </w:t>
      </w:r>
      <w:r w:rsidRPr="00BD4575">
        <w:rPr>
          <w:rFonts w:cs="Times New Roman"/>
          <w:bCs/>
          <w:szCs w:val="28"/>
        </w:rPr>
        <w:t xml:space="preserve">Трудности социального развития детей объясняются тем, что дети живут во взрослом мире, испытывают на себе социальное неравенство, дефицит культуры общения и взаимоотношений людей. </w:t>
      </w:r>
      <w:r w:rsidR="00BF32F5">
        <w:rPr>
          <w:rFonts w:cs="Times New Roman"/>
          <w:bCs/>
          <w:szCs w:val="28"/>
        </w:rPr>
        <w:t>Г</w:t>
      </w:r>
      <w:r w:rsidRPr="00BD4575">
        <w:rPr>
          <w:rFonts w:cs="Times New Roman"/>
          <w:bCs/>
          <w:szCs w:val="28"/>
        </w:rPr>
        <w:t>руппа детского сада - важнейший социализирующий фактор. Именно в детском саду ребёнок проявляет свою активность, приобретает первый социальный статус.</w:t>
      </w:r>
    </w:p>
    <w:p w:rsidR="00BD4575" w:rsidRPr="00BD4575" w:rsidRDefault="00BD4575" w:rsidP="00BD4575">
      <w:pPr>
        <w:ind w:left="-709"/>
        <w:jc w:val="left"/>
        <w:rPr>
          <w:rFonts w:cs="Times New Roman"/>
          <w:bCs/>
          <w:szCs w:val="28"/>
        </w:rPr>
      </w:pPr>
      <w:r w:rsidRPr="00BD4575">
        <w:rPr>
          <w:rFonts w:cs="Times New Roman"/>
          <w:bCs/>
          <w:szCs w:val="28"/>
        </w:rPr>
        <w:t xml:space="preserve"> Критериями закрепления признака социального статуса являются базисные черты личности (компетентность, активность, самостоятельность, свобода поведения, т</w:t>
      </w:r>
      <w:r w:rsidR="00BF32F5">
        <w:rPr>
          <w:rFonts w:cs="Times New Roman"/>
          <w:bCs/>
          <w:szCs w:val="28"/>
        </w:rPr>
        <w:t>ворчество, произвольность). В детском саду</w:t>
      </w:r>
      <w:r w:rsidRPr="00BD4575">
        <w:rPr>
          <w:rFonts w:cs="Times New Roman"/>
          <w:bCs/>
          <w:szCs w:val="28"/>
        </w:rPr>
        <w:t xml:space="preserve"> ребёнок впервые узнает и знакомится с профессиями, такими как воспитатель, нянечка, доктор, повар, дворник, и т.д. </w:t>
      </w:r>
    </w:p>
    <w:p w:rsidR="00BF32F5" w:rsidRDefault="00BD4575" w:rsidP="00BF32F5">
      <w:pPr>
        <w:ind w:left="-709"/>
        <w:jc w:val="left"/>
        <w:rPr>
          <w:rFonts w:cs="Times New Roman"/>
          <w:bCs/>
          <w:szCs w:val="28"/>
        </w:rPr>
      </w:pPr>
      <w:r w:rsidRPr="00BD4575">
        <w:rPr>
          <w:rFonts w:cs="Times New Roman"/>
          <w:bCs/>
          <w:szCs w:val="28"/>
        </w:rPr>
        <w:t xml:space="preserve">В процессе социализации ребёнок узнает для чего нужна та или иная профессия. У детей необходимо воспитывать интерес и уважение к другим людям и их профессиям. Здесь и начинаются первые предпочтения в профориентации дошкольников. </w:t>
      </w:r>
    </w:p>
    <w:p w:rsidR="00CC0E9E" w:rsidRPr="00BF32F5" w:rsidRDefault="00281821" w:rsidP="00BF32F5">
      <w:pPr>
        <w:ind w:left="-709"/>
        <w:jc w:val="left"/>
        <w:rPr>
          <w:rFonts w:cs="Times New Roman"/>
          <w:bCs/>
          <w:szCs w:val="28"/>
        </w:rPr>
      </w:pPr>
      <w:r w:rsidRPr="006D2F27">
        <w:rPr>
          <w:rFonts w:cs="Times New Roman"/>
          <w:szCs w:val="28"/>
        </w:rPr>
        <w:t>- Тема пособия: « Как Незнайка побывал в мире профессий».</w:t>
      </w:r>
    </w:p>
    <w:p w:rsidR="00CC0E9E" w:rsidRPr="00BD4575" w:rsidRDefault="00281821" w:rsidP="00CC0E9E">
      <w:pPr>
        <w:ind w:left="-709"/>
        <w:jc w:val="left"/>
        <w:rPr>
          <w:rFonts w:cs="Times New Roman"/>
          <w:szCs w:val="28"/>
        </w:rPr>
      </w:pPr>
      <w:r w:rsidRPr="006D2F27">
        <w:rPr>
          <w:rFonts w:cs="Times New Roman"/>
          <w:szCs w:val="28"/>
        </w:rPr>
        <w:t xml:space="preserve">-Целевой возраст: старший дошкольный возраст </w:t>
      </w:r>
      <w:r w:rsidR="00BD4575" w:rsidRPr="006D2F27">
        <w:rPr>
          <w:rFonts w:cs="Times New Roman"/>
          <w:szCs w:val="28"/>
        </w:rPr>
        <w:t>(</w:t>
      </w:r>
      <w:r w:rsidR="00BD4575">
        <w:rPr>
          <w:rFonts w:cs="Times New Roman"/>
          <w:szCs w:val="28"/>
        </w:rPr>
        <w:t>5-7лет.)</w:t>
      </w:r>
    </w:p>
    <w:p w:rsidR="00BF32F5" w:rsidRDefault="00281821" w:rsidP="00BF32F5">
      <w:pPr>
        <w:ind w:left="-709"/>
        <w:jc w:val="left"/>
        <w:rPr>
          <w:rFonts w:cs="Times New Roman"/>
          <w:szCs w:val="28"/>
        </w:rPr>
      </w:pPr>
      <w:r w:rsidRPr="006D2F27">
        <w:rPr>
          <w:rFonts w:cs="Times New Roman"/>
          <w:szCs w:val="28"/>
        </w:rPr>
        <w:t xml:space="preserve">-Цель пособия:   </w:t>
      </w:r>
      <w:r w:rsidR="00BF32F5">
        <w:rPr>
          <w:rFonts w:cs="Times New Roman"/>
          <w:szCs w:val="28"/>
        </w:rPr>
        <w:t>продолжать закреплять умение детей использова</w:t>
      </w:r>
      <w:r w:rsidR="00F80252">
        <w:rPr>
          <w:rFonts w:cs="Times New Roman"/>
          <w:szCs w:val="28"/>
        </w:rPr>
        <w:t xml:space="preserve">ть электронное интерактивное дидактическое мультимедийное </w:t>
      </w:r>
      <w:r w:rsidR="00BF32F5">
        <w:rPr>
          <w:rFonts w:cs="Times New Roman"/>
          <w:szCs w:val="28"/>
        </w:rPr>
        <w:t>пособие в образовательном процессе.</w:t>
      </w:r>
      <w:r w:rsidRPr="006D2F27">
        <w:rPr>
          <w:rFonts w:cs="Times New Roman"/>
          <w:szCs w:val="28"/>
        </w:rPr>
        <w:t xml:space="preserve"> Формировать задатки профориентации дошкольников.</w:t>
      </w:r>
    </w:p>
    <w:p w:rsidR="00BF32F5" w:rsidRDefault="006D2F27" w:rsidP="00BF32F5">
      <w:pPr>
        <w:ind w:left="-709"/>
        <w:jc w:val="left"/>
        <w:rPr>
          <w:rFonts w:cs="Times New Roman"/>
          <w:szCs w:val="28"/>
        </w:rPr>
      </w:pPr>
      <w:r w:rsidRPr="006D2F27">
        <w:rPr>
          <w:rFonts w:cs="Times New Roman"/>
          <w:szCs w:val="28"/>
        </w:rPr>
        <w:t xml:space="preserve">- Задачи пособия: </w:t>
      </w:r>
    </w:p>
    <w:p w:rsidR="00BF32F5" w:rsidRPr="00F80252" w:rsidRDefault="006D2F27" w:rsidP="00F80252">
      <w:pPr>
        <w:pStyle w:val="a5"/>
        <w:numPr>
          <w:ilvl w:val="0"/>
          <w:numId w:val="3"/>
        </w:numPr>
        <w:rPr>
          <w:sz w:val="28"/>
          <w:szCs w:val="28"/>
        </w:rPr>
      </w:pPr>
      <w:r w:rsidRPr="00F80252">
        <w:rPr>
          <w:sz w:val="28"/>
          <w:szCs w:val="28"/>
        </w:rPr>
        <w:t>закрепить знания о профессиях;</w:t>
      </w:r>
    </w:p>
    <w:p w:rsidR="00F80252" w:rsidRPr="00F80252" w:rsidRDefault="006D2F27" w:rsidP="00F80252">
      <w:pPr>
        <w:pStyle w:val="a5"/>
        <w:numPr>
          <w:ilvl w:val="0"/>
          <w:numId w:val="3"/>
        </w:numPr>
        <w:rPr>
          <w:szCs w:val="28"/>
        </w:rPr>
      </w:pPr>
      <w:r w:rsidRPr="00F80252">
        <w:rPr>
          <w:sz w:val="28"/>
          <w:szCs w:val="28"/>
        </w:rPr>
        <w:t>познакомить с некоторыми из профессий</w:t>
      </w:r>
      <w:r w:rsidR="00F80252">
        <w:rPr>
          <w:szCs w:val="28"/>
        </w:rPr>
        <w:t>;</w:t>
      </w:r>
    </w:p>
    <w:p w:rsidR="00BF32F5" w:rsidRPr="00BF32F5" w:rsidRDefault="006D2F27" w:rsidP="00BF32F5">
      <w:pPr>
        <w:pStyle w:val="a5"/>
        <w:numPr>
          <w:ilvl w:val="0"/>
          <w:numId w:val="3"/>
        </w:numPr>
        <w:rPr>
          <w:sz w:val="28"/>
          <w:szCs w:val="28"/>
        </w:rPr>
      </w:pPr>
      <w:r w:rsidRPr="00BF32F5">
        <w:rPr>
          <w:sz w:val="28"/>
          <w:szCs w:val="28"/>
        </w:rPr>
        <w:t xml:space="preserve">научить детей находить лишний предмет, который не соответствует данной профессии; </w:t>
      </w:r>
    </w:p>
    <w:p w:rsidR="00F80252" w:rsidRDefault="00F80252" w:rsidP="00F80252">
      <w:pPr>
        <w:pStyle w:val="a5"/>
        <w:ind w:left="11"/>
        <w:rPr>
          <w:sz w:val="28"/>
          <w:szCs w:val="28"/>
        </w:rPr>
      </w:pPr>
    </w:p>
    <w:p w:rsidR="00BF32F5" w:rsidRPr="00BF32F5" w:rsidRDefault="00BF32F5" w:rsidP="00BF32F5">
      <w:pPr>
        <w:pStyle w:val="a5"/>
        <w:ind w:left="11"/>
        <w:rPr>
          <w:sz w:val="28"/>
          <w:szCs w:val="28"/>
        </w:rPr>
      </w:pPr>
    </w:p>
    <w:p w:rsidR="00BF32F5" w:rsidRDefault="00BF32F5" w:rsidP="006D2F27">
      <w:pPr>
        <w:shd w:val="clear" w:color="auto" w:fill="FFFFFF"/>
        <w:spacing w:after="0" w:line="240" w:lineRule="auto"/>
        <w:ind w:left="-993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D2F27" w:rsidRPr="00BD4575" w:rsidRDefault="00BD4575" w:rsidP="006D2F27">
      <w:pPr>
        <w:shd w:val="clear" w:color="auto" w:fill="FFFFFF"/>
        <w:spacing w:after="0" w:line="240" w:lineRule="auto"/>
        <w:ind w:left="-993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="006D2F27" w:rsidRPr="00BD4575">
        <w:rPr>
          <w:rFonts w:eastAsia="Times New Roman" w:cs="Times New Roman"/>
          <w:bCs/>
          <w:color w:val="000000"/>
          <w:szCs w:val="28"/>
          <w:lang w:eastAsia="ru-RU"/>
        </w:rPr>
        <w:t>Алгоритм работы со слайдами пособия</w:t>
      </w:r>
      <w:proofErr w:type="gramStart"/>
      <w:r w:rsidR="006D2F27" w:rsidRPr="00BD4575">
        <w:rPr>
          <w:rFonts w:eastAsia="Times New Roman" w:cs="Times New Roman"/>
          <w:bCs/>
          <w:color w:val="000000"/>
          <w:szCs w:val="28"/>
          <w:lang w:eastAsia="ru-RU"/>
        </w:rPr>
        <w:t xml:space="preserve"> :</w:t>
      </w:r>
      <w:proofErr w:type="gramEnd"/>
    </w:p>
    <w:p w:rsidR="006D2F27" w:rsidRPr="006D2F27" w:rsidRDefault="006D2F27" w:rsidP="006D2F27">
      <w:pPr>
        <w:shd w:val="clear" w:color="auto" w:fill="FFFFFF"/>
        <w:spacing w:after="0" w:line="240" w:lineRule="auto"/>
        <w:ind w:left="-993" w:firstLine="142"/>
        <w:rPr>
          <w:rFonts w:eastAsia="Times New Roman" w:cs="Times New Roman"/>
          <w:color w:val="000000"/>
          <w:szCs w:val="28"/>
          <w:lang w:eastAsia="ru-RU"/>
        </w:rPr>
      </w:pPr>
      <w:r w:rsidRPr="006D2F27">
        <w:rPr>
          <w:rFonts w:eastAsia="Times New Roman" w:cs="Times New Roman"/>
          <w:color w:val="000000"/>
          <w:szCs w:val="28"/>
          <w:lang w:eastAsia="ru-RU"/>
        </w:rPr>
        <w:t>Порядок слайдов обусловлен идеей поэтапного знакомства детей с разными профессиями. Алгоритм раб</w:t>
      </w:r>
      <w:r w:rsidR="00BD4575">
        <w:rPr>
          <w:rFonts w:eastAsia="Times New Roman" w:cs="Times New Roman"/>
          <w:color w:val="000000"/>
          <w:szCs w:val="28"/>
          <w:lang w:eastAsia="ru-RU"/>
        </w:rPr>
        <w:t>оты со слайдами таков: слайды №№</w:t>
      </w:r>
      <w:r w:rsidRPr="006D2F27">
        <w:rPr>
          <w:rFonts w:eastAsia="Times New Roman" w:cs="Times New Roman"/>
          <w:color w:val="000000"/>
          <w:szCs w:val="28"/>
          <w:lang w:eastAsia="ru-RU"/>
        </w:rPr>
        <w:t xml:space="preserve"> 1,2,3,4, просматриваются и анализируются детьми с комментариями взрослого без дополнительных манипуляций с компьютером.</w:t>
      </w:r>
      <w:r w:rsidR="005817EF">
        <w:rPr>
          <w:rFonts w:eastAsia="Times New Roman" w:cs="Times New Roman"/>
          <w:color w:val="000000"/>
          <w:szCs w:val="28"/>
          <w:lang w:eastAsia="ru-RU"/>
        </w:rPr>
        <w:t xml:space="preserve"> В слайдах № 5,6,7,8,9</w:t>
      </w:r>
      <w:r w:rsidR="00BD4575">
        <w:rPr>
          <w:rFonts w:eastAsia="Times New Roman" w:cs="Times New Roman"/>
          <w:color w:val="000000"/>
          <w:szCs w:val="28"/>
          <w:lang w:eastAsia="ru-RU"/>
        </w:rPr>
        <w:t>,10,11</w:t>
      </w:r>
      <w:r w:rsidRPr="006D2F27">
        <w:rPr>
          <w:rFonts w:eastAsia="Times New Roman" w:cs="Times New Roman"/>
          <w:color w:val="000000"/>
          <w:szCs w:val="28"/>
          <w:lang w:eastAsia="ru-RU"/>
        </w:rPr>
        <w:t xml:space="preserve"> ребёнок является активным участником дидактических игр и может самостоятельно выполнять задание. Правильный ответ подтверждается движением изображений на слайде.</w:t>
      </w:r>
    </w:p>
    <w:tbl>
      <w:tblPr>
        <w:tblStyle w:val="a3"/>
        <w:tblW w:w="0" w:type="auto"/>
        <w:tblInd w:w="-885" w:type="dxa"/>
        <w:tblLook w:val="04A0"/>
      </w:tblPr>
      <w:tblGrid>
        <w:gridCol w:w="1081"/>
        <w:gridCol w:w="9375"/>
      </w:tblGrid>
      <w:tr w:rsidR="006D2F27" w:rsidRPr="006D2F27" w:rsidTr="0003561B">
        <w:tc>
          <w:tcPr>
            <w:tcW w:w="851" w:type="dxa"/>
          </w:tcPr>
          <w:p w:rsidR="006D2F27" w:rsidRPr="006D2F27" w:rsidRDefault="006D2F27" w:rsidP="0003561B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№ слайда</w:t>
            </w:r>
          </w:p>
        </w:tc>
        <w:tc>
          <w:tcPr>
            <w:tcW w:w="9605" w:type="dxa"/>
          </w:tcPr>
          <w:p w:rsidR="006D2F27" w:rsidRPr="006D2F27" w:rsidRDefault="006D2F27" w:rsidP="0003561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Действия и возможный вариант пояснений педагога.</w:t>
            </w:r>
          </w:p>
        </w:tc>
      </w:tr>
      <w:tr w:rsidR="006D2F27" w:rsidRPr="006D2F27" w:rsidTr="0003561B">
        <w:tc>
          <w:tcPr>
            <w:tcW w:w="851" w:type="dxa"/>
          </w:tcPr>
          <w:p w:rsidR="00BD4575" w:rsidRDefault="00BD4575" w:rsidP="0003561B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6D2F27" w:rsidRPr="006D2F27" w:rsidRDefault="006D2F27" w:rsidP="0003561B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№1</w:t>
            </w:r>
          </w:p>
        </w:tc>
        <w:tc>
          <w:tcPr>
            <w:tcW w:w="9605" w:type="dxa"/>
          </w:tcPr>
          <w:p w:rsidR="00BD4575" w:rsidRDefault="00BD4575" w:rsidP="0003561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D2F27" w:rsidRDefault="006D2F27" w:rsidP="0003561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 Встреча Незнайки». </w:t>
            </w:r>
            <w:r w:rsidR="004C5482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Воспитатель и Незнайка</w:t>
            </w:r>
            <w:r w:rsidRPr="006D2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предлагает рассмотреть картинку слайда и попробовать догадаться: о чем сегодня пойдёт речь?</w:t>
            </w:r>
          </w:p>
          <w:p w:rsidR="00BD4575" w:rsidRPr="006D2F27" w:rsidRDefault="00BD4575" w:rsidP="0003561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D2F27" w:rsidRPr="006D2F27" w:rsidTr="0003561B">
        <w:tc>
          <w:tcPr>
            <w:tcW w:w="851" w:type="dxa"/>
          </w:tcPr>
          <w:p w:rsidR="006D2F27" w:rsidRPr="006D2F27" w:rsidRDefault="006D2F27" w:rsidP="0003561B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№2</w:t>
            </w:r>
          </w:p>
        </w:tc>
        <w:tc>
          <w:tcPr>
            <w:tcW w:w="9605" w:type="dxa"/>
          </w:tcPr>
          <w:p w:rsidR="006D2F27" w:rsidRPr="006D2F27" w:rsidRDefault="004C5482" w:rsidP="0003561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Воспитатель</w:t>
            </w:r>
            <w:r w:rsidR="006D2F27" w:rsidRPr="006D2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обращает внимание детей на профессии воспитатель и нянечка.</w:t>
            </w:r>
          </w:p>
        </w:tc>
      </w:tr>
      <w:tr w:rsidR="006D2F27" w:rsidRPr="006D2F27" w:rsidTr="0003561B">
        <w:tc>
          <w:tcPr>
            <w:tcW w:w="851" w:type="dxa"/>
          </w:tcPr>
          <w:p w:rsidR="00BD4575" w:rsidRDefault="00BD4575" w:rsidP="0003561B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6D2F27" w:rsidRPr="006D2F27" w:rsidRDefault="006D2F27" w:rsidP="0003561B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№3</w:t>
            </w:r>
          </w:p>
        </w:tc>
        <w:tc>
          <w:tcPr>
            <w:tcW w:w="9605" w:type="dxa"/>
          </w:tcPr>
          <w:p w:rsidR="00BD4575" w:rsidRDefault="00BD4575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Воспитатель: «Все профессии нужны, все профессии важны!»</w:t>
            </w: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color w:val="000000"/>
                <w:szCs w:val="28"/>
                <w:lang w:eastAsia="ru-RU"/>
              </w:rPr>
              <w:t>По щелчку мыши появляются картинки с профессиями, детям предлагается рассмотреть их и рассказать: для чего нужна та или иная профессия?</w:t>
            </w:r>
          </w:p>
          <w:p w:rsidR="00BD4575" w:rsidRDefault="004C5482" w:rsidP="0003561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Воспитатель</w:t>
            </w:r>
            <w:r w:rsidR="006D2F27" w:rsidRPr="006D2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предлагает детям подобрать глаголы к «профессиям» (воспитывает, лечит, готовит, моет…)    </w:t>
            </w:r>
          </w:p>
          <w:p w:rsidR="005817EF" w:rsidRPr="006D2F27" w:rsidRDefault="00BD4575" w:rsidP="0003561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    </w:t>
            </w:r>
          </w:p>
        </w:tc>
      </w:tr>
      <w:tr w:rsidR="006D2F27" w:rsidRPr="006D2F27" w:rsidTr="0003561B">
        <w:tc>
          <w:tcPr>
            <w:tcW w:w="851" w:type="dxa"/>
          </w:tcPr>
          <w:p w:rsidR="006D2F27" w:rsidRPr="006D2F27" w:rsidRDefault="006D2F27" w:rsidP="0003561B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№4</w:t>
            </w:r>
          </w:p>
        </w:tc>
        <w:tc>
          <w:tcPr>
            <w:tcW w:w="9605" w:type="dxa"/>
          </w:tcPr>
          <w:p w:rsidR="005817EF" w:rsidRDefault="004C5482" w:rsidP="006D2F27">
            <w:pPr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C548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Воспитатель</w:t>
            </w:r>
            <w:r w:rsidR="006D2F27" w:rsidRPr="006D2F2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рассказывает детям, что представляют собой профессии: (воспитатель, нянечка, доктор, повар).  </w:t>
            </w:r>
          </w:p>
          <w:p w:rsidR="005817EF" w:rsidRDefault="005817EF" w:rsidP="006D2F27">
            <w:pPr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4572635" cy="3429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17EF" w:rsidRDefault="005817EF" w:rsidP="006D2F27">
            <w:pPr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  <w:p w:rsidR="005817EF" w:rsidRPr="006D2F27" w:rsidRDefault="005817EF" w:rsidP="006D2F27">
            <w:pPr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6D2F27" w:rsidRPr="006D2F27" w:rsidTr="0003561B">
        <w:tc>
          <w:tcPr>
            <w:tcW w:w="851" w:type="dxa"/>
          </w:tcPr>
          <w:p w:rsidR="006D2F27" w:rsidRPr="006D2F27" w:rsidRDefault="006D2F27" w:rsidP="006D2F27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>№5,6,</w:t>
            </w:r>
          </w:p>
          <w:p w:rsidR="006D2F27" w:rsidRPr="006D2F27" w:rsidRDefault="005817EF" w:rsidP="006D2F27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7,8,</w:t>
            </w:r>
          </w:p>
        </w:tc>
        <w:tc>
          <w:tcPr>
            <w:tcW w:w="9605" w:type="dxa"/>
          </w:tcPr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«Отгадай загадки».</w:t>
            </w:r>
          </w:p>
          <w:p w:rsidR="006D2F27" w:rsidRDefault="004C5482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Незнайка</w:t>
            </w:r>
            <w:r w:rsidR="005817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загадывает детям загадки.</w:t>
            </w:r>
            <w:r w:rsidR="006D2F27" w:rsidRPr="006D2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5817EF">
              <w:rPr>
                <w:rFonts w:eastAsia="Times New Roman" w:cs="Times New Roman"/>
                <w:color w:val="000000"/>
                <w:szCs w:val="28"/>
                <w:lang w:eastAsia="ru-RU"/>
              </w:rPr>
              <w:t>Дети нажатием мыши отгадывают загадку.</w:t>
            </w:r>
          </w:p>
          <w:p w:rsidR="005817EF" w:rsidRPr="006D2F27" w:rsidRDefault="005817EF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Ты учишь буквы складывать, считать,</w:t>
            </w: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Цветы растить и бабочек ловить,</w:t>
            </w: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На все смотреть и все запоминать,</w:t>
            </w: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И все родное, родину любить.</w:t>
            </w:r>
          </w:p>
          <w:p w:rsid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(воспитатель)</w:t>
            </w:r>
          </w:p>
          <w:p w:rsidR="005817EF" w:rsidRPr="006D2F27" w:rsidRDefault="005817EF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В детском садике обед,</w:t>
            </w: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Повар пробу с блюд снимает.</w:t>
            </w: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Но ведь мамы рядом нет, Кто ж на стол там накрывает?</w:t>
            </w:r>
          </w:p>
          <w:p w:rsid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(нянечка)</w:t>
            </w:r>
          </w:p>
          <w:p w:rsidR="005817EF" w:rsidRPr="006D2F27" w:rsidRDefault="005817EF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Ходит в белом колпаке</w:t>
            </w: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С поварёшкою в руке.</w:t>
            </w: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Он готовит нам обед:</w:t>
            </w:r>
          </w:p>
          <w:p w:rsidR="006D2F27" w:rsidRPr="006D2F27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Кашу, щи и винегрет.</w:t>
            </w:r>
          </w:p>
          <w:p w:rsidR="005817EF" w:rsidRDefault="006D2F27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(повар)</w:t>
            </w:r>
          </w:p>
          <w:p w:rsidR="005817EF" w:rsidRPr="006D2F27" w:rsidRDefault="005817EF" w:rsidP="006D2F27">
            <w:pPr>
              <w:shd w:val="clear" w:color="auto" w:fill="FFFFFF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</w:p>
          <w:p w:rsidR="006D2F27" w:rsidRDefault="006D2F27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color w:val="000000"/>
                <w:szCs w:val="28"/>
                <w:lang w:eastAsia="ru-RU"/>
              </w:rPr>
              <w:t>Кто в дни болезней всех полезней. </w:t>
            </w:r>
          </w:p>
          <w:p w:rsidR="006D2F27" w:rsidRDefault="006D2F27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color w:val="000000"/>
                <w:szCs w:val="28"/>
                <w:lang w:eastAsia="ru-RU"/>
              </w:rPr>
              <w:t>И лечит нас от всех болезней? </w:t>
            </w:r>
          </w:p>
          <w:p w:rsidR="005817EF" w:rsidRPr="005817EF" w:rsidRDefault="005817EF" w:rsidP="005817E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17EF">
              <w:rPr>
                <w:rFonts w:eastAsia="Times New Roman" w:cs="Times New Roman"/>
                <w:color w:val="000000"/>
                <w:szCs w:val="28"/>
                <w:lang w:eastAsia="ru-RU"/>
              </w:rPr>
              <w:t>(Доктор)</w:t>
            </w:r>
          </w:p>
          <w:p w:rsidR="005817EF" w:rsidRDefault="005817EF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817EF" w:rsidRPr="006D2F27" w:rsidRDefault="005817EF" w:rsidP="006D2F2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D2F27" w:rsidRPr="006D2F27" w:rsidTr="0003561B">
        <w:tc>
          <w:tcPr>
            <w:tcW w:w="851" w:type="dxa"/>
          </w:tcPr>
          <w:p w:rsidR="006D2F27" w:rsidRPr="006D2F27" w:rsidRDefault="006D2F27" w:rsidP="006D2F27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№</w:t>
            </w:r>
            <w:r w:rsidR="005817E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9,</w:t>
            </w: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10,</w:t>
            </w:r>
          </w:p>
          <w:p w:rsidR="006D2F27" w:rsidRPr="006D2F27" w:rsidRDefault="006D2F27" w:rsidP="006D2F2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11,12</w:t>
            </w:r>
          </w:p>
        </w:tc>
        <w:tc>
          <w:tcPr>
            <w:tcW w:w="9605" w:type="dxa"/>
          </w:tcPr>
          <w:p w:rsidR="006D2F27" w:rsidRPr="006D2F27" w:rsidRDefault="006D2F27" w:rsidP="006D2F27">
            <w:pPr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«Убери лишние предметы»</w:t>
            </w:r>
          </w:p>
          <w:p w:rsidR="006D2F27" w:rsidRPr="006D2F27" w:rsidRDefault="004C5482" w:rsidP="006D2F27">
            <w:pPr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Незнайка</w:t>
            </w:r>
            <w:r w:rsidR="006D2F27" w:rsidRPr="006D2F2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предлагает детям  убрать предметы, которые не относятся к данной профессии.</w:t>
            </w:r>
            <w:r w:rsidR="005817E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 Дети нажатием мыши убирают не нужный предмет.</w:t>
            </w:r>
          </w:p>
        </w:tc>
      </w:tr>
      <w:tr w:rsidR="006D2F27" w:rsidRPr="006D2F27" w:rsidTr="0003561B">
        <w:tc>
          <w:tcPr>
            <w:tcW w:w="851" w:type="dxa"/>
          </w:tcPr>
          <w:p w:rsidR="006D2F27" w:rsidRPr="006D2F27" w:rsidRDefault="006D2F27" w:rsidP="0003561B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№13</w:t>
            </w:r>
          </w:p>
        </w:tc>
        <w:tc>
          <w:tcPr>
            <w:tcW w:w="9605" w:type="dxa"/>
          </w:tcPr>
          <w:p w:rsidR="006D2F27" w:rsidRPr="006D2F27" w:rsidRDefault="006D2F27" w:rsidP="0003561B">
            <w:pPr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D2F2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 Молодцы</w:t>
            </w:r>
            <w:r w:rsidR="005817E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ребята!</w:t>
            </w:r>
            <w:r w:rsidRPr="006D2F2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». Игра окончена.</w:t>
            </w:r>
          </w:p>
        </w:tc>
      </w:tr>
    </w:tbl>
    <w:p w:rsidR="006D2F27" w:rsidRPr="006D2F27" w:rsidRDefault="006D2F27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CC0E9E" w:rsidRPr="006D2F27" w:rsidRDefault="00CC0E9E" w:rsidP="00CC0E9E">
      <w:pPr>
        <w:ind w:left="-709"/>
        <w:jc w:val="left"/>
        <w:rPr>
          <w:rFonts w:cs="Times New Roman"/>
          <w:szCs w:val="28"/>
        </w:rPr>
      </w:pPr>
    </w:p>
    <w:p w:rsidR="004C73A9" w:rsidRPr="006D2F27" w:rsidRDefault="004C73A9" w:rsidP="00CC0E9E">
      <w:pPr>
        <w:ind w:left="-851"/>
        <w:jc w:val="left"/>
        <w:rPr>
          <w:rFonts w:cs="Times New Roman"/>
          <w:szCs w:val="28"/>
        </w:rPr>
      </w:pPr>
      <w:bookmarkStart w:id="0" w:name="_GoBack"/>
      <w:bookmarkEnd w:id="0"/>
    </w:p>
    <w:sectPr w:rsidR="004C73A9" w:rsidRPr="006D2F27" w:rsidSect="00B6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DBA"/>
    <w:multiLevelType w:val="multilevel"/>
    <w:tmpl w:val="B4D601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>
    <w:nsid w:val="2C921431"/>
    <w:multiLevelType w:val="hybridMultilevel"/>
    <w:tmpl w:val="21F2C17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FEE0502"/>
    <w:multiLevelType w:val="hybridMultilevel"/>
    <w:tmpl w:val="B65C573E"/>
    <w:lvl w:ilvl="0" w:tplc="498C1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1AB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F2C9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48D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CC78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F41B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CB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EE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CB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E9E"/>
    <w:rsid w:val="000C3424"/>
    <w:rsid w:val="00181C0E"/>
    <w:rsid w:val="00281821"/>
    <w:rsid w:val="002F000B"/>
    <w:rsid w:val="00431471"/>
    <w:rsid w:val="004B5C1A"/>
    <w:rsid w:val="004C5482"/>
    <w:rsid w:val="004C73A9"/>
    <w:rsid w:val="004F2ED5"/>
    <w:rsid w:val="00570A77"/>
    <w:rsid w:val="005817EF"/>
    <w:rsid w:val="0061379A"/>
    <w:rsid w:val="0062128D"/>
    <w:rsid w:val="006A65D6"/>
    <w:rsid w:val="006D2F27"/>
    <w:rsid w:val="00791BDE"/>
    <w:rsid w:val="008847C0"/>
    <w:rsid w:val="00B624BD"/>
    <w:rsid w:val="00BD4575"/>
    <w:rsid w:val="00BF32F5"/>
    <w:rsid w:val="00CC0E9E"/>
    <w:rsid w:val="00EF502C"/>
    <w:rsid w:val="00F45EA5"/>
    <w:rsid w:val="00F8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47C0"/>
  </w:style>
  <w:style w:type="paragraph" w:styleId="a4">
    <w:name w:val="Normal (Web)"/>
    <w:basedOn w:val="a"/>
    <w:uiPriority w:val="99"/>
    <w:unhideWhenUsed/>
    <w:rsid w:val="008847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000B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66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9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2013-02-02T08:53:00Z</dcterms:created>
  <dcterms:modified xsi:type="dcterms:W3CDTF">2013-02-08T16:45:00Z</dcterms:modified>
</cp:coreProperties>
</file>