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D8" w:rsidRPr="004363D8" w:rsidRDefault="004363D8" w:rsidP="004363D8">
      <w:pPr>
        <w:spacing w:after="0" w:line="240" w:lineRule="auto"/>
        <w:ind w:left="851" w:right="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3D8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</w:p>
    <w:p w:rsidR="004363D8" w:rsidRPr="004363D8" w:rsidRDefault="004363D8" w:rsidP="004363D8">
      <w:pPr>
        <w:spacing w:after="0" w:line="240" w:lineRule="auto"/>
        <w:ind w:left="851" w:right="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3D8">
        <w:rPr>
          <w:rFonts w:ascii="Times New Roman" w:hAnsi="Times New Roman" w:cs="Times New Roman"/>
          <w:bCs/>
          <w:sz w:val="28"/>
          <w:szCs w:val="28"/>
        </w:rPr>
        <w:t>БЮДЖЕТНОЕ ДОШКОЛЬНОЕ ОБРАЗОВАТЕЛЬНОЕ УЧРЕЖДЕНИЕ</w:t>
      </w:r>
    </w:p>
    <w:p w:rsidR="004363D8" w:rsidRPr="004363D8" w:rsidRDefault="004363D8" w:rsidP="004363D8">
      <w:pPr>
        <w:spacing w:after="0" w:line="240" w:lineRule="auto"/>
        <w:ind w:left="851" w:right="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3D8">
        <w:rPr>
          <w:rFonts w:ascii="Times New Roman" w:hAnsi="Times New Roman" w:cs="Times New Roman"/>
          <w:bCs/>
          <w:sz w:val="28"/>
          <w:szCs w:val="28"/>
        </w:rPr>
        <w:t xml:space="preserve"> «ДЕТСКИЙ САД № 33 «СВЕТЛЯЧОК»</w:t>
      </w:r>
    </w:p>
    <w:p w:rsidR="004363D8" w:rsidRPr="004363D8" w:rsidRDefault="004363D8" w:rsidP="004363D8">
      <w:pPr>
        <w:spacing w:after="0" w:line="240" w:lineRule="auto"/>
        <w:ind w:left="851" w:right="567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63D8">
        <w:rPr>
          <w:rFonts w:ascii="Times New Roman" w:hAnsi="Times New Roman" w:cs="Times New Roman"/>
          <w:bCs/>
          <w:sz w:val="28"/>
          <w:szCs w:val="28"/>
        </w:rPr>
        <w:t xml:space="preserve"> г. Воркуты</w:t>
      </w: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363D8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bookmarkStart w:id="0" w:name="_GoBack"/>
      <w:r w:rsidRPr="004363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Мечты педагога, или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4363D8">
        <w:rPr>
          <w:rFonts w:ascii="Times New Roman" w:hAnsi="Times New Roman" w:cs="Times New Roman"/>
          <w:b/>
          <w:sz w:val="28"/>
          <w:szCs w:val="28"/>
        </w:rPr>
        <w:t>аким должен быть современный детский сад</w:t>
      </w:r>
      <w:bookmarkEnd w:id="0"/>
      <w:r w:rsidRPr="004363D8">
        <w:rPr>
          <w:rFonts w:ascii="Times New Roman" w:hAnsi="Times New Roman" w:cs="Times New Roman"/>
          <w:b/>
          <w:spacing w:val="-2"/>
          <w:sz w:val="28"/>
          <w:szCs w:val="28"/>
        </w:rPr>
        <w:t>».</w:t>
      </w:r>
    </w:p>
    <w:p w:rsidR="004363D8" w:rsidRPr="004363D8" w:rsidRDefault="004363D8" w:rsidP="004363D8">
      <w:pPr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363D8" w:rsidRPr="004363D8" w:rsidRDefault="004363D8" w:rsidP="004363D8">
      <w:pPr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4363D8" w:rsidRPr="004363D8" w:rsidRDefault="004363D8" w:rsidP="004363D8">
      <w:pPr>
        <w:ind w:left="5245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Воспитатель 1 квалификационной категории </w:t>
      </w:r>
      <w:proofErr w:type="spellStart"/>
      <w:r w:rsidRPr="004363D8">
        <w:rPr>
          <w:rFonts w:ascii="Times New Roman" w:hAnsi="Times New Roman" w:cs="Times New Roman"/>
          <w:b/>
          <w:spacing w:val="-2"/>
          <w:sz w:val="28"/>
          <w:szCs w:val="28"/>
        </w:rPr>
        <w:t>Новак</w:t>
      </w:r>
      <w:proofErr w:type="spellEnd"/>
      <w:r w:rsidRPr="004363D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Елена Васильевна</w:t>
      </w: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Pr="004363D8" w:rsidRDefault="004363D8" w:rsidP="004363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63D8" w:rsidRDefault="004363D8" w:rsidP="00F007C7">
      <w:pPr>
        <w:spacing w:after="0" w:line="240" w:lineRule="auto"/>
        <w:jc w:val="both"/>
        <w:rPr>
          <w:rFonts w:ascii="Arial Black" w:hAnsi="Arial Black" w:cs="Times New Roman"/>
          <w:sz w:val="32"/>
          <w:szCs w:val="32"/>
        </w:rPr>
      </w:pPr>
    </w:p>
    <w:p w:rsidR="004363D8" w:rsidRDefault="004363D8">
      <w:pPr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br w:type="page"/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3D8">
        <w:rPr>
          <w:rFonts w:ascii="Times New Roman" w:hAnsi="Times New Roman" w:cs="Times New Roman"/>
          <w:sz w:val="28"/>
          <w:szCs w:val="28"/>
        </w:rPr>
        <w:lastRenderedPageBreak/>
        <w:t>Общеизвестно, что стратегические цели президентской инициативы «Наша новая школа» направлены, прежде всего, на формирование человека 21 века: конкурентоспособного, профессионального, социально мобильного, высоконравственного, культурного, здорового.</w:t>
      </w:r>
      <w:proofErr w:type="gramEnd"/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Мы осознаем, что реформируется не сама деятельность образовательных учреждений и педагогов, а те нормы, в рамках которой эта деятельность осуществляется.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Поэтому главная задача на данном этапе – повышение качества образования, которое в большей степени зависит от развития современной дошкольной инфраструктуры.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Современная инфраструктура – это создание универсальной </w:t>
      </w:r>
      <w:proofErr w:type="spellStart"/>
      <w:r w:rsidRPr="004363D8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4363D8">
        <w:rPr>
          <w:rFonts w:ascii="Times New Roman" w:hAnsi="Times New Roman" w:cs="Times New Roman"/>
          <w:sz w:val="28"/>
          <w:szCs w:val="28"/>
        </w:rPr>
        <w:t xml:space="preserve"> среды, которая позволит обеспечить интегрирование образовательного процесса.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Дошкольные учреждения оборудуются </w:t>
      </w:r>
      <w:proofErr w:type="spellStart"/>
      <w:r w:rsidRPr="004363D8">
        <w:rPr>
          <w:rFonts w:ascii="Times New Roman" w:hAnsi="Times New Roman" w:cs="Times New Roman"/>
          <w:sz w:val="28"/>
          <w:szCs w:val="28"/>
        </w:rPr>
        <w:t>домофонными</w:t>
      </w:r>
      <w:proofErr w:type="spellEnd"/>
      <w:r w:rsidRPr="004363D8">
        <w:rPr>
          <w:rFonts w:ascii="Times New Roman" w:hAnsi="Times New Roman" w:cs="Times New Roman"/>
          <w:sz w:val="28"/>
          <w:szCs w:val="28"/>
        </w:rPr>
        <w:t xml:space="preserve"> системами, камерами видеонаблюдения, новым технологическим и мультимедийным оборудованием, «умной» предметно-развивающей средой, современной эргономичной мебелью, повсеместно огораживаются и облагораживаются территории. 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Все вместе  это – безопасная среда, способствующая не только сохранению и укреплению здоровья подрастающего поколения, но и развитию у него интеллектуальных и личностных качеств.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Каждое учреждение сознательно выстраивает взаимоотношения с внешней средой для того, чтобы стать центром творчества и информации, насыщенным интеллектуальной и спортивной жизнью и доступным для детско - родительского сообщества в любое время. 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Обслуживанием инфраструктуры дошкольного образовательного учреждения могут заниматься малые и средние предприятия на основе договора аутсорсинга. Поставка продуктов питания, техническое обслуживание и ремонт зданий осуществляется по договору, с правом выбора бизнес-партнера на конкурентной основе.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 Мы понимаем, что все вышеперечисленное – это не мечты и грезы, а реалии сегодняшнего дня, которые действительно можно осуществить. Но  </w:t>
      </w:r>
      <w:r w:rsidRPr="004363D8">
        <w:rPr>
          <w:rFonts w:ascii="Times New Roman" w:hAnsi="Times New Roman" w:cs="Times New Roman"/>
          <w:sz w:val="28"/>
          <w:szCs w:val="28"/>
        </w:rPr>
        <w:lastRenderedPageBreak/>
        <w:t xml:space="preserve">ситуация меняется не так быстро, как хотелось бы, вследствие того, что финансовое обеспечение проектов недостаточно. И хотя в каждом муниципалитете Российской федерации существует программа развития дошкольного образования, подкрепленная бюджетным финансированием, слишком долго шел необратимый процесс стагнации, и теперь, чтобы </w:t>
      </w:r>
      <w:proofErr w:type="gramStart"/>
      <w:r w:rsidRPr="004363D8">
        <w:rPr>
          <w:rFonts w:ascii="Times New Roman" w:hAnsi="Times New Roman" w:cs="Times New Roman"/>
          <w:sz w:val="28"/>
          <w:szCs w:val="28"/>
        </w:rPr>
        <w:t>начался рост нужны</w:t>
      </w:r>
      <w:proofErr w:type="gramEnd"/>
      <w:r w:rsidRPr="004363D8">
        <w:rPr>
          <w:rFonts w:ascii="Times New Roman" w:hAnsi="Times New Roman" w:cs="Times New Roman"/>
          <w:sz w:val="28"/>
          <w:szCs w:val="28"/>
        </w:rPr>
        <w:t xml:space="preserve"> не только деньги, но и </w:t>
      </w:r>
    </w:p>
    <w:p w:rsidR="004363D8" w:rsidRPr="004363D8" w:rsidRDefault="004363D8" w:rsidP="004363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D8">
        <w:rPr>
          <w:rFonts w:ascii="Times New Roman" w:hAnsi="Times New Roman" w:cs="Times New Roman"/>
          <w:b/>
          <w:sz w:val="28"/>
          <w:szCs w:val="28"/>
        </w:rPr>
        <w:t>целеполагание,</w:t>
      </w:r>
    </w:p>
    <w:p w:rsidR="004363D8" w:rsidRPr="004363D8" w:rsidRDefault="004363D8" w:rsidP="004363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D8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4363D8" w:rsidRPr="004363D8" w:rsidRDefault="004363D8" w:rsidP="004363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3D8">
        <w:rPr>
          <w:rFonts w:ascii="Times New Roman" w:hAnsi="Times New Roman" w:cs="Times New Roman"/>
          <w:b/>
          <w:sz w:val="28"/>
          <w:szCs w:val="28"/>
        </w:rPr>
        <w:t>и креативность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>педагогов, которые формируют личность третьего тысячелетия!</w:t>
      </w:r>
    </w:p>
    <w:p w:rsidR="004363D8" w:rsidRPr="004363D8" w:rsidRDefault="004363D8" w:rsidP="0043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Осталось дело за малым – это повсеместное строительство новых, «умных», красивых зданий, внешний вид и внутреннее оснащение которых будет привлекать детей и родителей. </w:t>
      </w:r>
    </w:p>
    <w:p w:rsidR="00F007C7" w:rsidRPr="004363D8" w:rsidRDefault="00F007C7" w:rsidP="00F00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07C7" w:rsidRPr="004363D8" w:rsidRDefault="00160849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>Ежедневно Вы можете наблюдать такую картину:</w:t>
      </w:r>
      <w:r w:rsidR="00A80494" w:rsidRPr="004363D8">
        <w:rPr>
          <w:rFonts w:ascii="Times New Roman" w:hAnsi="Times New Roman" w:cs="Times New Roman"/>
          <w:sz w:val="28"/>
          <w:szCs w:val="28"/>
        </w:rPr>
        <w:t xml:space="preserve"> </w:t>
      </w:r>
      <w:r w:rsidR="00E315DF" w:rsidRPr="004363D8">
        <w:rPr>
          <w:rFonts w:ascii="Times New Roman" w:hAnsi="Times New Roman" w:cs="Times New Roman"/>
          <w:sz w:val="28"/>
          <w:szCs w:val="28"/>
        </w:rPr>
        <w:t>одни дети рано утром радостно бегут в детский сад, предвкушая встречу с друзьями, новые впечатления и открытия, а другие нехотя перебирают ногами и их плач, а иногда молчаливая гримаса внутреннего протеста искажает лицо.</w:t>
      </w:r>
    </w:p>
    <w:p w:rsidR="00A80494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E315DF" w:rsidRPr="004363D8">
        <w:rPr>
          <w:rFonts w:ascii="Times New Roman" w:hAnsi="Times New Roman" w:cs="Times New Roman"/>
          <w:sz w:val="28"/>
          <w:szCs w:val="28"/>
        </w:rPr>
        <w:t>Весь день педагог пытается чем-то увлечь такого «нехочуху», найти индивидуальный подход, лишний раз обратить внимание, приласкать, но результат не всегда бывает положительным.</w:t>
      </w:r>
    </w:p>
    <w:p w:rsidR="00E315DF" w:rsidRPr="004363D8" w:rsidRDefault="000F4A4D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</w:t>
      </w:r>
      <w:r w:rsidR="00A80494" w:rsidRPr="004363D8">
        <w:rPr>
          <w:rFonts w:ascii="Times New Roman" w:hAnsi="Times New Roman" w:cs="Times New Roman"/>
          <w:sz w:val="28"/>
          <w:szCs w:val="28"/>
        </w:rPr>
        <w:t xml:space="preserve">Налицо проблема длительной адаптации, отсутствие контакта </w:t>
      </w:r>
      <w:proofErr w:type="gramStart"/>
      <w:r w:rsidR="00A80494" w:rsidRPr="004363D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80494" w:rsidRPr="004363D8">
        <w:rPr>
          <w:rFonts w:ascii="Times New Roman" w:hAnsi="Times New Roman" w:cs="Times New Roman"/>
          <w:sz w:val="28"/>
          <w:szCs w:val="28"/>
        </w:rPr>
        <w:t xml:space="preserve"> взрослыми и </w:t>
      </w: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A80494" w:rsidRPr="004363D8">
        <w:rPr>
          <w:rFonts w:ascii="Times New Roman" w:hAnsi="Times New Roman" w:cs="Times New Roman"/>
          <w:sz w:val="28"/>
          <w:szCs w:val="28"/>
        </w:rPr>
        <w:t xml:space="preserve">сверстниками, а иногда и мотивации к деятельности. </w:t>
      </w:r>
    </w:p>
    <w:p w:rsidR="00A80494" w:rsidRPr="004363D8" w:rsidRDefault="00A80494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Инновационным решением может стать проект</w:t>
      </w:r>
      <w:r w:rsidR="001B5523" w:rsidRPr="004363D8">
        <w:rPr>
          <w:rFonts w:ascii="Times New Roman" w:hAnsi="Times New Roman" w:cs="Times New Roman"/>
          <w:sz w:val="28"/>
          <w:szCs w:val="28"/>
        </w:rPr>
        <w:t xml:space="preserve"> «Детский сад Мечты».</w:t>
      </w:r>
    </w:p>
    <w:p w:rsidR="00E315DF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E315DF" w:rsidRPr="004363D8">
        <w:rPr>
          <w:rFonts w:ascii="Times New Roman" w:hAnsi="Times New Roman" w:cs="Times New Roman"/>
          <w:sz w:val="28"/>
          <w:szCs w:val="28"/>
        </w:rPr>
        <w:t xml:space="preserve">Представьте, что во дворе Вашего дома появился огромный, красиво раскрашенный купол. Цирк? Нет! Стадион? Нет! Это – </w:t>
      </w:r>
      <w:r w:rsidRPr="004363D8">
        <w:rPr>
          <w:rFonts w:ascii="Times New Roman" w:hAnsi="Times New Roman" w:cs="Times New Roman"/>
          <w:sz w:val="28"/>
          <w:szCs w:val="28"/>
        </w:rPr>
        <w:t>«</w:t>
      </w:r>
      <w:r w:rsidR="00E315DF" w:rsidRPr="004363D8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Pr="004363D8">
        <w:rPr>
          <w:rFonts w:ascii="Times New Roman" w:hAnsi="Times New Roman" w:cs="Times New Roman"/>
          <w:sz w:val="28"/>
          <w:szCs w:val="28"/>
        </w:rPr>
        <w:t xml:space="preserve">Мечты» </w:t>
      </w:r>
      <w:r w:rsidR="00E315DF" w:rsidRPr="004363D8">
        <w:rPr>
          <w:rFonts w:ascii="Times New Roman" w:hAnsi="Times New Roman" w:cs="Times New Roman"/>
          <w:sz w:val="28"/>
          <w:szCs w:val="28"/>
        </w:rPr>
        <w:t>для современных дошколят 21 века!</w:t>
      </w:r>
    </w:p>
    <w:p w:rsidR="00E315DF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E315DF" w:rsidRPr="004363D8">
        <w:rPr>
          <w:rFonts w:ascii="Times New Roman" w:hAnsi="Times New Roman" w:cs="Times New Roman"/>
          <w:sz w:val="28"/>
          <w:szCs w:val="28"/>
        </w:rPr>
        <w:t>С огромных плазменных экранов на всю улицу звучат ритмичные мелодии, а сказочные герои рекламируют детские занятия, меню и страну или континент, где сегодня побывают малыши.</w:t>
      </w:r>
    </w:p>
    <w:p w:rsidR="00E315DF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E315DF" w:rsidRPr="004363D8">
        <w:rPr>
          <w:rFonts w:ascii="Times New Roman" w:hAnsi="Times New Roman" w:cs="Times New Roman"/>
          <w:sz w:val="28"/>
          <w:szCs w:val="28"/>
        </w:rPr>
        <w:t>При входе Вы попадаете на прогулочную территорию, дизайн которой очень своеобразен – есть и бассе</w:t>
      </w:r>
      <w:r w:rsidRPr="004363D8">
        <w:rPr>
          <w:rFonts w:ascii="Times New Roman" w:hAnsi="Times New Roman" w:cs="Times New Roman"/>
          <w:sz w:val="28"/>
          <w:szCs w:val="28"/>
        </w:rPr>
        <w:t xml:space="preserve">йн, и мини-стадион с футбольным и баскетбольным полем, </w:t>
      </w:r>
      <w:r w:rsidR="00E315DF" w:rsidRPr="004363D8">
        <w:rPr>
          <w:rFonts w:ascii="Times New Roman" w:hAnsi="Times New Roman" w:cs="Times New Roman"/>
          <w:sz w:val="28"/>
          <w:szCs w:val="28"/>
        </w:rPr>
        <w:t>аллеи, где растут деревья</w:t>
      </w:r>
      <w:r w:rsidRPr="004363D8">
        <w:rPr>
          <w:rFonts w:ascii="Times New Roman" w:hAnsi="Times New Roman" w:cs="Times New Roman"/>
          <w:sz w:val="28"/>
          <w:szCs w:val="28"/>
        </w:rPr>
        <w:t xml:space="preserve"> самых разных климатических зон, игровые модули из экологически чистых</w:t>
      </w:r>
      <w:r w:rsidR="000F4A4D" w:rsidRPr="004363D8">
        <w:rPr>
          <w:rFonts w:ascii="Times New Roman" w:hAnsi="Times New Roman" w:cs="Times New Roman"/>
          <w:sz w:val="28"/>
          <w:szCs w:val="28"/>
        </w:rPr>
        <w:t xml:space="preserve"> и безопасных материалов</w:t>
      </w:r>
      <w:r w:rsidR="001B5523" w:rsidRPr="00436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523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181365" w:rsidRPr="004363D8">
        <w:rPr>
          <w:rFonts w:ascii="Times New Roman" w:hAnsi="Times New Roman" w:cs="Times New Roman"/>
          <w:sz w:val="28"/>
          <w:szCs w:val="28"/>
        </w:rPr>
        <w:t xml:space="preserve">Территория настолько огромна, что от ворот до дверей детского сада детей и взрослых доставляют аэросани, пони, паровозики, электромобили, </w:t>
      </w:r>
      <w:r w:rsidR="001B5523" w:rsidRPr="004363D8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181365" w:rsidRPr="004363D8">
        <w:rPr>
          <w:rFonts w:ascii="Times New Roman" w:hAnsi="Times New Roman" w:cs="Times New Roman"/>
          <w:sz w:val="28"/>
          <w:szCs w:val="28"/>
        </w:rPr>
        <w:t>управляют ростовые куклы.</w:t>
      </w:r>
    </w:p>
    <w:p w:rsidR="00181365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81365" w:rsidRPr="004363D8">
        <w:rPr>
          <w:rFonts w:ascii="Times New Roman" w:hAnsi="Times New Roman" w:cs="Times New Roman"/>
          <w:sz w:val="28"/>
          <w:szCs w:val="28"/>
        </w:rPr>
        <w:t>Такое возможно, так как прогулочная площадка расп</w:t>
      </w:r>
      <w:r w:rsidRPr="004363D8">
        <w:rPr>
          <w:rFonts w:ascii="Times New Roman" w:hAnsi="Times New Roman" w:cs="Times New Roman"/>
          <w:sz w:val="28"/>
          <w:szCs w:val="28"/>
        </w:rPr>
        <w:t>оложена под куполом, где установлен своеобразный микроклимат, что позволяет детям</w:t>
      </w:r>
      <w:r w:rsidR="001B5523" w:rsidRPr="004363D8">
        <w:rPr>
          <w:rFonts w:ascii="Times New Roman" w:hAnsi="Times New Roman" w:cs="Times New Roman"/>
          <w:sz w:val="28"/>
          <w:szCs w:val="28"/>
        </w:rPr>
        <w:t xml:space="preserve"> круглый год гулять в облегченной одежде.</w:t>
      </w:r>
    </w:p>
    <w:p w:rsidR="00181365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181365" w:rsidRPr="004363D8">
        <w:rPr>
          <w:rFonts w:ascii="Times New Roman" w:hAnsi="Times New Roman" w:cs="Times New Roman"/>
          <w:sz w:val="28"/>
          <w:szCs w:val="28"/>
        </w:rPr>
        <w:t>При смене слайдов 5Д стен</w:t>
      </w:r>
      <w:r w:rsidR="001B5523" w:rsidRPr="004363D8">
        <w:rPr>
          <w:rFonts w:ascii="Times New Roman" w:hAnsi="Times New Roman" w:cs="Times New Roman"/>
          <w:sz w:val="28"/>
          <w:szCs w:val="28"/>
        </w:rPr>
        <w:t xml:space="preserve"> купола</w:t>
      </w:r>
      <w:r w:rsidR="00181365" w:rsidRPr="004363D8">
        <w:rPr>
          <w:rFonts w:ascii="Times New Roman" w:hAnsi="Times New Roman" w:cs="Times New Roman"/>
          <w:sz w:val="28"/>
          <w:szCs w:val="28"/>
        </w:rPr>
        <w:t>, дети каждый раз оказываются в новом месте – то в Арктике, то в Африке, то в Австралии.</w:t>
      </w:r>
    </w:p>
    <w:p w:rsidR="00181365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181365" w:rsidRPr="004363D8">
        <w:rPr>
          <w:rFonts w:ascii="Times New Roman" w:hAnsi="Times New Roman" w:cs="Times New Roman"/>
          <w:sz w:val="28"/>
          <w:szCs w:val="28"/>
        </w:rPr>
        <w:t>Ребенок прислоняет свою ладошку к терминалу компьютера и «умная» машина не только регистрирует приход ребенка в детски</w:t>
      </w:r>
      <w:r w:rsidR="001B5523" w:rsidRPr="004363D8">
        <w:rPr>
          <w:rFonts w:ascii="Times New Roman" w:hAnsi="Times New Roman" w:cs="Times New Roman"/>
          <w:sz w:val="28"/>
          <w:szCs w:val="28"/>
        </w:rPr>
        <w:t>й сад, но и выдает для педагога программу занятий с ребенком на день, примерное меню, способствующее созданию позитивного настроя и стимулирующее интеллектуальную деятельность, отмечает настроение малыша и его характерные особенности.</w:t>
      </w:r>
    </w:p>
    <w:p w:rsidR="00181365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181365" w:rsidRPr="004363D8">
        <w:rPr>
          <w:rFonts w:ascii="Times New Roman" w:hAnsi="Times New Roman" w:cs="Times New Roman"/>
          <w:sz w:val="28"/>
          <w:szCs w:val="28"/>
        </w:rPr>
        <w:t>Далее ребенок попадает  в помещение определенного цвета – оранжевое, красное, зеленое</w:t>
      </w:r>
      <w:r w:rsidR="00E819E4" w:rsidRPr="004363D8">
        <w:rPr>
          <w:rFonts w:ascii="Times New Roman" w:hAnsi="Times New Roman" w:cs="Times New Roman"/>
          <w:sz w:val="28"/>
          <w:szCs w:val="28"/>
        </w:rPr>
        <w:t>, желтое, фиолетовое, в</w:t>
      </w:r>
      <w:r w:rsidR="001B5523" w:rsidRPr="004363D8">
        <w:rPr>
          <w:rFonts w:ascii="Times New Roman" w:hAnsi="Times New Roman" w:cs="Times New Roman"/>
          <w:sz w:val="28"/>
          <w:szCs w:val="28"/>
        </w:rPr>
        <w:t xml:space="preserve"> зависимости от его настроения. Цветовые решения отделки помещения можно подобрать с помощью светодиодного оборудования.</w:t>
      </w:r>
    </w:p>
    <w:p w:rsidR="00E819E4" w:rsidRPr="004363D8" w:rsidRDefault="00F007C7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</w:t>
      </w:r>
      <w:r w:rsidR="00E819E4" w:rsidRPr="004363D8">
        <w:rPr>
          <w:rFonts w:ascii="Times New Roman" w:hAnsi="Times New Roman" w:cs="Times New Roman"/>
          <w:sz w:val="28"/>
          <w:szCs w:val="28"/>
        </w:rPr>
        <w:t>В гру</w:t>
      </w:r>
      <w:r w:rsidR="001B5523" w:rsidRPr="004363D8">
        <w:rPr>
          <w:rFonts w:ascii="Times New Roman" w:hAnsi="Times New Roman" w:cs="Times New Roman"/>
          <w:sz w:val="28"/>
          <w:szCs w:val="28"/>
        </w:rPr>
        <w:t xml:space="preserve">ппах находится не более 5 детей, но если ребенок хочет побыть с педагогом наедине, возможно и индивидуальное пребывание. </w:t>
      </w:r>
      <w:proofErr w:type="gramStart"/>
      <w:r w:rsidR="001B5523" w:rsidRPr="004363D8">
        <w:rPr>
          <w:rFonts w:ascii="Times New Roman" w:hAnsi="Times New Roman" w:cs="Times New Roman"/>
          <w:sz w:val="28"/>
          <w:szCs w:val="28"/>
        </w:rPr>
        <w:t>Е</w:t>
      </w:r>
      <w:r w:rsidR="00E819E4" w:rsidRPr="004363D8">
        <w:rPr>
          <w:rFonts w:ascii="Times New Roman" w:hAnsi="Times New Roman" w:cs="Times New Roman"/>
          <w:sz w:val="28"/>
          <w:szCs w:val="28"/>
        </w:rPr>
        <w:t>сть и места для совместных встреч</w:t>
      </w:r>
      <w:r w:rsidR="007A26FB" w:rsidRPr="004363D8">
        <w:rPr>
          <w:rFonts w:ascii="Times New Roman" w:hAnsi="Times New Roman" w:cs="Times New Roman"/>
          <w:sz w:val="28"/>
          <w:szCs w:val="28"/>
        </w:rPr>
        <w:t xml:space="preserve"> – музыкальная гостиная</w:t>
      </w:r>
      <w:r w:rsidR="00E819E4" w:rsidRPr="004363D8">
        <w:rPr>
          <w:rFonts w:ascii="Times New Roman" w:hAnsi="Times New Roman" w:cs="Times New Roman"/>
          <w:sz w:val="28"/>
          <w:szCs w:val="28"/>
        </w:rPr>
        <w:t xml:space="preserve">, </w:t>
      </w:r>
      <w:r w:rsidR="007A26FB" w:rsidRPr="004363D8">
        <w:rPr>
          <w:rFonts w:ascii="Times New Roman" w:hAnsi="Times New Roman" w:cs="Times New Roman"/>
          <w:sz w:val="28"/>
          <w:szCs w:val="28"/>
        </w:rPr>
        <w:t>клуб «Мы – спортсмены, силачи!»</w:t>
      </w:r>
      <w:r w:rsidR="00E819E4" w:rsidRPr="004363D8">
        <w:rPr>
          <w:rFonts w:ascii="Times New Roman" w:hAnsi="Times New Roman" w:cs="Times New Roman"/>
          <w:sz w:val="28"/>
          <w:szCs w:val="28"/>
        </w:rPr>
        <w:t>, кафе, Зимн</w:t>
      </w:r>
      <w:r w:rsidR="001B5523" w:rsidRPr="004363D8">
        <w:rPr>
          <w:rFonts w:ascii="Times New Roman" w:hAnsi="Times New Roman" w:cs="Times New Roman"/>
          <w:sz w:val="28"/>
          <w:szCs w:val="28"/>
        </w:rPr>
        <w:t>ий сад, прогулочная терр</w:t>
      </w:r>
      <w:r w:rsidR="00623BA8" w:rsidRPr="004363D8">
        <w:rPr>
          <w:rFonts w:ascii="Times New Roman" w:hAnsi="Times New Roman" w:cs="Times New Roman"/>
          <w:sz w:val="28"/>
          <w:szCs w:val="28"/>
        </w:rPr>
        <w:t>итория, сенсорные комнаты и лаборатория «Гени</w:t>
      </w:r>
      <w:r w:rsidR="00B27B12" w:rsidRPr="004363D8">
        <w:rPr>
          <w:rFonts w:ascii="Times New Roman" w:hAnsi="Times New Roman" w:cs="Times New Roman"/>
          <w:sz w:val="28"/>
          <w:szCs w:val="28"/>
        </w:rPr>
        <w:t>альные открытия!</w:t>
      </w:r>
      <w:r w:rsidR="00623BA8" w:rsidRPr="004363D8">
        <w:rPr>
          <w:rFonts w:ascii="Times New Roman" w:hAnsi="Times New Roman" w:cs="Times New Roman"/>
          <w:sz w:val="28"/>
          <w:szCs w:val="28"/>
        </w:rPr>
        <w:t>»</w:t>
      </w:r>
      <w:r w:rsidR="007A26FB" w:rsidRPr="004363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5F7E" w:rsidRPr="004363D8" w:rsidRDefault="001B5523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Если ребенку</w:t>
      </w:r>
      <w:r w:rsidR="006E5F7E" w:rsidRPr="004363D8">
        <w:rPr>
          <w:rFonts w:ascii="Times New Roman" w:hAnsi="Times New Roman" w:cs="Times New Roman"/>
          <w:sz w:val="28"/>
          <w:szCs w:val="28"/>
        </w:rPr>
        <w:t xml:space="preserve"> в течение дня </w:t>
      </w:r>
      <w:r w:rsidRPr="004363D8">
        <w:rPr>
          <w:rFonts w:ascii="Times New Roman" w:hAnsi="Times New Roman" w:cs="Times New Roman"/>
          <w:sz w:val="28"/>
          <w:szCs w:val="28"/>
        </w:rPr>
        <w:t xml:space="preserve"> необходимо общение с родителями, то в </w:t>
      </w:r>
      <w:r w:rsidR="006E5F7E" w:rsidRPr="004363D8">
        <w:rPr>
          <w:rFonts w:ascii="Times New Roman" w:hAnsi="Times New Roman" w:cs="Times New Roman"/>
          <w:sz w:val="28"/>
          <w:szCs w:val="28"/>
        </w:rPr>
        <w:t>«</w:t>
      </w:r>
      <w:r w:rsidRPr="004363D8">
        <w:rPr>
          <w:rFonts w:ascii="Times New Roman" w:hAnsi="Times New Roman" w:cs="Times New Roman"/>
          <w:sz w:val="28"/>
          <w:szCs w:val="28"/>
        </w:rPr>
        <w:t>комнате связи</w:t>
      </w:r>
      <w:r w:rsidR="006E5F7E" w:rsidRPr="004363D8">
        <w:rPr>
          <w:rFonts w:ascii="Times New Roman" w:hAnsi="Times New Roman" w:cs="Times New Roman"/>
          <w:sz w:val="28"/>
          <w:szCs w:val="28"/>
        </w:rPr>
        <w:t>»</w:t>
      </w:r>
      <w:r w:rsidRPr="004363D8">
        <w:rPr>
          <w:rFonts w:ascii="Times New Roman" w:hAnsi="Times New Roman" w:cs="Times New Roman"/>
          <w:sz w:val="28"/>
          <w:szCs w:val="28"/>
        </w:rPr>
        <w:t xml:space="preserve"> </w:t>
      </w:r>
      <w:r w:rsidR="006E5F7E" w:rsidRPr="004363D8">
        <w:rPr>
          <w:rFonts w:ascii="Times New Roman" w:hAnsi="Times New Roman" w:cs="Times New Roman"/>
          <w:sz w:val="28"/>
          <w:szCs w:val="28"/>
        </w:rPr>
        <w:t xml:space="preserve">есть все необходимое для разговора по </w:t>
      </w:r>
      <w:proofErr w:type="spellStart"/>
      <w:r w:rsidR="006E5F7E" w:rsidRPr="004363D8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6E5F7E" w:rsidRPr="004363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5F7E" w:rsidRPr="004363D8" w:rsidRDefault="006E5F7E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 Сетевое взаимодействие с внешней средой позволяет организовать занятия на ипподроме, в дельфинарии, </w:t>
      </w:r>
      <w:proofErr w:type="gramStart"/>
      <w:r w:rsidRPr="004363D8">
        <w:rPr>
          <w:rFonts w:ascii="Times New Roman" w:hAnsi="Times New Roman" w:cs="Times New Roman"/>
          <w:sz w:val="28"/>
          <w:szCs w:val="28"/>
        </w:rPr>
        <w:t>фитнесс-центре</w:t>
      </w:r>
      <w:proofErr w:type="gramEnd"/>
      <w:r w:rsidRPr="004363D8">
        <w:rPr>
          <w:rFonts w:ascii="Times New Roman" w:hAnsi="Times New Roman" w:cs="Times New Roman"/>
          <w:sz w:val="28"/>
          <w:szCs w:val="28"/>
        </w:rPr>
        <w:t>, что во многом решает проблему орган</w:t>
      </w:r>
      <w:r w:rsidR="007A26FB" w:rsidRPr="004363D8">
        <w:rPr>
          <w:rFonts w:ascii="Times New Roman" w:hAnsi="Times New Roman" w:cs="Times New Roman"/>
          <w:sz w:val="28"/>
          <w:szCs w:val="28"/>
        </w:rPr>
        <w:t>изации двигательной активности и снятия эмоционального напряжения.</w:t>
      </w:r>
    </w:p>
    <w:p w:rsidR="001B5523" w:rsidRPr="004363D8" w:rsidRDefault="006E5F7E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</w:t>
      </w:r>
      <w:r w:rsidR="00623BA8" w:rsidRPr="004363D8">
        <w:rPr>
          <w:rFonts w:ascii="Times New Roman" w:hAnsi="Times New Roman" w:cs="Times New Roman"/>
          <w:sz w:val="28"/>
          <w:szCs w:val="28"/>
        </w:rPr>
        <w:t xml:space="preserve"> </w:t>
      </w:r>
      <w:r w:rsidRPr="004363D8">
        <w:rPr>
          <w:rFonts w:ascii="Times New Roman" w:hAnsi="Times New Roman" w:cs="Times New Roman"/>
          <w:sz w:val="28"/>
          <w:szCs w:val="28"/>
        </w:rPr>
        <w:t>А совершеннейшее мультимедийное</w:t>
      </w:r>
      <w:r w:rsidR="00623BA8" w:rsidRPr="004363D8">
        <w:rPr>
          <w:rFonts w:ascii="Times New Roman" w:hAnsi="Times New Roman" w:cs="Times New Roman"/>
          <w:sz w:val="28"/>
          <w:szCs w:val="28"/>
        </w:rPr>
        <w:t xml:space="preserve">, лингвистическое </w:t>
      </w:r>
      <w:r w:rsidRPr="004363D8">
        <w:rPr>
          <w:rFonts w:ascii="Times New Roman" w:hAnsi="Times New Roman" w:cs="Times New Roman"/>
          <w:sz w:val="28"/>
          <w:szCs w:val="28"/>
        </w:rPr>
        <w:t xml:space="preserve"> и </w:t>
      </w:r>
      <w:r w:rsidR="00623BA8" w:rsidRPr="004363D8">
        <w:rPr>
          <w:rFonts w:ascii="Times New Roman" w:hAnsi="Times New Roman" w:cs="Times New Roman"/>
          <w:sz w:val="28"/>
          <w:szCs w:val="28"/>
        </w:rPr>
        <w:t xml:space="preserve">персональное </w:t>
      </w:r>
      <w:r w:rsidRPr="004363D8">
        <w:rPr>
          <w:rFonts w:ascii="Times New Roman" w:hAnsi="Times New Roman" w:cs="Times New Roman"/>
          <w:sz w:val="28"/>
          <w:szCs w:val="28"/>
        </w:rPr>
        <w:t xml:space="preserve">оборудование компьютерных классов, </w:t>
      </w:r>
      <w:r w:rsidR="00623BA8" w:rsidRPr="004363D8">
        <w:rPr>
          <w:rFonts w:ascii="Times New Roman" w:hAnsi="Times New Roman" w:cs="Times New Roman"/>
          <w:sz w:val="28"/>
          <w:szCs w:val="28"/>
        </w:rPr>
        <w:t>дает детям возможность совершать виртуальные экскурсии по известнейшим мировым музеям и галереям, присутствовать на концертах классической музыки и делиться своими впечатлениями со сверстниками из других стран.</w:t>
      </w:r>
    </w:p>
    <w:p w:rsidR="006E5F7E" w:rsidRPr="004363D8" w:rsidRDefault="006E5F7E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</w:t>
      </w:r>
      <w:r w:rsidR="00623BA8" w:rsidRPr="004363D8">
        <w:rPr>
          <w:rFonts w:ascii="Times New Roman" w:hAnsi="Times New Roman" w:cs="Times New Roman"/>
          <w:sz w:val="28"/>
          <w:szCs w:val="28"/>
        </w:rPr>
        <w:t>День, конечно, насыщен впечатлениями, новыми знаниями, разнообразной деятельностью</w:t>
      </w:r>
      <w:r w:rsidR="00B27B12" w:rsidRPr="004363D8">
        <w:rPr>
          <w:rFonts w:ascii="Times New Roman" w:hAnsi="Times New Roman" w:cs="Times New Roman"/>
          <w:sz w:val="28"/>
          <w:szCs w:val="28"/>
        </w:rPr>
        <w:t xml:space="preserve">, но дети не устают, не перегружаются эмоционально, потому что воспитатель с помощью «умной машины» учитывает индивидуальные особенности каждого ребенка и строит ежедневный «индивидуальный маршрут развития» на научной основе. </w:t>
      </w:r>
    </w:p>
    <w:p w:rsidR="00B27B12" w:rsidRPr="004363D8" w:rsidRDefault="00B27B12" w:rsidP="00B12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D8">
        <w:rPr>
          <w:rFonts w:ascii="Times New Roman" w:hAnsi="Times New Roman" w:cs="Times New Roman"/>
          <w:sz w:val="28"/>
          <w:szCs w:val="28"/>
        </w:rPr>
        <w:t xml:space="preserve"> Такой детский сад – очень привлекает детей! В него по утрам радостно бегут </w:t>
      </w:r>
      <w:proofErr w:type="gramStart"/>
      <w:r w:rsidRPr="004363D8">
        <w:rPr>
          <w:rFonts w:ascii="Times New Roman" w:hAnsi="Times New Roman" w:cs="Times New Roman"/>
          <w:sz w:val="28"/>
          <w:szCs w:val="28"/>
        </w:rPr>
        <w:t>малыши</w:t>
      </w:r>
      <w:proofErr w:type="gramEnd"/>
      <w:r w:rsidRPr="004363D8">
        <w:rPr>
          <w:rFonts w:ascii="Times New Roman" w:hAnsi="Times New Roman" w:cs="Times New Roman"/>
          <w:sz w:val="28"/>
          <w:szCs w:val="28"/>
        </w:rPr>
        <w:t xml:space="preserve"> и каждый день ждут встречи с неизведанным!</w:t>
      </w:r>
    </w:p>
    <w:sectPr w:rsidR="00B27B12" w:rsidRPr="004363D8" w:rsidSect="00B129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49"/>
    <w:rsid w:val="000B3C79"/>
    <w:rsid w:val="000B7183"/>
    <w:rsid w:val="000F4A4D"/>
    <w:rsid w:val="00160849"/>
    <w:rsid w:val="00181365"/>
    <w:rsid w:val="001B5523"/>
    <w:rsid w:val="002D0B9B"/>
    <w:rsid w:val="004363D8"/>
    <w:rsid w:val="005357BB"/>
    <w:rsid w:val="00542660"/>
    <w:rsid w:val="005547C8"/>
    <w:rsid w:val="00555699"/>
    <w:rsid w:val="00623BA8"/>
    <w:rsid w:val="00655075"/>
    <w:rsid w:val="00655134"/>
    <w:rsid w:val="006E5F7E"/>
    <w:rsid w:val="0077658A"/>
    <w:rsid w:val="00787C05"/>
    <w:rsid w:val="007A26FB"/>
    <w:rsid w:val="007D750A"/>
    <w:rsid w:val="008E7521"/>
    <w:rsid w:val="009354DB"/>
    <w:rsid w:val="00947882"/>
    <w:rsid w:val="00A14E94"/>
    <w:rsid w:val="00A80494"/>
    <w:rsid w:val="00A92422"/>
    <w:rsid w:val="00B12901"/>
    <w:rsid w:val="00B27B12"/>
    <w:rsid w:val="00BC2FF9"/>
    <w:rsid w:val="00CE1CF6"/>
    <w:rsid w:val="00DA6081"/>
    <w:rsid w:val="00E315DF"/>
    <w:rsid w:val="00E53BA2"/>
    <w:rsid w:val="00E819E4"/>
    <w:rsid w:val="00EA2C22"/>
    <w:rsid w:val="00EE47E2"/>
    <w:rsid w:val="00F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9980-7E14-486E-BA9B-4FA36721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TV</cp:lastModifiedBy>
  <cp:revision>13</cp:revision>
  <cp:lastPrinted>2013-01-23T04:43:00Z</cp:lastPrinted>
  <dcterms:created xsi:type="dcterms:W3CDTF">2013-01-14T08:46:00Z</dcterms:created>
  <dcterms:modified xsi:type="dcterms:W3CDTF">2013-11-04T16:37:00Z</dcterms:modified>
</cp:coreProperties>
</file>