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6A" w:rsidRPr="003E73B9" w:rsidRDefault="00C17A6A" w:rsidP="00AD0421">
      <w:pPr>
        <w:pStyle w:val="a3"/>
        <w:ind w:left="-1134" w:firstLine="800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  <w:r w:rsidRPr="003E73B9">
        <w:rPr>
          <w:sz w:val="36"/>
          <w:szCs w:val="36"/>
        </w:rPr>
        <w:t>Пояснительная записка.</w:t>
      </w:r>
    </w:p>
    <w:p w:rsidR="00C17A6A" w:rsidRPr="00AD0421" w:rsidRDefault="00C17A6A" w:rsidP="00AD0421">
      <w:pPr>
        <w:pStyle w:val="a3"/>
        <w:spacing w:before="0" w:beforeAutospacing="0" w:after="0" w:afterAutospacing="0"/>
        <w:ind w:left="-1134" w:firstLine="850"/>
        <w:jc w:val="both"/>
        <w:rPr>
          <w:sz w:val="28"/>
          <w:szCs w:val="28"/>
        </w:rPr>
      </w:pPr>
      <w:r w:rsidRPr="00AD0421">
        <w:rPr>
          <w:sz w:val="28"/>
          <w:szCs w:val="28"/>
        </w:rPr>
        <w:t>В наше время гимнастикой называют систему спе</w:t>
      </w:r>
      <w:r w:rsidRPr="00AD0421">
        <w:rPr>
          <w:sz w:val="28"/>
          <w:szCs w:val="28"/>
        </w:rPr>
        <w:softHyphen/>
        <w:t>циально подобранных физических упражнений и ме</w:t>
      </w:r>
      <w:r w:rsidRPr="00AD0421">
        <w:rPr>
          <w:sz w:val="28"/>
          <w:szCs w:val="28"/>
        </w:rPr>
        <w:softHyphen/>
        <w:t>тодических приемов, применяемых для всесторонне</w:t>
      </w:r>
      <w:r w:rsidRPr="00AD0421">
        <w:rPr>
          <w:sz w:val="28"/>
          <w:szCs w:val="28"/>
        </w:rPr>
        <w:softHyphen/>
        <w:t>го физического развития, совершенствования двига</w:t>
      </w:r>
      <w:r w:rsidRPr="00AD0421">
        <w:rPr>
          <w:sz w:val="28"/>
          <w:szCs w:val="28"/>
        </w:rPr>
        <w:softHyphen/>
        <w:t>тельных способностей и оздоровления.</w:t>
      </w:r>
    </w:p>
    <w:p w:rsidR="00C17A6A" w:rsidRPr="00AD0421" w:rsidRDefault="00C17A6A" w:rsidP="00AD0421">
      <w:pPr>
        <w:pStyle w:val="a3"/>
        <w:spacing w:before="0" w:beforeAutospacing="0" w:after="0" w:afterAutospacing="0"/>
        <w:ind w:left="-1134" w:firstLine="800"/>
        <w:jc w:val="both"/>
        <w:rPr>
          <w:sz w:val="28"/>
          <w:szCs w:val="28"/>
        </w:rPr>
      </w:pPr>
      <w:r w:rsidRPr="00AD0421">
        <w:rPr>
          <w:sz w:val="28"/>
          <w:szCs w:val="28"/>
        </w:rPr>
        <w:t>На протяжении последних 20-т</w:t>
      </w:r>
      <w:r>
        <w:rPr>
          <w:sz w:val="28"/>
          <w:szCs w:val="28"/>
        </w:rPr>
        <w:t>и лет значительная часть детей, дошкольного возраста,</w:t>
      </w:r>
      <w:r w:rsidRPr="00AD0421">
        <w:rPr>
          <w:sz w:val="28"/>
          <w:szCs w:val="28"/>
        </w:rPr>
        <w:t xml:space="preserve"> обладает низким уровнем физической подготовленности, имеющим устойчивую тенденцию к снижению. В связи с этим, многими исследователями ведется активный поиск новых форм и методов, позволяющих повысить эффективность учебно-воспитательной работы именно с д</w:t>
      </w:r>
      <w:r>
        <w:rPr>
          <w:sz w:val="28"/>
          <w:szCs w:val="28"/>
        </w:rPr>
        <w:t>анным контингентом воспитанников</w:t>
      </w:r>
      <w:r w:rsidRPr="00AD0421">
        <w:rPr>
          <w:sz w:val="28"/>
          <w:szCs w:val="28"/>
        </w:rPr>
        <w:t xml:space="preserve">. </w:t>
      </w:r>
    </w:p>
    <w:p w:rsidR="00C17A6A" w:rsidRPr="00AD0421" w:rsidRDefault="00C17A6A" w:rsidP="00AD0421">
      <w:pPr>
        <w:pStyle w:val="a3"/>
        <w:spacing w:before="0" w:beforeAutospacing="0" w:after="0" w:afterAutospacing="0"/>
        <w:ind w:left="-1134" w:firstLine="800"/>
        <w:jc w:val="both"/>
        <w:rPr>
          <w:sz w:val="28"/>
          <w:szCs w:val="28"/>
        </w:rPr>
      </w:pPr>
      <w:r>
        <w:rPr>
          <w:sz w:val="28"/>
          <w:szCs w:val="28"/>
        </w:rPr>
        <w:t>С этой целью в дошкольных учебных заведениях организовываются</w:t>
      </w:r>
      <w:r w:rsidRPr="00AD0421">
        <w:rPr>
          <w:sz w:val="28"/>
          <w:szCs w:val="28"/>
        </w:rPr>
        <w:t xml:space="preserve"> группы со спортивной ориентацией на художественную гимнастику. </w:t>
      </w:r>
    </w:p>
    <w:p w:rsidR="00C17A6A" w:rsidRPr="00AD0421" w:rsidRDefault="00C17A6A" w:rsidP="00AD0421">
      <w:pPr>
        <w:pStyle w:val="a3"/>
        <w:spacing w:before="0" w:beforeAutospacing="0" w:after="0" w:afterAutospacing="0"/>
        <w:ind w:left="-1134" w:firstLine="800"/>
        <w:jc w:val="both"/>
        <w:rPr>
          <w:sz w:val="28"/>
          <w:szCs w:val="28"/>
        </w:rPr>
      </w:pPr>
      <w:r w:rsidRPr="00AD0421">
        <w:rPr>
          <w:sz w:val="28"/>
          <w:szCs w:val="28"/>
        </w:rPr>
        <w:t xml:space="preserve">Поскольку художественная гимнастика отвечает практически всем требованиям, </w:t>
      </w:r>
      <w:r>
        <w:rPr>
          <w:sz w:val="28"/>
          <w:szCs w:val="28"/>
        </w:rPr>
        <w:t>для всестороннего психофизического развития дошкольников.</w:t>
      </w:r>
    </w:p>
    <w:p w:rsidR="00C17A6A" w:rsidRPr="00AD0421" w:rsidRDefault="00C17A6A" w:rsidP="00AD0421">
      <w:pPr>
        <w:pStyle w:val="a3"/>
        <w:spacing w:before="0" w:beforeAutospacing="0" w:after="0" w:afterAutospacing="0"/>
        <w:ind w:left="-1134" w:firstLine="800"/>
        <w:jc w:val="both"/>
        <w:rPr>
          <w:sz w:val="28"/>
          <w:szCs w:val="28"/>
        </w:rPr>
      </w:pPr>
      <w:r w:rsidRPr="00AD0421">
        <w:rPr>
          <w:sz w:val="28"/>
          <w:szCs w:val="28"/>
        </w:rPr>
        <w:t xml:space="preserve">Предлагаемая рабочая программа по художественной гимнастике направлена </w:t>
      </w:r>
      <w:proofErr w:type="gramStart"/>
      <w:r w:rsidRPr="00AD0421">
        <w:rPr>
          <w:sz w:val="28"/>
          <w:szCs w:val="28"/>
        </w:rPr>
        <w:t>на</w:t>
      </w:r>
      <w:proofErr w:type="gramEnd"/>
      <w:r w:rsidRPr="00AD0421">
        <w:rPr>
          <w:sz w:val="28"/>
          <w:szCs w:val="28"/>
        </w:rPr>
        <w:t>:</w:t>
      </w:r>
    </w:p>
    <w:p w:rsidR="00C17A6A" w:rsidRDefault="00C17A6A" w:rsidP="00AD0421">
      <w:pPr>
        <w:pStyle w:val="a3"/>
        <w:numPr>
          <w:ilvl w:val="0"/>
          <w:numId w:val="1"/>
        </w:numPr>
        <w:spacing w:before="0" w:beforeAutospacing="0" w:after="0" w:afterAutospacing="0"/>
        <w:ind w:left="-1134" w:firstLine="80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правильной осанки, походки, свода стоп;</w:t>
      </w:r>
    </w:p>
    <w:p w:rsidR="00C17A6A" w:rsidRDefault="00C17A6A" w:rsidP="00AD0421">
      <w:pPr>
        <w:pStyle w:val="a3"/>
        <w:numPr>
          <w:ilvl w:val="0"/>
          <w:numId w:val="1"/>
        </w:numPr>
        <w:spacing w:before="0" w:beforeAutospacing="0" w:after="0" w:afterAutospacing="0"/>
        <w:ind w:left="-1134" w:firstLine="80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всех групп мышц;</w:t>
      </w:r>
    </w:p>
    <w:p w:rsidR="00C17A6A" w:rsidRDefault="00C17A6A" w:rsidP="00AD0421">
      <w:pPr>
        <w:pStyle w:val="a3"/>
        <w:numPr>
          <w:ilvl w:val="0"/>
          <w:numId w:val="1"/>
        </w:numPr>
        <w:spacing w:before="0" w:beforeAutospacing="0" w:after="0" w:afterAutospacing="0"/>
        <w:ind w:left="-1134" w:firstLine="800"/>
        <w:jc w:val="both"/>
        <w:rPr>
          <w:sz w:val="28"/>
          <w:szCs w:val="28"/>
        </w:rPr>
      </w:pPr>
      <w:r>
        <w:rPr>
          <w:sz w:val="28"/>
          <w:szCs w:val="28"/>
        </w:rPr>
        <w:t>Развитие гибкости и пластичности, путём освоения гимнастических упражнений;</w:t>
      </w:r>
    </w:p>
    <w:p w:rsidR="00C17A6A" w:rsidRDefault="00C17A6A" w:rsidP="00AD0421">
      <w:pPr>
        <w:pStyle w:val="a3"/>
        <w:numPr>
          <w:ilvl w:val="0"/>
          <w:numId w:val="1"/>
        </w:numPr>
        <w:spacing w:before="0" w:beforeAutospacing="0" w:after="0" w:afterAutospacing="0"/>
        <w:ind w:left="-1134" w:firstLine="800"/>
        <w:jc w:val="both"/>
        <w:rPr>
          <w:sz w:val="28"/>
          <w:szCs w:val="28"/>
        </w:rPr>
      </w:pPr>
      <w:r>
        <w:rPr>
          <w:sz w:val="28"/>
          <w:szCs w:val="28"/>
        </w:rPr>
        <w:t>Освоение базовых понятий и видов гимнастических движений;</w:t>
      </w:r>
    </w:p>
    <w:p w:rsidR="00C17A6A" w:rsidRPr="001E2432" w:rsidRDefault="00C17A6A" w:rsidP="001E2432">
      <w:pPr>
        <w:pStyle w:val="a3"/>
        <w:numPr>
          <w:ilvl w:val="0"/>
          <w:numId w:val="1"/>
        </w:numPr>
        <w:spacing w:before="0" w:beforeAutospacing="0" w:after="0" w:afterAutospacing="0"/>
        <w:ind w:left="-1134" w:firstLine="8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D0421">
        <w:rPr>
          <w:sz w:val="28"/>
          <w:szCs w:val="28"/>
        </w:rPr>
        <w:t>армоничн</w:t>
      </w:r>
      <w:r>
        <w:rPr>
          <w:sz w:val="28"/>
          <w:szCs w:val="28"/>
        </w:rPr>
        <w:t>ое развитие детей</w:t>
      </w:r>
      <w:r w:rsidRPr="001E2432">
        <w:rPr>
          <w:sz w:val="28"/>
          <w:szCs w:val="28"/>
        </w:rPr>
        <w:t>;</w:t>
      </w:r>
    </w:p>
    <w:p w:rsidR="00C17A6A" w:rsidRPr="00AD0421" w:rsidRDefault="00C17A6A" w:rsidP="00AD0421">
      <w:pPr>
        <w:pStyle w:val="a3"/>
        <w:numPr>
          <w:ilvl w:val="0"/>
          <w:numId w:val="1"/>
        </w:numPr>
        <w:spacing w:before="0" w:beforeAutospacing="0" w:after="0" w:afterAutospacing="0"/>
        <w:ind w:left="-1134" w:firstLine="80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D0421">
        <w:rPr>
          <w:sz w:val="28"/>
          <w:szCs w:val="28"/>
        </w:rPr>
        <w:t>кр</w:t>
      </w:r>
      <w:r>
        <w:rPr>
          <w:sz w:val="28"/>
          <w:szCs w:val="28"/>
        </w:rPr>
        <w:t>епление здоровья дошкольников</w:t>
      </w:r>
      <w:r w:rsidRPr="00AD0421">
        <w:rPr>
          <w:sz w:val="28"/>
          <w:szCs w:val="28"/>
        </w:rPr>
        <w:t>;</w:t>
      </w:r>
    </w:p>
    <w:p w:rsidR="00C17A6A" w:rsidRPr="00AD0421" w:rsidRDefault="00C17A6A" w:rsidP="00AD0421">
      <w:pPr>
        <w:pStyle w:val="a3"/>
        <w:numPr>
          <w:ilvl w:val="0"/>
          <w:numId w:val="1"/>
        </w:numPr>
        <w:spacing w:before="0" w:beforeAutospacing="0" w:after="0" w:afterAutospacing="0"/>
        <w:ind w:left="-1134" w:firstLine="8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D0421">
        <w:rPr>
          <w:sz w:val="28"/>
          <w:szCs w:val="28"/>
        </w:rPr>
        <w:t>азвитие и совершенствование физических и фун</w:t>
      </w:r>
      <w:r>
        <w:rPr>
          <w:sz w:val="28"/>
          <w:szCs w:val="28"/>
        </w:rPr>
        <w:t>кциональных способностей</w:t>
      </w:r>
      <w:r w:rsidRPr="00AD0421">
        <w:rPr>
          <w:sz w:val="28"/>
          <w:szCs w:val="28"/>
        </w:rPr>
        <w:t>;</w:t>
      </w:r>
    </w:p>
    <w:p w:rsidR="00C17A6A" w:rsidRPr="00AD0421" w:rsidRDefault="00C17A6A" w:rsidP="00AD0421">
      <w:pPr>
        <w:pStyle w:val="a3"/>
        <w:numPr>
          <w:ilvl w:val="0"/>
          <w:numId w:val="1"/>
        </w:numPr>
        <w:spacing w:before="0" w:beforeAutospacing="0" w:after="0" w:afterAutospacing="0"/>
        <w:ind w:left="-1134" w:firstLine="80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D0421">
        <w:rPr>
          <w:sz w:val="28"/>
          <w:szCs w:val="28"/>
        </w:rPr>
        <w:t>ормирование устойчивой потребности в физическом самосовершенст</w:t>
      </w:r>
      <w:r>
        <w:rPr>
          <w:sz w:val="28"/>
          <w:szCs w:val="28"/>
        </w:rPr>
        <w:t>вовании</w:t>
      </w:r>
      <w:r w:rsidRPr="00AD0421">
        <w:rPr>
          <w:sz w:val="28"/>
          <w:szCs w:val="28"/>
        </w:rPr>
        <w:t>;</w:t>
      </w:r>
    </w:p>
    <w:p w:rsidR="00C17A6A" w:rsidRDefault="00C17A6A" w:rsidP="00AD0421">
      <w:pPr>
        <w:pStyle w:val="a3"/>
        <w:numPr>
          <w:ilvl w:val="0"/>
          <w:numId w:val="1"/>
        </w:numPr>
        <w:spacing w:before="0" w:beforeAutospacing="0" w:after="0" w:afterAutospacing="0"/>
        <w:ind w:left="-1134" w:firstLine="80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</w:t>
      </w:r>
      <w:r w:rsidRPr="00AD0421">
        <w:rPr>
          <w:sz w:val="28"/>
          <w:szCs w:val="28"/>
        </w:rPr>
        <w:t xml:space="preserve"> к самостоятельным занятиям художественной гимнастикой.</w:t>
      </w:r>
    </w:p>
    <w:p w:rsidR="00C17A6A" w:rsidRPr="00AD0421" w:rsidRDefault="00C17A6A" w:rsidP="00A22BFD">
      <w:pPr>
        <w:pStyle w:val="a3"/>
        <w:spacing w:before="0" w:beforeAutospacing="0" w:after="0" w:afterAutospacing="0"/>
        <w:ind w:left="-334"/>
        <w:jc w:val="both"/>
        <w:rPr>
          <w:sz w:val="28"/>
          <w:szCs w:val="28"/>
        </w:rPr>
      </w:pPr>
    </w:p>
    <w:p w:rsidR="00C17A6A" w:rsidRDefault="00C17A6A" w:rsidP="00205EA9">
      <w:pPr>
        <w:spacing w:after="0" w:line="240" w:lineRule="auto"/>
        <w:ind w:left="-1134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D0421">
        <w:rPr>
          <w:rFonts w:ascii="Times New Roman" w:hAnsi="Times New Roman" w:cs="Times New Roman"/>
          <w:sz w:val="28"/>
          <w:szCs w:val="28"/>
        </w:rPr>
        <w:t>Преимуществом предлагаемой программы является ее универсальность: для всех групп предлагается общий объем учебного материала, который может дополняться и углубляться. Эффект дифференцированного обучения достигается за счет перераспределения учебных часов на отдельные виды подготовки, в течение которых материал изучается. П</w:t>
      </w:r>
      <w:r>
        <w:rPr>
          <w:rFonts w:ascii="Times New Roman" w:hAnsi="Times New Roman" w:cs="Times New Roman"/>
          <w:sz w:val="28"/>
          <w:szCs w:val="28"/>
        </w:rPr>
        <w:t>ерераспределение часов осуществляется</w:t>
      </w:r>
      <w:r w:rsidRPr="00AD0421">
        <w:rPr>
          <w:rFonts w:ascii="Times New Roman" w:hAnsi="Times New Roman" w:cs="Times New Roman"/>
          <w:sz w:val="28"/>
          <w:szCs w:val="28"/>
        </w:rPr>
        <w:t xml:space="preserve"> в соответствии с уровнем общей и специальной физич</w:t>
      </w:r>
      <w:r>
        <w:rPr>
          <w:rFonts w:ascii="Times New Roman" w:hAnsi="Times New Roman" w:cs="Times New Roman"/>
          <w:sz w:val="28"/>
          <w:szCs w:val="28"/>
        </w:rPr>
        <w:t>еской подготовленности детей</w:t>
      </w:r>
      <w:r w:rsidRPr="00AD0421">
        <w:rPr>
          <w:rFonts w:ascii="Times New Roman" w:hAnsi="Times New Roman" w:cs="Times New Roman"/>
          <w:sz w:val="28"/>
          <w:szCs w:val="28"/>
        </w:rPr>
        <w:t>.</w:t>
      </w:r>
    </w:p>
    <w:p w:rsidR="00C17A6A" w:rsidRPr="00AD0421" w:rsidRDefault="00C17A6A" w:rsidP="00205EA9">
      <w:pPr>
        <w:spacing w:after="0" w:line="240" w:lineRule="auto"/>
        <w:ind w:left="-1134"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ведётся  1 час в неделю. Всего 4 часа в месяц.</w:t>
      </w:r>
    </w:p>
    <w:p w:rsidR="00C17A6A" w:rsidRPr="00AD0421" w:rsidRDefault="00C17A6A" w:rsidP="00205EA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7A6A" w:rsidRPr="00AD0421" w:rsidRDefault="00C17A6A" w:rsidP="00AD042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17A6A" w:rsidRPr="00AD0421" w:rsidRDefault="00C17A6A" w:rsidP="00AD042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17A6A" w:rsidRPr="00AD0421" w:rsidRDefault="00C17A6A" w:rsidP="00A22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6A" w:rsidRPr="00AD0421" w:rsidRDefault="00C17A6A" w:rsidP="00AD042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17A6A" w:rsidRPr="00AD0421" w:rsidRDefault="00C17A6A" w:rsidP="00AD042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17A6A" w:rsidRDefault="00C17A6A" w:rsidP="00415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6A" w:rsidRPr="0041505D" w:rsidRDefault="00C17A6A" w:rsidP="00415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6A" w:rsidRDefault="00DD72EF" w:rsidP="0068756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Перспективный план</w:t>
      </w:r>
      <w:r w:rsidR="00C17A6A">
        <w:rPr>
          <w:rFonts w:ascii="Times New Roman" w:hAnsi="Times New Roman" w:cs="Times New Roman"/>
          <w:sz w:val="28"/>
          <w:szCs w:val="28"/>
        </w:rPr>
        <w:t xml:space="preserve"> по обучению  художественной гимнастике.</w:t>
      </w:r>
    </w:p>
    <w:p w:rsidR="00C17A6A" w:rsidRDefault="00C17A6A" w:rsidP="0068756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0"/>
        <w:gridCol w:w="2505"/>
        <w:gridCol w:w="3615"/>
        <w:gridCol w:w="1800"/>
        <w:gridCol w:w="1260"/>
      </w:tblGrid>
      <w:tr w:rsidR="00C17A6A" w:rsidRPr="008A7E74" w:rsidTr="0093411D">
        <w:tc>
          <w:tcPr>
            <w:tcW w:w="1620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  Месяц</w:t>
            </w: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      Цель </w:t>
            </w:r>
          </w:p>
        </w:tc>
        <w:tc>
          <w:tcPr>
            <w:tcW w:w="3615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 Двигательные навыки и упражнения.</w:t>
            </w:r>
          </w:p>
        </w:tc>
        <w:tc>
          <w:tcPr>
            <w:tcW w:w="1800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Дополнительное оборудование.</w:t>
            </w:r>
          </w:p>
        </w:tc>
        <w:tc>
          <w:tcPr>
            <w:tcW w:w="1260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17A6A" w:rsidRPr="008A7E74" w:rsidTr="0093411D">
        <w:tc>
          <w:tcPr>
            <w:tcW w:w="1620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E95EED" w:rsidRDefault="00E95EED" w:rsidP="0068756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17A6A" w:rsidRPr="008A7E74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правильной постановке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 и 2-ой позиции;</w:t>
            </w:r>
          </w:p>
          <w:p w:rsidR="00C17A6A" w:rsidRPr="008A7E74" w:rsidRDefault="00E95EED" w:rsidP="0068756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правильной постановке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A6A" w:rsidRPr="008A7E74"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1 и 2-ой позиции</w:t>
            </w:r>
            <w:r w:rsidR="00C17A6A" w:rsidRPr="008A7E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A6A" w:rsidRDefault="00E95EED" w:rsidP="0068756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E0C0E">
              <w:rPr>
                <w:rFonts w:ascii="Times New Roman" w:hAnsi="Times New Roman" w:cs="Times New Roman"/>
                <w:sz w:val="28"/>
                <w:szCs w:val="28"/>
              </w:rPr>
              <w:t>Упражняться в растяжке;</w:t>
            </w:r>
          </w:p>
          <w:p w:rsidR="007E0C0E" w:rsidRDefault="007E0C0E" w:rsidP="0068756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Разучить йога-комплекс «Кошка, собака, змея, мышка»;</w:t>
            </w:r>
          </w:p>
          <w:p w:rsidR="007E0C0E" w:rsidRPr="008A7E74" w:rsidRDefault="007E0C0E" w:rsidP="0068756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Изучение хореографического движения «Деми-плие».</w:t>
            </w:r>
          </w:p>
          <w:p w:rsidR="00C17A6A" w:rsidRPr="008A7E74" w:rsidRDefault="00C17A6A" w:rsidP="00687562">
            <w:pPr>
              <w:spacing w:after="0" w:line="240" w:lineRule="auto"/>
              <w:jc w:val="center"/>
            </w:pPr>
          </w:p>
        </w:tc>
        <w:tc>
          <w:tcPr>
            <w:tcW w:w="3615" w:type="dxa"/>
          </w:tcPr>
          <w:p w:rsidR="007E0C0E" w:rsidRDefault="00C17A6A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="007E0C0E">
              <w:rPr>
                <w:rFonts w:ascii="Times New Roman" w:hAnsi="Times New Roman" w:cs="Times New Roman"/>
                <w:sz w:val="28"/>
                <w:szCs w:val="28"/>
              </w:rPr>
              <w:t xml:space="preserve"> 1 и 2-ой позиции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ног</w:t>
            </w:r>
            <w:r w:rsidR="007E0C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A6A" w:rsidRPr="008A7E74" w:rsidRDefault="00C17A6A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C0E" w:rsidRPr="008A7E74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="007E0C0E">
              <w:rPr>
                <w:rFonts w:ascii="Times New Roman" w:hAnsi="Times New Roman" w:cs="Times New Roman"/>
                <w:sz w:val="28"/>
                <w:szCs w:val="28"/>
              </w:rPr>
              <w:t xml:space="preserve"> 1 и 2-ой позиции</w:t>
            </w:r>
            <w:r w:rsidR="007E0C0E"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рук;</w:t>
            </w:r>
          </w:p>
          <w:p w:rsidR="00C17A6A" w:rsidRPr="008A7E74" w:rsidRDefault="00C17A6A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для рук и плечевого пояса</w:t>
            </w:r>
            <w:r w:rsidR="007E0C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«Зеркало, «На лопатки»</w:t>
            </w:r>
            <w:r w:rsidRPr="008A7E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0C0E" w:rsidRDefault="007E0C0E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йога-комплекс «Кошка, собака, змея, мышка»;</w:t>
            </w:r>
          </w:p>
          <w:p w:rsidR="00C17A6A" w:rsidRPr="008A7E74" w:rsidRDefault="00C17A6A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на растяжку ног</w:t>
            </w:r>
            <w:r w:rsidR="007E0C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«Бабочка», «Паучки»</w:t>
            </w:r>
            <w:r w:rsidRPr="008A7E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17A6A" w:rsidRPr="008A7E74" w:rsidRDefault="007E0C0E" w:rsidP="007E0C0E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Хореографическое движение «Деми-плие».</w:t>
            </w:r>
          </w:p>
        </w:tc>
        <w:tc>
          <w:tcPr>
            <w:tcW w:w="1800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C17A6A" w:rsidRPr="008A7E74" w:rsidTr="0093411D">
        <w:tc>
          <w:tcPr>
            <w:tcW w:w="1620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5" w:type="dxa"/>
          </w:tcPr>
          <w:p w:rsidR="008E2170" w:rsidRDefault="008E2170" w:rsidP="008E217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правильной постановке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3 и 4-ой позиции;</w:t>
            </w:r>
          </w:p>
          <w:p w:rsidR="008E2170" w:rsidRPr="008A7E74" w:rsidRDefault="008E2170" w:rsidP="008E217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правильной постановке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ног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3 и 4-ой позиции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2170" w:rsidRDefault="008E2170" w:rsidP="008E217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Упражняться в растяжке;</w:t>
            </w:r>
          </w:p>
          <w:p w:rsidR="008E2170" w:rsidRDefault="008E2170" w:rsidP="008E217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удерживать равновесие в упражнении «Берёзка»;</w:t>
            </w:r>
          </w:p>
          <w:p w:rsidR="008E2170" w:rsidRDefault="008E2170" w:rsidP="008E217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Упражнять в заданиях на гибкость;</w:t>
            </w:r>
          </w:p>
          <w:p w:rsidR="008E2170" w:rsidRDefault="008E2170" w:rsidP="008E217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Гранд-плие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E2170" w:rsidRDefault="008E2170" w:rsidP="008E217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Учить начинать и заканчивать движения в полном соответствии с музыкой.</w:t>
            </w:r>
          </w:p>
          <w:p w:rsidR="00C17A6A" w:rsidRPr="008A7E74" w:rsidRDefault="00C17A6A" w:rsidP="0068756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C17A6A" w:rsidRDefault="008E2170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</w:t>
            </w:r>
            <w:r w:rsidR="00C17A6A" w:rsidRPr="008A7E74">
              <w:rPr>
                <w:rFonts w:ascii="Times New Roman" w:hAnsi="Times New Roman" w:cs="Times New Roman"/>
                <w:sz w:val="28"/>
                <w:szCs w:val="28"/>
              </w:rPr>
              <w:t>3-й и 4-й позиции ног;</w:t>
            </w:r>
          </w:p>
          <w:p w:rsidR="008E2170" w:rsidRPr="008E2170" w:rsidRDefault="008E2170" w:rsidP="008E2170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и 4-ой позиции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 рук;</w:t>
            </w:r>
          </w:p>
          <w:p w:rsidR="00C17A6A" w:rsidRPr="008A7E74" w:rsidRDefault="00C17A6A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Упражнение «Берёзка» с поддержкой;</w:t>
            </w:r>
          </w:p>
          <w:p w:rsidR="00C17A6A" w:rsidRPr="008A7E74" w:rsidRDefault="00C17A6A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Упражнение «Полушпагат»;</w:t>
            </w:r>
          </w:p>
          <w:p w:rsidR="00C17A6A" w:rsidRPr="008A7E74" w:rsidRDefault="00C17A6A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="008E2170">
              <w:rPr>
                <w:rFonts w:ascii="Times New Roman" w:hAnsi="Times New Roman" w:cs="Times New Roman"/>
                <w:sz w:val="28"/>
                <w:szCs w:val="28"/>
              </w:rPr>
              <w:t xml:space="preserve"> на гибкость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«Змейка»;</w:t>
            </w:r>
          </w:p>
          <w:p w:rsidR="00C17A6A" w:rsidRDefault="008E2170" w:rsidP="008E2170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Гранд-плие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 2-ой позиции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ног</w:t>
            </w:r>
            <w:r w:rsidR="00F475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7507" w:rsidRPr="008A7E74" w:rsidRDefault="00F47507" w:rsidP="008E2170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Хореографическая композиция «Осенние лучики»</w:t>
            </w:r>
          </w:p>
        </w:tc>
        <w:tc>
          <w:tcPr>
            <w:tcW w:w="1800" w:type="dxa"/>
          </w:tcPr>
          <w:p w:rsidR="00C17A6A" w:rsidRPr="008A7E74" w:rsidRDefault="00F47507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Ленточки на кольцах по 2 шт. на каждого.</w:t>
            </w:r>
          </w:p>
        </w:tc>
        <w:tc>
          <w:tcPr>
            <w:tcW w:w="1260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</w:tr>
      <w:tr w:rsidR="00C17A6A" w:rsidRPr="008A7E74" w:rsidTr="0093411D">
        <w:tc>
          <w:tcPr>
            <w:tcW w:w="1620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05" w:type="dxa"/>
          </w:tcPr>
          <w:p w:rsidR="008D341F" w:rsidRDefault="008D341F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правильной постановке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ног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5 и 6-ой позиции;</w:t>
            </w:r>
          </w:p>
          <w:p w:rsidR="008D341F" w:rsidRDefault="008D341F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Упражнять в заданиях на гибкость;</w:t>
            </w:r>
          </w:p>
          <w:p w:rsidR="008D341F" w:rsidRDefault="008D341F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Упражнять в удерживании равновесия в упражнении «Берёзка» без поддержки;</w:t>
            </w:r>
          </w:p>
          <w:p w:rsidR="008D341F" w:rsidRDefault="008D341F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Разучивание «Батмана»;</w:t>
            </w:r>
          </w:p>
          <w:p w:rsidR="008D341F" w:rsidRPr="008A7E74" w:rsidRDefault="008D341F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Учить точно и правильно воспроизводить характер музыки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движения.</w:t>
            </w:r>
          </w:p>
          <w:p w:rsidR="00C17A6A" w:rsidRPr="008A7E74" w:rsidRDefault="00C17A6A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8D341F" w:rsidRDefault="008D341F" w:rsidP="008D341F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5-й и 6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-й позиции ног;</w:t>
            </w:r>
          </w:p>
          <w:p w:rsidR="008D341F" w:rsidRPr="008D341F" w:rsidRDefault="008D341F" w:rsidP="008D341F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гибкость «Корзинка»;</w:t>
            </w:r>
          </w:p>
          <w:p w:rsidR="00C17A6A" w:rsidRDefault="00C17A6A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Упражнение «Берёзка» без поддержки;</w:t>
            </w:r>
          </w:p>
          <w:p w:rsidR="008D341F" w:rsidRPr="008A7E74" w:rsidRDefault="008D341F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«Дельфин»;</w:t>
            </w:r>
          </w:p>
          <w:p w:rsidR="00C17A6A" w:rsidRDefault="008D341F" w:rsidP="008D341F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«Батман» из 3-е позиции ног;</w:t>
            </w:r>
          </w:p>
          <w:p w:rsidR="008D341F" w:rsidRDefault="008D341F" w:rsidP="008D341F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Хореографическая композиция «Снежинки»;</w:t>
            </w:r>
          </w:p>
          <w:p w:rsidR="00942662" w:rsidRDefault="00942662" w:rsidP="008D341F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Хореографическая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композиции</w:t>
            </w:r>
          </w:p>
          <w:p w:rsidR="008D341F" w:rsidRPr="008A7E74" w:rsidRDefault="008D341F" w:rsidP="008D341F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«Снеговики и гномы»</w:t>
            </w:r>
          </w:p>
        </w:tc>
        <w:tc>
          <w:tcPr>
            <w:tcW w:w="1800" w:type="dxa"/>
          </w:tcPr>
          <w:p w:rsidR="00C17A6A" w:rsidRPr="008A7E74" w:rsidRDefault="008D341F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Шарфы, шапочки, колпачки, жилетки.</w:t>
            </w:r>
          </w:p>
        </w:tc>
        <w:tc>
          <w:tcPr>
            <w:tcW w:w="1260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C17A6A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17A6A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A6A" w:rsidRPr="008A7E74" w:rsidTr="0093411D">
        <w:tc>
          <w:tcPr>
            <w:tcW w:w="1620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05" w:type="dxa"/>
          </w:tcPr>
          <w:p w:rsidR="00C17A6A" w:rsidRDefault="003044F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Упражнять в растяжке ног;</w:t>
            </w:r>
          </w:p>
          <w:p w:rsidR="003044F7" w:rsidRDefault="003044F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Изучить боковой перекат;</w:t>
            </w:r>
          </w:p>
          <w:p w:rsidR="003044F7" w:rsidRDefault="003044F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Продолжать учить точно и правильно воспроизводить характер музыки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движения;</w:t>
            </w:r>
          </w:p>
          <w:p w:rsidR="003044F7" w:rsidRDefault="00242FCC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044F7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4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3044F7">
              <w:rPr>
                <w:rFonts w:ascii="Times New Roman" w:hAnsi="Times New Roman" w:cs="Times New Roman"/>
                <w:sz w:val="28"/>
                <w:szCs w:val="28"/>
              </w:rPr>
              <w:t>Гранд-батман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3044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44F7" w:rsidRPr="008A7E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2FCC" w:rsidRDefault="00242FCC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Выступление не новогоднем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утреннике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хореографическими композициями.</w:t>
            </w:r>
          </w:p>
          <w:p w:rsidR="003044F7" w:rsidRPr="008A7E74" w:rsidRDefault="003044F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F7" w:rsidRPr="008A7E74" w:rsidRDefault="003044F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5" w:type="dxa"/>
          </w:tcPr>
          <w:p w:rsidR="003044F7" w:rsidRPr="003044F7" w:rsidRDefault="003044F7" w:rsidP="003044F7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left="720"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на растяжку 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«Лодочка»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A6A" w:rsidRPr="008A7E74" w:rsidRDefault="003044F7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Боковой перекат</w:t>
            </w:r>
            <w:r w:rsidR="00C17A6A" w:rsidRPr="008A7E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A6A" w:rsidRDefault="003044F7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«Гранд-батман»</w:t>
            </w:r>
            <w:r w:rsidR="00C17A6A" w:rsidRPr="008A7E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44F7" w:rsidRDefault="003044F7" w:rsidP="003044F7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Хореографическая композиция «Снежинки»;</w:t>
            </w:r>
          </w:p>
          <w:p w:rsidR="003044F7" w:rsidRPr="008A7E74" w:rsidRDefault="003044F7" w:rsidP="003044F7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Хореографическая композиция «Снеговики и гномы»</w:t>
            </w:r>
          </w:p>
          <w:p w:rsidR="00C17A6A" w:rsidRPr="008A7E74" w:rsidRDefault="00C17A6A" w:rsidP="003044F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17A6A" w:rsidRPr="008A7E74" w:rsidRDefault="003044F7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Шарфы, шапочки, колпачки, жилетки.</w:t>
            </w:r>
          </w:p>
        </w:tc>
        <w:tc>
          <w:tcPr>
            <w:tcW w:w="1260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C17A6A" w:rsidRPr="008A7E74" w:rsidTr="0093411D">
        <w:tc>
          <w:tcPr>
            <w:tcW w:w="1620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05" w:type="dxa"/>
          </w:tcPr>
          <w:p w:rsidR="00242FCC" w:rsidRDefault="00242FCC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Изучить продольный шпагат на правую и левую ногу;</w:t>
            </w:r>
          </w:p>
          <w:p w:rsidR="00C17A6A" w:rsidRDefault="00242FCC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17A6A" w:rsidRPr="008A7E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гимн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астическим упражнениям с мячом;</w:t>
            </w:r>
          </w:p>
          <w:p w:rsidR="00242FCC" w:rsidRDefault="00242FCC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Изучение прыжка «Наскок»;</w:t>
            </w:r>
          </w:p>
          <w:p w:rsidR="00242FCC" w:rsidRPr="008A7E74" w:rsidRDefault="00242FCC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Изучение прыжка «Полушпагатом»</w:t>
            </w:r>
          </w:p>
        </w:tc>
        <w:tc>
          <w:tcPr>
            <w:tcW w:w="3615" w:type="dxa"/>
          </w:tcPr>
          <w:p w:rsidR="00C17A6A" w:rsidRPr="008A7E74" w:rsidRDefault="00C17A6A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Продольный шпагат на правую и левую ногу;</w:t>
            </w:r>
          </w:p>
          <w:p w:rsidR="00242FCC" w:rsidRDefault="00242FCC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before="100" w:beforeAutospacing="1" w:after="100" w:afterAutospacing="1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Подброс мяча с последующим припаданием на одно колено</w:t>
            </w:r>
          </w:p>
          <w:p w:rsidR="004124C7" w:rsidRDefault="004124C7" w:rsidP="00687562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before="100" w:beforeAutospacing="1" w:after="100" w:afterAutospacing="1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Перенос мяча под коленом при выполнении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Гранд-батмана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17A6A" w:rsidRDefault="004124C7" w:rsidP="004124C7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before="100" w:beforeAutospacing="1" w:after="100" w:afterAutospacing="1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Прыжок «Наскок»</w:t>
            </w:r>
          </w:p>
          <w:p w:rsidR="004124C7" w:rsidRPr="008A7E74" w:rsidRDefault="004124C7" w:rsidP="004124C7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before="100" w:beforeAutospacing="1" w:after="100" w:afterAutospacing="1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Прыжок «Полушпагатом»</w:t>
            </w:r>
          </w:p>
        </w:tc>
        <w:tc>
          <w:tcPr>
            <w:tcW w:w="1800" w:type="dxa"/>
          </w:tcPr>
          <w:p w:rsidR="00C17A6A" w:rsidRPr="008A7E74" w:rsidRDefault="00242FCC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большого диаметра </w:t>
            </w:r>
            <w:r w:rsidR="00C17A6A" w:rsidRPr="008A7E74">
              <w:rPr>
                <w:rFonts w:ascii="Times New Roman" w:hAnsi="Times New Roman" w:cs="Times New Roman"/>
                <w:sz w:val="28"/>
                <w:szCs w:val="28"/>
              </w:rPr>
              <w:t>по количеству детей.</w:t>
            </w:r>
          </w:p>
        </w:tc>
        <w:tc>
          <w:tcPr>
            <w:tcW w:w="1260" w:type="dxa"/>
          </w:tcPr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7E0C0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6A" w:rsidRPr="008A7E74" w:rsidRDefault="00C17A6A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4124C7" w:rsidRPr="008A7E74" w:rsidTr="0093411D">
        <w:tc>
          <w:tcPr>
            <w:tcW w:w="1620" w:type="dxa"/>
          </w:tcPr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05" w:type="dxa"/>
          </w:tcPr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гибкость, используя упражнение «мостик»;</w:t>
            </w:r>
          </w:p>
          <w:p w:rsidR="004124C7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Обучать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длинному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кувырку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24C7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Упражнять в растяжке на продольные шпагаты;</w:t>
            </w:r>
          </w:p>
          <w:p w:rsidR="004124C7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Изучение прыжка «Поворотом»;</w:t>
            </w: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Упражняться в гимнастических заданиях с мячом.</w:t>
            </w:r>
          </w:p>
        </w:tc>
        <w:tc>
          <w:tcPr>
            <w:tcW w:w="3615" w:type="dxa"/>
          </w:tcPr>
          <w:p w:rsidR="004124C7" w:rsidRPr="008A7E74" w:rsidRDefault="004124C7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«Мостик» с </w:t>
            </w:r>
            <w:proofErr w:type="gramStart"/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спине;</w:t>
            </w:r>
          </w:p>
          <w:p w:rsidR="004124C7" w:rsidRPr="008A7E74" w:rsidRDefault="004124C7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Длинный к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увырок вперёд;</w:t>
            </w:r>
          </w:p>
          <w:p w:rsidR="004124C7" w:rsidRDefault="004124C7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родольны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шпагат на правую и левую ногу;</w:t>
            </w:r>
          </w:p>
          <w:p w:rsidR="004124C7" w:rsidRDefault="004124C7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«Поворотом»;</w:t>
            </w:r>
          </w:p>
          <w:p w:rsidR="004124C7" w:rsidRPr="008A7E74" w:rsidRDefault="004124C7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«Полушпагатом» с мячом</w:t>
            </w:r>
          </w:p>
          <w:p w:rsidR="004124C7" w:rsidRPr="008A7E74" w:rsidRDefault="004124C7" w:rsidP="004D20D1">
            <w:pPr>
              <w:pStyle w:val="a5"/>
              <w:tabs>
                <w:tab w:val="num" w:pos="432"/>
              </w:tabs>
              <w:spacing w:after="0" w:line="240" w:lineRule="auto"/>
              <w:ind w:left="0" w:hanging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большого диаметра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по количеству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гимнастические маты.</w:t>
            </w:r>
          </w:p>
        </w:tc>
        <w:tc>
          <w:tcPr>
            <w:tcW w:w="1260" w:type="dxa"/>
          </w:tcPr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4124C7" w:rsidRPr="008A7E74" w:rsidTr="0093411D">
        <w:tc>
          <w:tcPr>
            <w:tcW w:w="1620" w:type="dxa"/>
          </w:tcPr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05" w:type="dxa"/>
          </w:tcPr>
          <w:p w:rsidR="004124C7" w:rsidRDefault="004124C7" w:rsidP="004D2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1.Продолжать обучение длинному </w:t>
            </w: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кувырку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24C7" w:rsidRPr="008A7E74" w:rsidRDefault="004124C7" w:rsidP="004D2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Продолжать развивать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«мостик»;</w:t>
            </w:r>
          </w:p>
          <w:p w:rsidR="004124C7" w:rsidRPr="008A7E74" w:rsidRDefault="004124C7" w:rsidP="004D2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Повторить хореографические </w:t>
            </w:r>
            <w:r w:rsidR="0093411D">
              <w:rPr>
                <w:rFonts w:ascii="Times New Roman" w:hAnsi="Times New Roman" w:cs="Times New Roman"/>
                <w:sz w:val="28"/>
                <w:szCs w:val="28"/>
              </w:rPr>
              <w:t>упражнения «Деми-плие», «</w:t>
            </w:r>
            <w:proofErr w:type="gramStart"/>
            <w:r w:rsidR="0093411D">
              <w:rPr>
                <w:rFonts w:ascii="Times New Roman" w:hAnsi="Times New Roman" w:cs="Times New Roman"/>
                <w:sz w:val="28"/>
                <w:szCs w:val="28"/>
              </w:rPr>
              <w:t>Гранд-плие</w:t>
            </w:r>
            <w:proofErr w:type="gramEnd"/>
            <w:r w:rsidR="0093411D">
              <w:rPr>
                <w:rFonts w:ascii="Times New Roman" w:hAnsi="Times New Roman" w:cs="Times New Roman"/>
                <w:sz w:val="28"/>
                <w:szCs w:val="28"/>
              </w:rPr>
              <w:t>» сохраняя правильную осанку;</w:t>
            </w:r>
          </w:p>
          <w:p w:rsidR="0093411D" w:rsidRDefault="0093411D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передавать музыкальное настроение при помощи движений;</w:t>
            </w:r>
          </w:p>
          <w:p w:rsidR="004124C7" w:rsidRPr="008A7E74" w:rsidRDefault="0093411D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Выступление с хореографической композицией на весеннем празднике.</w:t>
            </w:r>
            <w:r w:rsidR="004124C7"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5" w:type="dxa"/>
          </w:tcPr>
          <w:p w:rsidR="004124C7" w:rsidRPr="008A7E74" w:rsidRDefault="004124C7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Совершенствовать</w:t>
            </w:r>
            <w:r w:rsidR="009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длинный</w:t>
            </w:r>
            <w:r w:rsidRPr="008A7E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кувырок вперёд;</w:t>
            </w:r>
          </w:p>
          <w:p w:rsidR="004124C7" w:rsidRDefault="0093411D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Упражнение «мостик» с положения стоя;</w:t>
            </w:r>
          </w:p>
          <w:p w:rsidR="0093411D" w:rsidRDefault="0093411D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«Деми-плие» 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Гранд-плие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3411D" w:rsidRPr="008A7E74" w:rsidRDefault="0093411D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Хореографическая композиция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«Весенняя».</w:t>
            </w:r>
          </w:p>
        </w:tc>
        <w:tc>
          <w:tcPr>
            <w:tcW w:w="1800" w:type="dxa"/>
          </w:tcPr>
          <w:p w:rsidR="0093411D" w:rsidRPr="008A7E74" w:rsidRDefault="0093411D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Гимнастические маты; цветы.</w:t>
            </w: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4124C7" w:rsidRPr="008A7E74" w:rsidTr="0093411D">
        <w:tc>
          <w:tcPr>
            <w:tcW w:w="1620" w:type="dxa"/>
          </w:tcPr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505" w:type="dxa"/>
          </w:tcPr>
          <w:p w:rsidR="0093411D" w:rsidRDefault="0093411D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8A7E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развивать гибкость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24C7" w:rsidRDefault="0093411D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124C7" w:rsidRPr="008A7E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Обучать стойке на голове;</w:t>
            </w:r>
          </w:p>
          <w:p w:rsidR="0093411D" w:rsidRDefault="0093411D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Совершенствовать прыжок «Полушпагатом»;</w:t>
            </w:r>
          </w:p>
          <w:p w:rsidR="0093411D" w:rsidRPr="008A7E74" w:rsidRDefault="0093411D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Обучать гимнастическим упражнениям с обручем.</w:t>
            </w: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</w:tcPr>
          <w:p w:rsidR="004124C7" w:rsidRDefault="0093411D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4C7" w:rsidRPr="008A7E74">
              <w:rPr>
                <w:rFonts w:ascii="Times New Roman" w:hAnsi="Times New Roman" w:cs="Times New Roman"/>
                <w:sz w:val="28"/>
                <w:szCs w:val="28"/>
              </w:rPr>
              <w:t>«Мостик» с положения стоя;</w:t>
            </w:r>
          </w:p>
          <w:p w:rsidR="0093411D" w:rsidRPr="0093411D" w:rsidRDefault="0093411D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left="720" w:hanging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голове; </w:t>
            </w:r>
          </w:p>
          <w:p w:rsidR="004124C7" w:rsidRDefault="0093411D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Подброс мяча одной рукой и ловля его в воздухе другой рукой;</w:t>
            </w:r>
          </w:p>
          <w:p w:rsidR="0093411D" w:rsidRPr="008A7E74" w:rsidRDefault="0093411D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</w:t>
            </w:r>
            <w:r w:rsidR="00075D3E">
              <w:rPr>
                <w:rFonts w:ascii="Times New Roman" w:hAnsi="Times New Roman" w:cs="Times New Roman"/>
                <w:sz w:val="28"/>
                <w:szCs w:val="28"/>
              </w:rPr>
              <w:t xml:space="preserve">«Полушпагатом» с подбросом обруча. </w:t>
            </w:r>
          </w:p>
        </w:tc>
        <w:tc>
          <w:tcPr>
            <w:tcW w:w="1800" w:type="dxa"/>
          </w:tcPr>
          <w:p w:rsidR="004124C7" w:rsidRPr="008A7E74" w:rsidRDefault="0093411D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  <w:r w:rsidR="004124C7" w:rsidRPr="008A7E74">
              <w:rPr>
                <w:rFonts w:ascii="Times New Roman" w:hAnsi="Times New Roman" w:cs="Times New Roman"/>
                <w:sz w:val="28"/>
                <w:szCs w:val="28"/>
              </w:rPr>
              <w:t>по количеству детей.</w:t>
            </w:r>
          </w:p>
        </w:tc>
        <w:tc>
          <w:tcPr>
            <w:tcW w:w="1260" w:type="dxa"/>
          </w:tcPr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4124C7" w:rsidRPr="008A7E74" w:rsidTr="0093411D">
        <w:trPr>
          <w:trHeight w:val="1130"/>
        </w:trPr>
        <w:tc>
          <w:tcPr>
            <w:tcW w:w="1620" w:type="dxa"/>
            <w:vMerge w:val="restart"/>
          </w:tcPr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5" w:type="dxa"/>
            <w:vMerge w:val="restart"/>
          </w:tcPr>
          <w:p w:rsidR="004124C7" w:rsidRDefault="00075D3E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Закрепление пройденного</w:t>
            </w:r>
            <w:r w:rsidR="004124C7" w:rsidRPr="008A7E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а;</w:t>
            </w:r>
          </w:p>
          <w:p w:rsidR="00075D3E" w:rsidRDefault="00075D3E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Совершенствовать хореографические упражнения «Батман»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Гранд-батмана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75D3E" w:rsidRDefault="00075D3E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Совершенствовать упражнения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гибкость, растяжку и координацию: «шпагат», «мостик», «берёзка», «длинный кувырок вперёд», «стойка на голове».</w:t>
            </w:r>
          </w:p>
          <w:p w:rsidR="00075D3E" w:rsidRPr="00075D3E" w:rsidRDefault="00075D3E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Совершенствовать гимнастические прыжки: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прыжок «Полушпагатом»;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075D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рыжок «Наскок»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75D3E" w:rsidRDefault="00075D3E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«Поворотом».</w:t>
            </w:r>
          </w:p>
          <w:p w:rsidR="00942662" w:rsidRPr="00075D3E" w:rsidRDefault="00942662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vMerge w:val="restart"/>
          </w:tcPr>
          <w:p w:rsidR="00075D3E" w:rsidRDefault="00075D3E" w:rsidP="004D20D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«шпагат», </w:t>
            </w:r>
          </w:p>
          <w:p w:rsidR="00075D3E" w:rsidRDefault="00075D3E" w:rsidP="004D20D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«мостик», </w:t>
            </w:r>
          </w:p>
          <w:p w:rsidR="00075D3E" w:rsidRDefault="00075D3E" w:rsidP="004D20D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«берёзка», </w:t>
            </w:r>
          </w:p>
          <w:p w:rsidR="00075D3E" w:rsidRDefault="00075D3E" w:rsidP="004D20D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«длинный кувырок вперёд», </w:t>
            </w:r>
          </w:p>
          <w:p w:rsidR="00075D3E" w:rsidRDefault="00075D3E" w:rsidP="004D20D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«стойка на голове».</w:t>
            </w:r>
          </w:p>
          <w:p w:rsidR="004124C7" w:rsidRDefault="00075D3E" w:rsidP="004D20D1">
            <w:pPr>
              <w:pStyle w:val="a5"/>
              <w:numPr>
                <w:ilvl w:val="0"/>
                <w:numId w:val="15"/>
              </w:numPr>
              <w:tabs>
                <w:tab w:val="num" w:pos="459"/>
              </w:tabs>
              <w:spacing w:after="0" w:line="240" w:lineRule="auto"/>
              <w:ind w:hanging="32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«Батман»,</w:t>
            </w:r>
          </w:p>
          <w:p w:rsidR="00075D3E" w:rsidRDefault="00075D3E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32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Гранд-батмана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E73B9" w:rsidRDefault="003E73B9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32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прыжок «Полушпагатом»,</w:t>
            </w:r>
          </w:p>
          <w:p w:rsidR="003E73B9" w:rsidRDefault="003E73B9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hanging="32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75D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рыжок «Наскок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3E73B9" w:rsidRPr="003E73B9" w:rsidRDefault="003E73B9" w:rsidP="004D20D1">
            <w:pPr>
              <w:pStyle w:val="a5"/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left="720" w:hanging="64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«Поворотом».</w:t>
            </w:r>
          </w:p>
        </w:tc>
        <w:tc>
          <w:tcPr>
            <w:tcW w:w="1800" w:type="dxa"/>
            <w:vMerge w:val="restart"/>
          </w:tcPr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24C7" w:rsidRPr="008A7E74" w:rsidTr="0093411D">
        <w:trPr>
          <w:trHeight w:val="1130"/>
        </w:trPr>
        <w:tc>
          <w:tcPr>
            <w:tcW w:w="1620" w:type="dxa"/>
            <w:vMerge/>
          </w:tcPr>
          <w:p w:rsidR="004124C7" w:rsidRPr="008A7E74" w:rsidRDefault="004124C7" w:rsidP="004D20D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4124C7" w:rsidRPr="008A7E74" w:rsidRDefault="004124C7" w:rsidP="00687562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vMerge/>
          </w:tcPr>
          <w:p w:rsidR="004124C7" w:rsidRPr="008A7E74" w:rsidRDefault="004124C7" w:rsidP="00687562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</w:tcPr>
          <w:p w:rsidR="004124C7" w:rsidRPr="008A7E74" w:rsidRDefault="004124C7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24C7" w:rsidRDefault="004124C7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62" w:rsidRDefault="00942662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62" w:rsidRDefault="00942662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3E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C7" w:rsidRDefault="00075D3E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36</w:t>
            </w:r>
          </w:p>
          <w:p w:rsidR="004124C7" w:rsidRPr="008A7E74" w:rsidRDefault="004124C7" w:rsidP="0068756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час</w:t>
            </w:r>
            <w:r w:rsidR="009426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C17A6A" w:rsidRDefault="00C17A6A" w:rsidP="00687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6A" w:rsidRDefault="00C17A6A" w:rsidP="00687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6A" w:rsidRDefault="00C17A6A" w:rsidP="00687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6A" w:rsidRDefault="00C17A6A" w:rsidP="00687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6A" w:rsidRDefault="00C17A6A" w:rsidP="0020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6A" w:rsidRDefault="00C17A6A" w:rsidP="00205EA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Список литературы:</w:t>
      </w:r>
    </w:p>
    <w:p w:rsidR="00C17A6A" w:rsidRDefault="00C17A6A" w:rsidP="00205EA9">
      <w:pPr>
        <w:spacing w:after="0" w:line="240" w:lineRule="auto"/>
        <w:ind w:left="-1134"/>
        <w:jc w:val="both"/>
        <w:rPr>
          <w:sz w:val="20"/>
          <w:szCs w:val="20"/>
        </w:rPr>
      </w:pPr>
    </w:p>
    <w:p w:rsidR="00C17A6A" w:rsidRPr="00A22BFD" w:rsidRDefault="00C17A6A" w:rsidP="00205E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BFD">
        <w:rPr>
          <w:rFonts w:ascii="Times New Roman" w:hAnsi="Times New Roman" w:cs="Times New Roman"/>
          <w:sz w:val="28"/>
          <w:szCs w:val="28"/>
        </w:rPr>
        <w:t>Кечеджиева</w:t>
      </w:r>
      <w:proofErr w:type="spellEnd"/>
      <w:r w:rsidRPr="00A22BFD">
        <w:rPr>
          <w:rFonts w:ascii="Times New Roman" w:hAnsi="Times New Roman" w:cs="Times New Roman"/>
          <w:sz w:val="28"/>
          <w:szCs w:val="28"/>
        </w:rPr>
        <w:t xml:space="preserve"> Л.. Обучение детей художественной гимнастике</w:t>
      </w:r>
      <w:proofErr w:type="gramStart"/>
      <w:r w:rsidRPr="00A22B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22BFD">
        <w:rPr>
          <w:rFonts w:ascii="Times New Roman" w:hAnsi="Times New Roman" w:cs="Times New Roman"/>
          <w:sz w:val="28"/>
          <w:szCs w:val="28"/>
        </w:rPr>
        <w:t>М.,1985</w:t>
      </w:r>
    </w:p>
    <w:p w:rsidR="00C17A6A" w:rsidRPr="00A22BFD" w:rsidRDefault="00C17A6A" w:rsidP="00205E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BFD">
        <w:rPr>
          <w:rFonts w:ascii="Times New Roman" w:hAnsi="Times New Roman" w:cs="Times New Roman"/>
          <w:sz w:val="28"/>
          <w:szCs w:val="28"/>
        </w:rPr>
        <w:t>Художественная гимнастика: учебник / под общ</w:t>
      </w:r>
      <w:proofErr w:type="gramStart"/>
      <w:r w:rsidRPr="00A22B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2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B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2BFD">
        <w:rPr>
          <w:rFonts w:ascii="Times New Roman" w:hAnsi="Times New Roman" w:cs="Times New Roman"/>
          <w:sz w:val="28"/>
          <w:szCs w:val="28"/>
        </w:rPr>
        <w:t>ед. Л.А.Карпенко. - М.: ВФХГ, 2003. - 382 с.</w:t>
      </w:r>
    </w:p>
    <w:p w:rsidR="00C17A6A" w:rsidRPr="00687562" w:rsidRDefault="00C17A6A" w:rsidP="006875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2">
        <w:rPr>
          <w:rFonts w:ascii="Times New Roman" w:hAnsi="Times New Roman" w:cs="Times New Roman"/>
          <w:sz w:val="28"/>
          <w:szCs w:val="28"/>
        </w:rPr>
        <w:t xml:space="preserve">Зинченко В.С. Художественная гимнастика: программа для детско-юношеских спортивных школ / В.С. Зинченко - М.: </w:t>
      </w:r>
      <w:proofErr w:type="spellStart"/>
      <w:r w:rsidRPr="00687562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687562">
        <w:rPr>
          <w:rFonts w:ascii="Times New Roman" w:hAnsi="Times New Roman" w:cs="Times New Roman"/>
          <w:sz w:val="28"/>
          <w:szCs w:val="28"/>
        </w:rPr>
        <w:t xml:space="preserve">, 1972. - 92 </w:t>
      </w:r>
      <w:proofErr w:type="gramStart"/>
      <w:r w:rsidRPr="006875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7562">
        <w:rPr>
          <w:rFonts w:ascii="Times New Roman" w:hAnsi="Times New Roman" w:cs="Times New Roman"/>
          <w:sz w:val="28"/>
          <w:szCs w:val="28"/>
        </w:rPr>
        <w:t>.</w:t>
      </w:r>
    </w:p>
    <w:sectPr w:rsidR="00C17A6A" w:rsidRPr="00687562" w:rsidSect="00677E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61"/>
    <w:multiLevelType w:val="hybridMultilevel"/>
    <w:tmpl w:val="A0182AF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B542A2"/>
    <w:multiLevelType w:val="hybridMultilevel"/>
    <w:tmpl w:val="5E90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ED4919"/>
    <w:multiLevelType w:val="hybridMultilevel"/>
    <w:tmpl w:val="48BC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A68D3"/>
    <w:multiLevelType w:val="hybridMultilevel"/>
    <w:tmpl w:val="795E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285B65"/>
    <w:multiLevelType w:val="hybridMultilevel"/>
    <w:tmpl w:val="07F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D438E4"/>
    <w:multiLevelType w:val="hybridMultilevel"/>
    <w:tmpl w:val="65D6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B5C6594"/>
    <w:multiLevelType w:val="multilevel"/>
    <w:tmpl w:val="46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BB4223B"/>
    <w:multiLevelType w:val="hybridMultilevel"/>
    <w:tmpl w:val="F8EE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2267BC1"/>
    <w:multiLevelType w:val="hybridMultilevel"/>
    <w:tmpl w:val="F89AC4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37D95"/>
    <w:multiLevelType w:val="hybridMultilevel"/>
    <w:tmpl w:val="438A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27542F"/>
    <w:multiLevelType w:val="hybridMultilevel"/>
    <w:tmpl w:val="97865BB2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916064D"/>
    <w:multiLevelType w:val="hybridMultilevel"/>
    <w:tmpl w:val="B59497C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12">
    <w:nsid w:val="4E5F66EA"/>
    <w:multiLevelType w:val="hybridMultilevel"/>
    <w:tmpl w:val="DC40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19D41E2"/>
    <w:multiLevelType w:val="multilevel"/>
    <w:tmpl w:val="BA66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5A03F6"/>
    <w:multiLevelType w:val="hybridMultilevel"/>
    <w:tmpl w:val="624C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120566F"/>
    <w:multiLevelType w:val="hybridMultilevel"/>
    <w:tmpl w:val="5308BC3A"/>
    <w:lvl w:ilvl="0" w:tplc="74D8016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abstractNum w:abstractNumId="16">
    <w:nsid w:val="6BD93A5C"/>
    <w:multiLevelType w:val="multilevel"/>
    <w:tmpl w:val="1C8C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55E74C6"/>
    <w:multiLevelType w:val="hybridMultilevel"/>
    <w:tmpl w:val="667C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6"/>
  </w:num>
  <w:num w:numId="5">
    <w:abstractNumId w:val="1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12"/>
  </w:num>
  <w:num w:numId="11">
    <w:abstractNumId w:val="14"/>
  </w:num>
  <w:num w:numId="12">
    <w:abstractNumId w:val="17"/>
  </w:num>
  <w:num w:numId="13">
    <w:abstractNumId w:val="1"/>
  </w:num>
  <w:num w:numId="14">
    <w:abstractNumId w:val="9"/>
  </w:num>
  <w:num w:numId="15">
    <w:abstractNumId w:val="10"/>
  </w:num>
  <w:num w:numId="16">
    <w:abstractNumId w:val="2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421"/>
    <w:rsid w:val="0004415E"/>
    <w:rsid w:val="00075D3E"/>
    <w:rsid w:val="00123946"/>
    <w:rsid w:val="001E2432"/>
    <w:rsid w:val="00205EA9"/>
    <w:rsid w:val="00242FCC"/>
    <w:rsid w:val="003044F7"/>
    <w:rsid w:val="003D54F0"/>
    <w:rsid w:val="003E73B9"/>
    <w:rsid w:val="004124C7"/>
    <w:rsid w:val="0041505D"/>
    <w:rsid w:val="00482A2D"/>
    <w:rsid w:val="00497881"/>
    <w:rsid w:val="004D20D1"/>
    <w:rsid w:val="00611035"/>
    <w:rsid w:val="00677ECF"/>
    <w:rsid w:val="00687562"/>
    <w:rsid w:val="007C4F0E"/>
    <w:rsid w:val="007E0C0E"/>
    <w:rsid w:val="008A0FB6"/>
    <w:rsid w:val="008A7E74"/>
    <w:rsid w:val="008C408D"/>
    <w:rsid w:val="008D341F"/>
    <w:rsid w:val="008E2170"/>
    <w:rsid w:val="0093411D"/>
    <w:rsid w:val="00942662"/>
    <w:rsid w:val="00A22BFD"/>
    <w:rsid w:val="00A63DF0"/>
    <w:rsid w:val="00AC05F6"/>
    <w:rsid w:val="00AD0421"/>
    <w:rsid w:val="00BF3B92"/>
    <w:rsid w:val="00C17A6A"/>
    <w:rsid w:val="00C2587E"/>
    <w:rsid w:val="00C84768"/>
    <w:rsid w:val="00DD72EF"/>
    <w:rsid w:val="00E24015"/>
    <w:rsid w:val="00E81ABA"/>
    <w:rsid w:val="00E95EED"/>
    <w:rsid w:val="00F27BBD"/>
    <w:rsid w:val="00F46EF0"/>
    <w:rsid w:val="00F4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F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D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AD042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22BFD"/>
    <w:pPr>
      <w:ind w:left="720"/>
    </w:pPr>
  </w:style>
  <w:style w:type="table" w:styleId="a6">
    <w:name w:val="Table Grid"/>
    <w:basedOn w:val="a1"/>
    <w:uiPriority w:val="99"/>
    <w:rsid w:val="00A22BF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"Татнефть"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2011-10-26T09:35:00Z</cp:lastPrinted>
  <dcterms:created xsi:type="dcterms:W3CDTF">2011-10-09T06:06:00Z</dcterms:created>
  <dcterms:modified xsi:type="dcterms:W3CDTF">2013-02-03T13:04:00Z</dcterms:modified>
</cp:coreProperties>
</file>