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25" w:rsidRDefault="00D50925">
      <w:r>
        <w:t>Занимательная игра для детей дошкольного возраста, занимаясь по которой малыши научатся различать профессии, познакомятся с их особенностями, а также смогут развить внимание, логическое мышление, речь.</w:t>
      </w:r>
    </w:p>
    <w:p w:rsidR="00D50925" w:rsidRDefault="00D50925">
      <w:r>
        <w:t>Перед началом игры вырежьте маленькие карточки</w:t>
      </w:r>
      <w:proofErr w:type="gramStart"/>
      <w:r>
        <w:t>.</w:t>
      </w:r>
      <w:proofErr w:type="gramEnd"/>
      <w:r>
        <w:t xml:space="preserve"> Играть можно индивидуально, так и с небольшой группой детей</w:t>
      </w:r>
      <w:proofErr w:type="gramStart"/>
      <w:r>
        <w:t>.</w:t>
      </w:r>
      <w:proofErr w:type="gramEnd"/>
      <w:r>
        <w:t xml:space="preserve"> Ребенку предлагается большая карта, на которой изображен представитель профессии</w:t>
      </w:r>
      <w:proofErr w:type="gramStart"/>
      <w:r>
        <w:t>.</w:t>
      </w:r>
      <w:proofErr w:type="gramEnd"/>
      <w:r>
        <w:t xml:space="preserve"> Ведущий показывает маленькую карточку с изображенным на ней предметом</w:t>
      </w:r>
      <w:proofErr w:type="gramStart"/>
      <w:r>
        <w:t>.</w:t>
      </w:r>
      <w:proofErr w:type="gramEnd"/>
      <w:r>
        <w:t xml:space="preserve"> Ребенок должен назвать этот предмет, подумать, какой профессии он соответствует и почему, и выложить его на соответствующую карту. Выигрывает тот, кто быстрее и правильно закроет свои карты.</w:t>
      </w:r>
    </w:p>
    <w:p w:rsidR="00D50925" w:rsidRDefault="00D50925">
      <w:bookmarkStart w:id="0" w:name="_GoBack"/>
      <w:bookmarkEnd w:id="0"/>
    </w:p>
    <w:sectPr w:rsidR="00D50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925"/>
    <w:rsid w:val="00042225"/>
    <w:rsid w:val="00D5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limu</dc:creator>
  <cp:keywords/>
  <dc:description/>
  <cp:lastModifiedBy>limu</cp:lastModifiedBy>
  <cp:revision>1</cp:revision>
  <dcterms:created xsi:type="dcterms:W3CDTF">2011-08-06T22:47:00Z</dcterms:created>
  <dcterms:modified xsi:type="dcterms:W3CDTF">2011-08-06T22:56:00Z</dcterms:modified>
</cp:coreProperties>
</file>